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254A0" w14:textId="2A90EF9E" w:rsidR="00E51B44" w:rsidRPr="00A0630F" w:rsidRDefault="00D314FB" w:rsidP="004A22FF">
      <w:pPr>
        <w:widowControl w:val="0"/>
        <w:pBdr>
          <w:top w:val="nil"/>
          <w:left w:val="nil"/>
          <w:bottom w:val="nil"/>
          <w:right w:val="nil"/>
          <w:between w:val="nil"/>
        </w:pBdr>
        <w:spacing w:before="240" w:after="240" w:line="240" w:lineRule="auto"/>
        <w:ind w:left="153" w:right="164"/>
        <w:jc w:val="center"/>
        <w:rPr>
          <w:b/>
          <w:bCs/>
          <w:color w:val="000000"/>
          <w:sz w:val="28"/>
          <w:szCs w:val="28"/>
        </w:rPr>
      </w:pPr>
      <w:r>
        <w:rPr>
          <w:b/>
          <w:bCs/>
          <w:sz w:val="28"/>
          <w:szCs w:val="28"/>
          <w:lang w:val="en"/>
        </w:rPr>
        <w:t>Consumer Confidence and Consumptive Behavior in Online Shopping among Psychology Students at Sidoarjo</w:t>
      </w:r>
    </w:p>
    <w:p w14:paraId="2C681725" w14:textId="2B2C995E" w:rsidR="00E51B44" w:rsidRDefault="00A0630F" w:rsidP="004A22FF">
      <w:pPr>
        <w:jc w:val="center"/>
        <w:rPr>
          <w:i/>
          <w:sz w:val="22"/>
          <w:vertAlign w:val="superscript"/>
        </w:rPr>
      </w:pPr>
      <w:r>
        <w:rPr>
          <w:sz w:val="22"/>
        </w:rPr>
        <w:t>Anggun Citra Mahgfiroh</w:t>
      </w:r>
      <w:r w:rsidR="00824B0A">
        <w:rPr>
          <w:sz w:val="22"/>
          <w:vertAlign w:val="superscript"/>
        </w:rPr>
        <w:t>1</w:t>
      </w:r>
      <w:r w:rsidR="00824B0A">
        <w:rPr>
          <w:sz w:val="22"/>
        </w:rPr>
        <w:t xml:space="preserve">, </w:t>
      </w:r>
      <w:r>
        <w:rPr>
          <w:sz w:val="22"/>
        </w:rPr>
        <w:t>Eko Hardiansyah</w:t>
      </w:r>
      <w:r w:rsidR="00BB7256">
        <w:rPr>
          <w:sz w:val="22"/>
        </w:rPr>
        <w:t>*</w:t>
      </w:r>
      <w:r w:rsidR="00824B0A">
        <w:rPr>
          <w:sz w:val="22"/>
          <w:vertAlign w:val="superscript"/>
        </w:rPr>
        <w:t>1</w:t>
      </w:r>
    </w:p>
    <w:p w14:paraId="0A068C84" w14:textId="25AD559C" w:rsidR="00E51B44" w:rsidRPr="004A22FF" w:rsidRDefault="00824B0A" w:rsidP="004A22FF">
      <w:pPr>
        <w:spacing w:line="240" w:lineRule="auto"/>
        <w:jc w:val="center"/>
        <w:rPr>
          <w:i/>
          <w:sz w:val="22"/>
        </w:rPr>
      </w:pPr>
      <w:r>
        <w:rPr>
          <w:i/>
          <w:sz w:val="22"/>
          <w:vertAlign w:val="superscript"/>
        </w:rPr>
        <w:t>1</w:t>
      </w:r>
      <w:r>
        <w:rPr>
          <w:i/>
          <w:sz w:val="22"/>
        </w:rPr>
        <w:t>D</w:t>
      </w:r>
      <w:r>
        <w:rPr>
          <w:i/>
        </w:rPr>
        <w:t xml:space="preserve">epartment of Psychology, University of </w:t>
      </w:r>
      <w:r w:rsidR="00A0630F">
        <w:rPr>
          <w:i/>
        </w:rPr>
        <w:t>Muhammadiyah Sidoarjo</w:t>
      </w:r>
      <w:r>
        <w:rPr>
          <w:i/>
        </w:rPr>
        <w:t xml:space="preserve">, </w:t>
      </w:r>
      <w:r w:rsidR="00A0630F">
        <w:rPr>
          <w:i/>
        </w:rPr>
        <w:t>Indonesia</w:t>
      </w:r>
    </w:p>
    <w:tbl>
      <w:tblPr>
        <w:tblStyle w:val="a3"/>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71"/>
      </w:tblGrid>
      <w:tr w:rsidR="00E51B44" w14:paraId="064DBAE2" w14:textId="77777777">
        <w:tc>
          <w:tcPr>
            <w:tcW w:w="2835" w:type="dxa"/>
            <w:tcBorders>
              <w:top w:val="single" w:sz="12" w:space="0" w:color="843C0B"/>
              <w:left w:val="nil"/>
              <w:bottom w:val="nil"/>
              <w:right w:val="single" w:sz="12" w:space="0" w:color="843C0B"/>
            </w:tcBorders>
            <w:shd w:val="clear" w:color="auto" w:fill="auto"/>
          </w:tcPr>
          <w:p w14:paraId="38495183" w14:textId="77777777" w:rsidR="00E51B44" w:rsidRDefault="00824B0A">
            <w:r>
              <w:t xml:space="preserve">Corresponding author: </w:t>
            </w:r>
          </w:p>
        </w:tc>
        <w:tc>
          <w:tcPr>
            <w:tcW w:w="7371" w:type="dxa"/>
            <w:tcBorders>
              <w:top w:val="single" w:sz="12" w:space="0" w:color="833C0B"/>
              <w:left w:val="single" w:sz="12" w:space="0" w:color="843C0B"/>
              <w:bottom w:val="single" w:sz="12" w:space="0" w:color="833C0B"/>
              <w:right w:val="nil"/>
            </w:tcBorders>
            <w:shd w:val="clear" w:color="auto" w:fill="auto"/>
          </w:tcPr>
          <w:p w14:paraId="6FC8D2D9" w14:textId="77777777" w:rsidR="00E51B44" w:rsidRDefault="00824B0A">
            <w:pPr>
              <w:jc w:val="center"/>
            </w:pPr>
            <w:r>
              <w:rPr>
                <w:b/>
                <w:sz w:val="28"/>
                <w:szCs w:val="28"/>
              </w:rPr>
              <w:t>Abstract</w:t>
            </w:r>
          </w:p>
        </w:tc>
      </w:tr>
      <w:tr w:rsidR="00E51B44" w14:paraId="6E2E36AF" w14:textId="77777777">
        <w:tc>
          <w:tcPr>
            <w:tcW w:w="2835" w:type="dxa"/>
            <w:tcBorders>
              <w:top w:val="nil"/>
              <w:left w:val="nil"/>
              <w:bottom w:val="nil"/>
              <w:right w:val="single" w:sz="12" w:space="0" w:color="843C0B"/>
            </w:tcBorders>
            <w:shd w:val="clear" w:color="auto" w:fill="auto"/>
          </w:tcPr>
          <w:p w14:paraId="221E4741" w14:textId="2330E948" w:rsidR="00E51B44" w:rsidRDefault="004A22FF">
            <w:pPr>
              <w:rPr>
                <w:iCs/>
              </w:rPr>
            </w:pPr>
            <w:r>
              <w:rPr>
                <w:iCs/>
              </w:rPr>
              <w:t>*</w:t>
            </w:r>
            <w:r w:rsidRPr="004A22FF">
              <w:rPr>
                <w:iCs/>
              </w:rPr>
              <w:t>Eko Hardiansyah</w:t>
            </w:r>
          </w:p>
          <w:p w14:paraId="6664568C" w14:textId="4A2022A3" w:rsidR="004A22FF" w:rsidRPr="004A22FF" w:rsidRDefault="004A22FF">
            <w:pPr>
              <w:rPr>
                <w:iCs/>
              </w:rPr>
            </w:pPr>
            <w:r>
              <w:rPr>
                <w:iCs/>
              </w:rPr>
              <w:t>ekohardi1@umsida.ac.id</w:t>
            </w:r>
          </w:p>
          <w:p w14:paraId="6F0720E1" w14:textId="1D4C19F4" w:rsidR="004A22FF" w:rsidRDefault="004A22FF">
            <w:pPr>
              <w:rPr>
                <w:i/>
              </w:rPr>
            </w:pPr>
          </w:p>
        </w:tc>
        <w:tc>
          <w:tcPr>
            <w:tcW w:w="7371" w:type="dxa"/>
            <w:vMerge w:val="restart"/>
            <w:tcBorders>
              <w:top w:val="single" w:sz="12" w:space="0" w:color="833C0B"/>
              <w:left w:val="single" w:sz="12" w:space="0" w:color="843C0B"/>
              <w:right w:val="nil"/>
            </w:tcBorders>
            <w:shd w:val="clear" w:color="auto" w:fill="auto"/>
          </w:tcPr>
          <w:p w14:paraId="54F04EC1" w14:textId="196C8559" w:rsidR="00D87FA4" w:rsidRPr="004A22FF" w:rsidRDefault="00824B0A" w:rsidP="004A22FF">
            <w:pPr>
              <w:jc w:val="both"/>
              <w:rPr>
                <w:color w:val="0E101A"/>
                <w:sz w:val="22"/>
                <w:lang w:val="en-ID"/>
              </w:rPr>
            </w:pPr>
            <w:r w:rsidRPr="004A22FF">
              <w:rPr>
                <w:b/>
                <w:color w:val="0E101A"/>
                <w:sz w:val="22"/>
              </w:rPr>
              <w:t>Background:</w:t>
            </w:r>
            <w:r w:rsidRPr="004A22FF">
              <w:rPr>
                <w:color w:val="0E101A"/>
                <w:sz w:val="22"/>
              </w:rPr>
              <w:t xml:space="preserve"> </w:t>
            </w:r>
            <w:r w:rsidR="00113190" w:rsidRPr="004A22FF">
              <w:rPr>
                <w:rFonts w:cs="Times New Roman"/>
                <w:sz w:val="22"/>
              </w:rPr>
              <w:t xml:space="preserve">In an online learning environment, consumer trust is crucial for helping consumers understand perceptions of risk and repercussion. </w:t>
            </w:r>
            <w:r w:rsidRPr="004A22FF">
              <w:rPr>
                <w:b/>
                <w:color w:val="0E101A"/>
                <w:sz w:val="22"/>
              </w:rPr>
              <w:t>Objective:</w:t>
            </w:r>
            <w:r w:rsidRPr="004A22FF">
              <w:rPr>
                <w:color w:val="0E101A"/>
                <w:sz w:val="22"/>
              </w:rPr>
              <w:t xml:space="preserve"> </w:t>
            </w:r>
            <w:r w:rsidR="002C15C8" w:rsidRPr="004A22FF">
              <w:rPr>
                <w:color w:val="0E101A"/>
                <w:sz w:val="22"/>
              </w:rPr>
              <w:t>to determine the relationship between consumer confidence and consumptive behavior of psychology students in Sidoarjo.</w:t>
            </w:r>
            <w:r w:rsidRPr="004A22FF">
              <w:rPr>
                <w:color w:val="0E101A"/>
                <w:sz w:val="22"/>
              </w:rPr>
              <w:t xml:space="preserve"> </w:t>
            </w:r>
            <w:r w:rsidRPr="004A22FF">
              <w:rPr>
                <w:b/>
                <w:color w:val="0E101A"/>
                <w:sz w:val="22"/>
              </w:rPr>
              <w:t>Method</w:t>
            </w:r>
            <w:r w:rsidRPr="004A22FF">
              <w:rPr>
                <w:color w:val="0E101A"/>
                <w:sz w:val="22"/>
              </w:rPr>
              <w:t>:</w:t>
            </w:r>
            <w:r w:rsidR="008E06B4" w:rsidRPr="004A22FF">
              <w:rPr>
                <w:color w:val="0E101A"/>
                <w:sz w:val="22"/>
              </w:rPr>
              <w:t xml:space="preserve"> </w:t>
            </w:r>
            <w:r w:rsidR="008E06B4" w:rsidRPr="004A22FF">
              <w:rPr>
                <w:rFonts w:cs="Times New Roman"/>
                <w:sz w:val="22"/>
              </w:rPr>
              <w:t>This research uses a correlational quantitative approach that aims to determine the relationship between two or more variables. The sampling method in this study used a random sampling approach, with a total sample size of around 241 students consisting of 34 men and 207 women.</w:t>
            </w:r>
            <w:r w:rsidRPr="004A22FF">
              <w:rPr>
                <w:color w:val="0E101A"/>
                <w:sz w:val="22"/>
              </w:rPr>
              <w:t xml:space="preserve"> </w:t>
            </w:r>
            <w:r w:rsidRPr="004A22FF">
              <w:rPr>
                <w:b/>
                <w:color w:val="0E101A"/>
                <w:sz w:val="22"/>
              </w:rPr>
              <w:t>Results</w:t>
            </w:r>
            <w:r w:rsidRPr="004A22FF">
              <w:rPr>
                <w:color w:val="0E101A"/>
                <w:sz w:val="22"/>
              </w:rPr>
              <w:t xml:space="preserve">: </w:t>
            </w:r>
            <w:r w:rsidR="00D87FA4" w:rsidRPr="004A22FF">
              <w:rPr>
                <w:color w:val="0E101A"/>
                <w:sz w:val="22"/>
                <w:lang w:val="en-ID"/>
              </w:rPr>
              <w:t xml:space="preserve">According to the findings, the majority of students had moderate levels of consumer confidence (59.8%) and consumptive </w:t>
            </w:r>
            <w:proofErr w:type="spellStart"/>
            <w:r w:rsidR="00D87FA4" w:rsidRPr="004A22FF">
              <w:rPr>
                <w:color w:val="0E101A"/>
                <w:sz w:val="22"/>
                <w:lang w:val="en-ID"/>
              </w:rPr>
              <w:t>behavior</w:t>
            </w:r>
            <w:proofErr w:type="spellEnd"/>
            <w:r w:rsidR="00D87FA4" w:rsidRPr="004A22FF">
              <w:rPr>
                <w:color w:val="0E101A"/>
                <w:sz w:val="22"/>
                <w:lang w:val="en-ID"/>
              </w:rPr>
              <w:t xml:space="preserve"> (80.9%). A coefficient value of 0.426 indicates a reasonably significant correlation between the two variables in the data analysis test. There </w:t>
            </w:r>
            <w:proofErr w:type="gramStart"/>
            <w:r w:rsidR="00D87FA4" w:rsidRPr="004A22FF">
              <w:rPr>
                <w:color w:val="0E101A"/>
                <w:sz w:val="22"/>
                <w:lang w:val="en-ID"/>
              </w:rPr>
              <w:t>is  0.000</w:t>
            </w:r>
            <w:proofErr w:type="gramEnd"/>
            <w:r w:rsidR="00D87FA4" w:rsidRPr="004A22FF">
              <w:rPr>
                <w:color w:val="0E101A"/>
                <w:sz w:val="22"/>
                <w:lang w:val="en-ID"/>
              </w:rPr>
              <w:t xml:space="preserve"> p-value between student consumer confidence and consumptive </w:t>
            </w:r>
            <w:proofErr w:type="spellStart"/>
            <w:r w:rsidR="00D87FA4" w:rsidRPr="004A22FF">
              <w:rPr>
                <w:color w:val="0E101A"/>
                <w:sz w:val="22"/>
                <w:lang w:val="en-ID"/>
              </w:rPr>
              <w:t>behavior</w:t>
            </w:r>
            <w:proofErr w:type="spellEnd"/>
            <w:r w:rsidR="00D87FA4" w:rsidRPr="004A22FF">
              <w:rPr>
                <w:color w:val="0E101A"/>
                <w:sz w:val="22"/>
                <w:lang w:val="en-ID"/>
              </w:rPr>
              <w:t xml:space="preserve">. With an alpha of 5%, we can conclude that the correlation between the two variables is significant since 0.000&gt;0.05, which means that H0 is rejected. </w:t>
            </w:r>
            <w:r w:rsidRPr="004A22FF">
              <w:rPr>
                <w:b/>
                <w:color w:val="0E101A"/>
                <w:sz w:val="22"/>
              </w:rPr>
              <w:t>Conclusion</w:t>
            </w:r>
            <w:r w:rsidRPr="004A22FF">
              <w:rPr>
                <w:color w:val="0E101A"/>
                <w:sz w:val="22"/>
              </w:rPr>
              <w:t xml:space="preserve">: </w:t>
            </w:r>
            <w:r w:rsidR="00D87FA4" w:rsidRPr="004A22FF">
              <w:rPr>
                <w:color w:val="0E101A"/>
                <w:sz w:val="22"/>
                <w:lang w:val="en-ID"/>
              </w:rPr>
              <w:t xml:space="preserve">According to the findings, the likelihood of engaging in consumptive </w:t>
            </w:r>
            <w:proofErr w:type="spellStart"/>
            <w:r w:rsidR="00D87FA4" w:rsidRPr="004A22FF">
              <w:rPr>
                <w:color w:val="0E101A"/>
                <w:sz w:val="22"/>
                <w:lang w:val="en-ID"/>
              </w:rPr>
              <w:t>behavior</w:t>
            </w:r>
            <w:proofErr w:type="spellEnd"/>
            <w:r w:rsidR="00D87FA4" w:rsidRPr="004A22FF">
              <w:rPr>
                <w:color w:val="0E101A"/>
                <w:sz w:val="22"/>
                <w:lang w:val="en-ID"/>
              </w:rPr>
              <w:t xml:space="preserve"> when shopping online increases with consumer </w:t>
            </w:r>
            <w:r w:rsidR="00C3785B" w:rsidRPr="004A22FF">
              <w:rPr>
                <w:color w:val="0E101A"/>
                <w:sz w:val="22"/>
                <w:lang w:val="en-ID"/>
              </w:rPr>
              <w:t>confidence</w:t>
            </w:r>
            <w:r w:rsidR="00D87FA4" w:rsidRPr="004A22FF">
              <w:rPr>
                <w:color w:val="0E101A"/>
                <w:sz w:val="22"/>
                <w:lang w:val="en-ID"/>
              </w:rPr>
              <w:t>.</w:t>
            </w:r>
          </w:p>
          <w:p w14:paraId="46841AB8" w14:textId="77777777" w:rsidR="00D87FA4" w:rsidRPr="004A22FF" w:rsidRDefault="00D87FA4" w:rsidP="004A22FF">
            <w:pPr>
              <w:jc w:val="both"/>
              <w:rPr>
                <w:color w:val="0E101A"/>
                <w:sz w:val="22"/>
                <w:lang w:val="en-ID"/>
              </w:rPr>
            </w:pPr>
          </w:p>
          <w:p w14:paraId="2EEA50E5" w14:textId="2F4E6996" w:rsidR="00E51B44" w:rsidRDefault="00824B0A" w:rsidP="004A22FF">
            <w:pPr>
              <w:rPr>
                <w:b/>
                <w:sz w:val="28"/>
                <w:szCs w:val="28"/>
              </w:rPr>
            </w:pPr>
            <w:r w:rsidRPr="004A22FF">
              <w:rPr>
                <w:b/>
                <w:color w:val="0E101A"/>
                <w:sz w:val="22"/>
              </w:rPr>
              <w:t>Keywords</w:t>
            </w:r>
            <w:r w:rsidRPr="004A22FF">
              <w:rPr>
                <w:color w:val="0E101A"/>
                <w:sz w:val="22"/>
              </w:rPr>
              <w:t xml:space="preserve">: </w:t>
            </w:r>
            <w:r w:rsidR="00D87FA4" w:rsidRPr="004A22FF">
              <w:rPr>
                <w:color w:val="0E101A"/>
                <w:sz w:val="22"/>
              </w:rPr>
              <w:t>Consumer confidence</w:t>
            </w:r>
            <w:r w:rsidR="00374E3D">
              <w:rPr>
                <w:color w:val="0E101A"/>
                <w:sz w:val="22"/>
              </w:rPr>
              <w:t>;</w:t>
            </w:r>
            <w:r w:rsidRPr="004A22FF">
              <w:rPr>
                <w:color w:val="0E101A"/>
                <w:sz w:val="22"/>
              </w:rPr>
              <w:t xml:space="preserve"> </w:t>
            </w:r>
            <w:r w:rsidR="004A22FF" w:rsidRPr="004A22FF">
              <w:rPr>
                <w:color w:val="0E101A"/>
                <w:sz w:val="22"/>
              </w:rPr>
              <w:t>c</w:t>
            </w:r>
            <w:r w:rsidR="00D87FA4" w:rsidRPr="004A22FF">
              <w:rPr>
                <w:color w:val="0E101A"/>
                <w:sz w:val="22"/>
              </w:rPr>
              <w:t>onsumtive behavior</w:t>
            </w:r>
            <w:r w:rsidR="00374E3D">
              <w:rPr>
                <w:color w:val="0E101A"/>
                <w:sz w:val="22"/>
              </w:rPr>
              <w:t>;</w:t>
            </w:r>
            <w:r w:rsidRPr="004A22FF">
              <w:rPr>
                <w:color w:val="0E101A"/>
                <w:sz w:val="22"/>
              </w:rPr>
              <w:t xml:space="preserve"> </w:t>
            </w:r>
            <w:r w:rsidR="004A22FF" w:rsidRPr="004A22FF">
              <w:rPr>
                <w:color w:val="0E101A"/>
                <w:sz w:val="22"/>
              </w:rPr>
              <w:t>o</w:t>
            </w:r>
            <w:r w:rsidR="00AD6CB8" w:rsidRPr="004A22FF">
              <w:rPr>
                <w:color w:val="0E101A"/>
                <w:sz w:val="22"/>
              </w:rPr>
              <w:t>nline shopping</w:t>
            </w:r>
            <w:r>
              <w:rPr>
                <w:color w:val="0E101A"/>
                <w:sz w:val="22"/>
              </w:rPr>
              <w:t xml:space="preserve"> </w:t>
            </w:r>
          </w:p>
        </w:tc>
      </w:tr>
      <w:tr w:rsidR="00E51B44" w14:paraId="63807712" w14:textId="77777777">
        <w:trPr>
          <w:trHeight w:val="888"/>
        </w:trPr>
        <w:tc>
          <w:tcPr>
            <w:tcW w:w="2835" w:type="dxa"/>
            <w:tcBorders>
              <w:top w:val="nil"/>
              <w:left w:val="nil"/>
              <w:bottom w:val="nil"/>
              <w:right w:val="single" w:sz="12" w:space="0" w:color="843C0B"/>
            </w:tcBorders>
            <w:shd w:val="clear" w:color="auto" w:fill="auto"/>
          </w:tcPr>
          <w:p w14:paraId="7DF4BB13" w14:textId="33DBA4E0" w:rsidR="00E51B44" w:rsidRDefault="004A22FF">
            <w:r>
              <w:t xml:space="preserve"> </w:t>
            </w:r>
          </w:p>
        </w:tc>
        <w:tc>
          <w:tcPr>
            <w:tcW w:w="7371" w:type="dxa"/>
            <w:vMerge/>
            <w:tcBorders>
              <w:top w:val="single" w:sz="12" w:space="0" w:color="833C0B"/>
              <w:left w:val="single" w:sz="12" w:space="0" w:color="843C0B"/>
              <w:right w:val="nil"/>
            </w:tcBorders>
            <w:shd w:val="clear" w:color="auto" w:fill="auto"/>
          </w:tcPr>
          <w:p w14:paraId="30B9D07F" w14:textId="77777777" w:rsidR="00E51B44" w:rsidRDefault="00E51B44">
            <w:pPr>
              <w:widowControl w:val="0"/>
              <w:pBdr>
                <w:top w:val="nil"/>
                <w:left w:val="nil"/>
                <w:bottom w:val="nil"/>
                <w:right w:val="nil"/>
                <w:between w:val="nil"/>
              </w:pBdr>
              <w:spacing w:line="276" w:lineRule="auto"/>
            </w:pPr>
          </w:p>
        </w:tc>
      </w:tr>
      <w:tr w:rsidR="00E51B44" w14:paraId="790626E4" w14:textId="77777777">
        <w:trPr>
          <w:trHeight w:val="626"/>
        </w:trPr>
        <w:tc>
          <w:tcPr>
            <w:tcW w:w="2835" w:type="dxa"/>
            <w:tcBorders>
              <w:top w:val="nil"/>
              <w:left w:val="nil"/>
              <w:bottom w:val="nil"/>
              <w:right w:val="single" w:sz="12" w:space="0" w:color="843C0B"/>
            </w:tcBorders>
            <w:shd w:val="clear" w:color="auto" w:fill="auto"/>
          </w:tcPr>
          <w:p w14:paraId="5264CCB2" w14:textId="77777777" w:rsidR="00E51B44" w:rsidRDefault="00824B0A">
            <w:pPr>
              <w:rPr>
                <w:b/>
              </w:rPr>
            </w:pPr>
            <w:r>
              <w:rPr>
                <w:b/>
              </w:rPr>
              <w:t xml:space="preserve">Article History </w:t>
            </w:r>
          </w:p>
          <w:p w14:paraId="000DBCBB" w14:textId="77777777" w:rsidR="00E51B44" w:rsidRDefault="00824B0A">
            <w:pPr>
              <w:rPr>
                <w:b/>
              </w:rPr>
            </w:pPr>
            <w:r>
              <w:rPr>
                <w:i/>
                <w:color w:val="000000"/>
              </w:rPr>
              <w:t>(Filled by editor)</w:t>
            </w:r>
            <w:r>
              <w:rPr>
                <w:color w:val="000000"/>
              </w:rPr>
              <w:t>   </w:t>
            </w:r>
          </w:p>
        </w:tc>
        <w:tc>
          <w:tcPr>
            <w:tcW w:w="7371" w:type="dxa"/>
            <w:vMerge/>
            <w:tcBorders>
              <w:top w:val="single" w:sz="12" w:space="0" w:color="833C0B"/>
              <w:left w:val="single" w:sz="12" w:space="0" w:color="843C0B"/>
              <w:right w:val="nil"/>
            </w:tcBorders>
            <w:shd w:val="clear" w:color="auto" w:fill="auto"/>
          </w:tcPr>
          <w:p w14:paraId="2A0E1346" w14:textId="77777777" w:rsidR="00E51B44" w:rsidRDefault="00E51B44">
            <w:pPr>
              <w:widowControl w:val="0"/>
              <w:pBdr>
                <w:top w:val="nil"/>
                <w:left w:val="nil"/>
                <w:bottom w:val="nil"/>
                <w:right w:val="nil"/>
                <w:between w:val="nil"/>
              </w:pBdr>
              <w:spacing w:line="276" w:lineRule="auto"/>
              <w:rPr>
                <w:b/>
              </w:rPr>
            </w:pPr>
          </w:p>
        </w:tc>
      </w:tr>
      <w:tr w:rsidR="00E51B44" w14:paraId="18D851AE" w14:textId="77777777">
        <w:trPr>
          <w:trHeight w:val="626"/>
        </w:trPr>
        <w:tc>
          <w:tcPr>
            <w:tcW w:w="2835" w:type="dxa"/>
            <w:tcBorders>
              <w:top w:val="nil"/>
              <w:left w:val="nil"/>
              <w:bottom w:val="nil"/>
              <w:right w:val="single" w:sz="12" w:space="0" w:color="843C0B"/>
            </w:tcBorders>
            <w:shd w:val="clear" w:color="auto" w:fill="auto"/>
          </w:tcPr>
          <w:p w14:paraId="7C0EE4B9" w14:textId="77777777" w:rsidR="00E51B44" w:rsidRDefault="00824B0A">
            <w:pPr>
              <w:tabs>
                <w:tab w:val="left" w:pos="1350"/>
              </w:tabs>
              <w:ind w:hanging="2"/>
              <w:rPr>
                <w:color w:val="000000"/>
              </w:rPr>
            </w:pPr>
            <w:r>
              <w:rPr>
                <w:color w:val="000000"/>
              </w:rPr>
              <w:t>Submitted</w:t>
            </w:r>
            <w:r>
              <w:rPr>
                <w:color w:val="000000"/>
              </w:rPr>
              <w:tab/>
              <w:t>:</w:t>
            </w:r>
          </w:p>
          <w:p w14:paraId="62697CA0" w14:textId="7F765F94" w:rsidR="00E51B44" w:rsidRDefault="009347C4">
            <w:pPr>
              <w:tabs>
                <w:tab w:val="left" w:pos="1350"/>
              </w:tabs>
              <w:ind w:hanging="2"/>
              <w:rPr>
                <w:b/>
                <w:color w:val="0E101A"/>
                <w:sz w:val="22"/>
              </w:rPr>
            </w:pPr>
            <w:r>
              <w:t>September</w:t>
            </w:r>
            <w:r w:rsidR="00824B0A">
              <w:t xml:space="preserve"> </w:t>
            </w:r>
            <w:r>
              <w:t>9</w:t>
            </w:r>
            <w:r w:rsidR="00824B0A">
              <w:rPr>
                <w:vertAlign w:val="superscript"/>
              </w:rPr>
              <w:t>th</w:t>
            </w:r>
            <w:r w:rsidR="00824B0A">
              <w:t>, 2024</w:t>
            </w:r>
          </w:p>
        </w:tc>
        <w:tc>
          <w:tcPr>
            <w:tcW w:w="7371" w:type="dxa"/>
            <w:vMerge/>
            <w:tcBorders>
              <w:top w:val="single" w:sz="12" w:space="0" w:color="833C0B"/>
              <w:left w:val="single" w:sz="12" w:space="0" w:color="843C0B"/>
              <w:right w:val="nil"/>
            </w:tcBorders>
            <w:shd w:val="clear" w:color="auto" w:fill="auto"/>
          </w:tcPr>
          <w:p w14:paraId="03DEE3DD" w14:textId="77777777" w:rsidR="00E51B44" w:rsidRDefault="00E51B44">
            <w:pPr>
              <w:widowControl w:val="0"/>
              <w:pBdr>
                <w:top w:val="nil"/>
                <w:left w:val="nil"/>
                <w:bottom w:val="nil"/>
                <w:right w:val="nil"/>
                <w:between w:val="nil"/>
              </w:pBdr>
              <w:spacing w:line="276" w:lineRule="auto"/>
              <w:rPr>
                <w:b/>
                <w:color w:val="0E101A"/>
                <w:sz w:val="22"/>
              </w:rPr>
            </w:pPr>
          </w:p>
        </w:tc>
      </w:tr>
      <w:tr w:rsidR="00E51B44" w14:paraId="44D247CF" w14:textId="77777777">
        <w:trPr>
          <w:trHeight w:val="626"/>
        </w:trPr>
        <w:tc>
          <w:tcPr>
            <w:tcW w:w="2835" w:type="dxa"/>
            <w:tcBorders>
              <w:top w:val="nil"/>
              <w:left w:val="nil"/>
              <w:bottom w:val="nil"/>
              <w:right w:val="single" w:sz="12" w:space="0" w:color="843C0B"/>
            </w:tcBorders>
            <w:shd w:val="clear" w:color="auto" w:fill="auto"/>
          </w:tcPr>
          <w:p w14:paraId="3DC2431F" w14:textId="77777777" w:rsidR="00E51B44" w:rsidRDefault="00824B0A">
            <w:pPr>
              <w:tabs>
                <w:tab w:val="left" w:pos="1350"/>
              </w:tabs>
              <w:ind w:hanging="2"/>
              <w:rPr>
                <w:color w:val="000000"/>
              </w:rPr>
            </w:pPr>
            <w:r>
              <w:rPr>
                <w:color w:val="000000"/>
              </w:rPr>
              <w:t>Final Revised</w:t>
            </w:r>
            <w:r>
              <w:rPr>
                <w:color w:val="000000"/>
              </w:rPr>
              <w:tab/>
              <w:t>:</w:t>
            </w:r>
          </w:p>
          <w:p w14:paraId="6095DDF7" w14:textId="0A624583" w:rsidR="00E51B44" w:rsidRDefault="009E1D45">
            <w:pPr>
              <w:tabs>
                <w:tab w:val="left" w:pos="1350"/>
              </w:tabs>
              <w:ind w:hanging="2"/>
              <w:rPr>
                <w:color w:val="000000"/>
              </w:rPr>
            </w:pPr>
            <w:r>
              <w:t>November</w:t>
            </w:r>
            <w:r w:rsidR="00824B0A">
              <w:t xml:space="preserve"> </w:t>
            </w:r>
            <w:r>
              <w:t>5</w:t>
            </w:r>
            <w:r w:rsidR="00824B0A">
              <w:rPr>
                <w:vertAlign w:val="superscript"/>
              </w:rPr>
              <w:t>th</w:t>
            </w:r>
            <w:r w:rsidR="00824B0A">
              <w:t>, 2024</w:t>
            </w:r>
          </w:p>
        </w:tc>
        <w:tc>
          <w:tcPr>
            <w:tcW w:w="7371" w:type="dxa"/>
            <w:vMerge/>
            <w:tcBorders>
              <w:top w:val="single" w:sz="12" w:space="0" w:color="833C0B"/>
              <w:left w:val="single" w:sz="12" w:space="0" w:color="843C0B"/>
              <w:right w:val="nil"/>
            </w:tcBorders>
            <w:shd w:val="clear" w:color="auto" w:fill="auto"/>
          </w:tcPr>
          <w:p w14:paraId="70714789" w14:textId="77777777" w:rsidR="00E51B44" w:rsidRDefault="00E51B44">
            <w:pPr>
              <w:widowControl w:val="0"/>
              <w:pBdr>
                <w:top w:val="nil"/>
                <w:left w:val="nil"/>
                <w:bottom w:val="nil"/>
                <w:right w:val="nil"/>
                <w:between w:val="nil"/>
              </w:pBdr>
              <w:spacing w:line="276" w:lineRule="auto"/>
              <w:rPr>
                <w:color w:val="000000"/>
              </w:rPr>
            </w:pPr>
          </w:p>
        </w:tc>
      </w:tr>
      <w:tr w:rsidR="00E51B44" w14:paraId="4E078168" w14:textId="77777777">
        <w:trPr>
          <w:trHeight w:val="626"/>
        </w:trPr>
        <w:tc>
          <w:tcPr>
            <w:tcW w:w="2835" w:type="dxa"/>
            <w:tcBorders>
              <w:top w:val="nil"/>
              <w:left w:val="nil"/>
              <w:bottom w:val="single" w:sz="12" w:space="0" w:color="843C0B"/>
              <w:right w:val="single" w:sz="12" w:space="0" w:color="843C0B"/>
            </w:tcBorders>
            <w:shd w:val="clear" w:color="auto" w:fill="auto"/>
          </w:tcPr>
          <w:p w14:paraId="52199F8C" w14:textId="77777777" w:rsidR="00E51B44" w:rsidRDefault="00824B0A">
            <w:pPr>
              <w:tabs>
                <w:tab w:val="left" w:pos="1350"/>
              </w:tabs>
              <w:rPr>
                <w:i/>
                <w:sz w:val="16"/>
                <w:szCs w:val="16"/>
              </w:rPr>
            </w:pPr>
            <w:r>
              <w:rPr>
                <w:color w:val="000000"/>
              </w:rPr>
              <w:t>Accepted</w:t>
            </w:r>
            <w:r>
              <w:rPr>
                <w:color w:val="000000"/>
              </w:rPr>
              <w:tab/>
              <w:t>:</w:t>
            </w:r>
          </w:p>
          <w:p w14:paraId="3C0AA569" w14:textId="3B2764EB" w:rsidR="00E51B44" w:rsidRDefault="009E1D45">
            <w:pPr>
              <w:rPr>
                <w:b/>
                <w:color w:val="0E101A"/>
                <w:sz w:val="22"/>
              </w:rPr>
            </w:pPr>
            <w:r>
              <w:t>November</w:t>
            </w:r>
            <w:r w:rsidR="00824B0A">
              <w:t xml:space="preserve"> </w:t>
            </w:r>
            <w:r>
              <w:t>5</w:t>
            </w:r>
            <w:r w:rsidR="00824B0A">
              <w:rPr>
                <w:vertAlign w:val="superscript"/>
              </w:rPr>
              <w:t>th</w:t>
            </w:r>
            <w:r w:rsidR="00824B0A">
              <w:t>, 2024</w:t>
            </w:r>
          </w:p>
        </w:tc>
        <w:tc>
          <w:tcPr>
            <w:tcW w:w="7371" w:type="dxa"/>
            <w:vMerge/>
            <w:tcBorders>
              <w:top w:val="single" w:sz="12" w:space="0" w:color="833C0B"/>
              <w:left w:val="single" w:sz="12" w:space="0" w:color="843C0B"/>
              <w:right w:val="nil"/>
            </w:tcBorders>
            <w:shd w:val="clear" w:color="auto" w:fill="auto"/>
          </w:tcPr>
          <w:p w14:paraId="7F788807" w14:textId="77777777" w:rsidR="00E51B44" w:rsidRDefault="00E51B44">
            <w:pPr>
              <w:widowControl w:val="0"/>
              <w:pBdr>
                <w:top w:val="nil"/>
                <w:left w:val="nil"/>
                <w:bottom w:val="nil"/>
                <w:right w:val="nil"/>
                <w:between w:val="nil"/>
              </w:pBdr>
              <w:spacing w:line="276" w:lineRule="auto"/>
              <w:rPr>
                <w:b/>
                <w:color w:val="0E101A"/>
                <w:sz w:val="22"/>
              </w:rPr>
            </w:pPr>
          </w:p>
        </w:tc>
      </w:tr>
      <w:tr w:rsidR="00E51B44" w14:paraId="17F70C75" w14:textId="77777777">
        <w:trPr>
          <w:trHeight w:val="1938"/>
        </w:trPr>
        <w:tc>
          <w:tcPr>
            <w:tcW w:w="2835" w:type="dxa"/>
            <w:tcBorders>
              <w:top w:val="single" w:sz="12" w:space="0" w:color="843C0B"/>
              <w:left w:val="nil"/>
              <w:right w:val="single" w:sz="12" w:space="0" w:color="843C0B"/>
            </w:tcBorders>
            <w:shd w:val="clear" w:color="auto" w:fill="auto"/>
          </w:tcPr>
          <w:p w14:paraId="10FC5F35" w14:textId="77777777" w:rsidR="00E51B44" w:rsidRDefault="00824B0A">
            <w:pPr>
              <w:rPr>
                <w:b/>
                <w:color w:val="0E101A"/>
                <w:sz w:val="22"/>
              </w:rPr>
            </w:pPr>
            <w:r>
              <w:rPr>
                <w:noProof/>
                <w:lang w:val="en-US"/>
              </w:rPr>
              <mc:AlternateContent>
                <mc:Choice Requires="wpg">
                  <w:drawing>
                    <wp:anchor distT="0" distB="0" distL="114300" distR="114300" simplePos="0" relativeHeight="251658240" behindDoc="0" locked="0" layoutInCell="1" hidden="0" allowOverlap="1" wp14:anchorId="75239CE5" wp14:editId="7246F633">
                      <wp:simplePos x="0" y="0"/>
                      <wp:positionH relativeFrom="column">
                        <wp:posOffset>12701</wp:posOffset>
                      </wp:positionH>
                      <wp:positionV relativeFrom="paragraph">
                        <wp:posOffset>63500</wp:posOffset>
                      </wp:positionV>
                      <wp:extent cx="1363980" cy="285115"/>
                      <wp:effectExtent l="0" t="0" r="0" b="0"/>
                      <wp:wrapNone/>
                      <wp:docPr id="1835793403" name="Group 1835793403"/>
                      <wp:cNvGraphicFramePr/>
                      <a:graphic xmlns:a="http://schemas.openxmlformats.org/drawingml/2006/main">
                        <a:graphicData uri="http://schemas.microsoft.com/office/word/2010/wordprocessingGroup">
                          <wpg:wgp>
                            <wpg:cNvGrpSpPr/>
                            <wpg:grpSpPr>
                              <a:xfrm>
                                <a:off x="0" y="0"/>
                                <a:ext cx="1363980" cy="285115"/>
                                <a:chOff x="4664000" y="3637425"/>
                                <a:chExt cx="1364000" cy="285150"/>
                              </a:xfrm>
                            </wpg:grpSpPr>
                            <wpg:grpSp>
                              <wpg:cNvPr id="1" name="Group 1"/>
                              <wpg:cNvGrpSpPr/>
                              <wpg:grpSpPr>
                                <a:xfrm>
                                  <a:off x="4664010" y="3637443"/>
                                  <a:ext cx="1363980" cy="285115"/>
                                  <a:chOff x="-271087" y="730108"/>
                                  <a:chExt cx="1265946" cy="264796"/>
                                </a:xfrm>
                              </wpg:grpSpPr>
                              <wps:wsp>
                                <wps:cNvPr id="2" name="Rectangle 2"/>
                                <wps:cNvSpPr/>
                                <wps:spPr>
                                  <a:xfrm>
                                    <a:off x="-271087" y="730108"/>
                                    <a:ext cx="1265925" cy="264775"/>
                                  </a:xfrm>
                                  <a:prstGeom prst="rect">
                                    <a:avLst/>
                                  </a:prstGeom>
                                  <a:noFill/>
                                  <a:ln>
                                    <a:noFill/>
                                  </a:ln>
                                </wps:spPr>
                                <wps:txbx>
                                  <w:txbxContent>
                                    <w:p w14:paraId="7DF661EE" w14:textId="77777777" w:rsidR="00414D2C" w:rsidRDefault="00414D2C">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9" name="Shape 9"/>
                                  <pic:cNvPicPr preferRelativeResize="0"/>
                                </pic:nvPicPr>
                                <pic:blipFill rotWithShape="1">
                                  <a:blip r:embed="rId9">
                                    <a:alphaModFix/>
                                  </a:blip>
                                  <a:srcRect/>
                                  <a:stretch/>
                                </pic:blipFill>
                                <pic:spPr>
                                  <a:xfrm>
                                    <a:off x="-271087" y="739377"/>
                                    <a:ext cx="560827" cy="255527"/>
                                  </a:xfrm>
                                  <a:prstGeom prst="rect">
                                    <a:avLst/>
                                  </a:prstGeom>
                                  <a:noFill/>
                                  <a:ln>
                                    <a:noFill/>
                                  </a:ln>
                                </pic:spPr>
                              </pic:pic>
                              <pic:pic xmlns:pic="http://schemas.openxmlformats.org/drawingml/2006/picture">
                                <pic:nvPicPr>
                                  <pic:cNvPr id="10" name="Shape 10"/>
                                  <pic:cNvPicPr preferRelativeResize="0"/>
                                </pic:nvPicPr>
                                <pic:blipFill rotWithShape="1">
                                  <a:blip r:embed="rId10">
                                    <a:alphaModFix/>
                                  </a:blip>
                                  <a:srcRect/>
                                  <a:stretch/>
                                </pic:blipFill>
                                <pic:spPr>
                                  <a:xfrm>
                                    <a:off x="336999" y="730108"/>
                                    <a:ext cx="657860" cy="264795"/>
                                  </a:xfrm>
                                  <a:prstGeom prst="rect">
                                    <a:avLst/>
                                  </a:prstGeom>
                                  <a:noFill/>
                                  <a:ln>
                                    <a:noFill/>
                                  </a:ln>
                                </pic:spPr>
                              </pic:pic>
                            </wpg:grpSp>
                          </wpg:wgp>
                        </a:graphicData>
                      </a:graphic>
                    </wp:anchor>
                  </w:drawing>
                </mc:Choice>
                <mc:Fallback>
                  <w:pict>
                    <v:group w14:anchorId="75239CE5" id="Group 1835793403" o:spid="_x0000_s1026" style="position:absolute;margin-left:1pt;margin-top:5pt;width:107.4pt;height:22.45pt;z-index:251658240" coordorigin="46640,36374" coordsize="13640,285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">
                      <v:group id="Group 1" o:spid="_x0000_s1027" style="position:absolute;left:46640;top:36374;width:13639;height:2851" coordorigin="-2710,7301" coordsize="12659,26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710;top:7301;width:12658;height:2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7DF661EE" w14:textId="77777777" w:rsidR="00414D2C" w:rsidRDefault="00414D2C">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9" o:spid="_x0000_s1029" type="#_x0000_t75" style="position:absolute;left:-2710;top:7393;width:5607;height:255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">
                          <v:imagedata r:id="rId11" o:title=""/>
                        </v:shape>
                        <v:shape id="Shape 10" o:spid="_x0000_s1030" type="#_x0000_t75" style="position:absolute;left:3369;top:7301;width:6579;height:26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">
                          <v:imagedata r:id="rId12" o:title=""/>
                        </v:shape>
                      </v:group>
                    </v:group>
                  </w:pict>
                </mc:Fallback>
              </mc:AlternateContent>
            </w:r>
          </w:p>
          <w:p w14:paraId="3CDD215C" w14:textId="77777777" w:rsidR="00E51B44" w:rsidRDefault="00E51B44">
            <w:pPr>
              <w:rPr>
                <w:b/>
                <w:color w:val="0E101A"/>
                <w:sz w:val="22"/>
              </w:rPr>
            </w:pPr>
          </w:p>
          <w:p w14:paraId="0A55AD9A" w14:textId="77777777" w:rsidR="00E51B44" w:rsidRDefault="00E51B44">
            <w:pPr>
              <w:rPr>
                <w:b/>
                <w:color w:val="0E101A"/>
                <w:sz w:val="22"/>
              </w:rPr>
            </w:pPr>
          </w:p>
          <w:p w14:paraId="13F1A4FF" w14:textId="77777777" w:rsidR="00E51B44" w:rsidRDefault="00824B0A">
            <w:pPr>
              <w:rPr>
                <w:i/>
                <w:sz w:val="16"/>
                <w:szCs w:val="16"/>
              </w:rPr>
            </w:pPr>
            <w:r>
              <w:rPr>
                <w:i/>
                <w:sz w:val="16"/>
                <w:szCs w:val="16"/>
              </w:rPr>
              <w:t xml:space="preserve">This is an open access article under the </w:t>
            </w:r>
            <w:r>
              <w:rPr>
                <w:b/>
                <w:i/>
                <w:color w:val="1F497D"/>
                <w:sz w:val="16"/>
                <w:szCs w:val="16"/>
                <w:u w:val="single"/>
              </w:rPr>
              <w:t>CC-BY</w:t>
            </w:r>
            <w:r>
              <w:rPr>
                <w:i/>
                <w:color w:val="1F497D"/>
                <w:sz w:val="16"/>
                <w:szCs w:val="16"/>
              </w:rPr>
              <w:t xml:space="preserve"> </w:t>
            </w:r>
            <w:r>
              <w:rPr>
                <w:i/>
                <w:sz w:val="16"/>
                <w:szCs w:val="16"/>
              </w:rPr>
              <w:t>license </w:t>
            </w:r>
          </w:p>
          <w:p w14:paraId="38537905" w14:textId="77777777" w:rsidR="00E51B44" w:rsidRDefault="00824B0A">
            <w:pPr>
              <w:rPr>
                <w:i/>
                <w:sz w:val="16"/>
                <w:szCs w:val="16"/>
              </w:rPr>
            </w:pPr>
            <w:r>
              <w:rPr>
                <w:i/>
                <w:sz w:val="16"/>
                <w:szCs w:val="16"/>
              </w:rPr>
              <w:t xml:space="preserve">Copyright ©2024 by Author, </w:t>
            </w:r>
          </w:p>
          <w:p w14:paraId="75567900" w14:textId="77777777" w:rsidR="00E51B44" w:rsidRDefault="00824B0A">
            <w:pPr>
              <w:rPr>
                <w:b/>
                <w:color w:val="0E101A"/>
                <w:sz w:val="22"/>
              </w:rPr>
            </w:pPr>
            <w:r>
              <w:rPr>
                <w:i/>
                <w:sz w:val="16"/>
                <w:szCs w:val="16"/>
              </w:rPr>
              <w:t>Published by Jurnal Psikologi Teori dan Terapan</w:t>
            </w:r>
          </w:p>
        </w:tc>
        <w:tc>
          <w:tcPr>
            <w:tcW w:w="7371" w:type="dxa"/>
            <w:vMerge/>
            <w:tcBorders>
              <w:top w:val="single" w:sz="12" w:space="0" w:color="833C0B"/>
              <w:left w:val="single" w:sz="12" w:space="0" w:color="843C0B"/>
              <w:right w:val="nil"/>
            </w:tcBorders>
            <w:shd w:val="clear" w:color="auto" w:fill="auto"/>
          </w:tcPr>
          <w:p w14:paraId="116CDA15" w14:textId="77777777" w:rsidR="00E51B44" w:rsidRDefault="00E51B44">
            <w:pPr>
              <w:widowControl w:val="0"/>
              <w:pBdr>
                <w:top w:val="nil"/>
                <w:left w:val="nil"/>
                <w:bottom w:val="nil"/>
                <w:right w:val="nil"/>
                <w:between w:val="nil"/>
              </w:pBdr>
              <w:spacing w:line="276" w:lineRule="auto"/>
              <w:rPr>
                <w:b/>
                <w:color w:val="0E101A"/>
                <w:sz w:val="22"/>
              </w:rPr>
            </w:pPr>
          </w:p>
        </w:tc>
      </w:tr>
      <w:tr w:rsidR="00E51B44" w14:paraId="1B17A61C" w14:textId="77777777">
        <w:tc>
          <w:tcPr>
            <w:tcW w:w="10206" w:type="dxa"/>
            <w:gridSpan w:val="2"/>
            <w:tcBorders>
              <w:top w:val="single" w:sz="12" w:space="0" w:color="63060A"/>
              <w:left w:val="nil"/>
              <w:bottom w:val="single" w:sz="12" w:space="0" w:color="63060A"/>
              <w:right w:val="nil"/>
            </w:tcBorders>
            <w:shd w:val="clear" w:color="auto" w:fill="auto"/>
          </w:tcPr>
          <w:p w14:paraId="7BA59A26" w14:textId="77777777" w:rsidR="00E51B44" w:rsidRDefault="00824B0A">
            <w:pPr>
              <w:jc w:val="center"/>
            </w:pPr>
            <w:r>
              <w:rPr>
                <w:b/>
                <w:sz w:val="28"/>
                <w:szCs w:val="28"/>
              </w:rPr>
              <w:t>Abstrak</w:t>
            </w:r>
          </w:p>
        </w:tc>
      </w:tr>
      <w:tr w:rsidR="00E51B44" w14:paraId="18693F64" w14:textId="77777777">
        <w:tc>
          <w:tcPr>
            <w:tcW w:w="10206" w:type="dxa"/>
            <w:gridSpan w:val="2"/>
            <w:tcBorders>
              <w:top w:val="single" w:sz="12" w:space="0" w:color="63060A"/>
              <w:left w:val="nil"/>
              <w:bottom w:val="single" w:sz="12" w:space="0" w:color="63060A"/>
              <w:right w:val="nil"/>
            </w:tcBorders>
          </w:tcPr>
          <w:p w14:paraId="754C2ED9" w14:textId="32A90689" w:rsidR="00E51B44" w:rsidRPr="004A22FF" w:rsidRDefault="00824B0A" w:rsidP="00113190">
            <w:pPr>
              <w:spacing w:after="160" w:line="259" w:lineRule="auto"/>
              <w:jc w:val="both"/>
              <w:rPr>
                <w:rFonts w:cs="Times New Roman"/>
                <w:sz w:val="22"/>
              </w:rPr>
            </w:pPr>
            <w:r w:rsidRPr="00AD6CB8">
              <w:rPr>
                <w:b/>
                <w:color w:val="0E101A"/>
                <w:sz w:val="22"/>
              </w:rPr>
              <w:t>Latar Belakang</w:t>
            </w:r>
            <w:r w:rsidR="00AD6CB8" w:rsidRPr="004A22FF">
              <w:rPr>
                <w:rFonts w:cs="Times New Roman"/>
                <w:sz w:val="22"/>
              </w:rPr>
              <w:t xml:space="preserve">. </w:t>
            </w:r>
            <w:r w:rsidR="00113190" w:rsidRPr="004A22FF">
              <w:rPr>
                <w:rFonts w:cs="Times New Roman"/>
                <w:sz w:val="22"/>
              </w:rPr>
              <w:t xml:space="preserve">Dalam sistem belanja online, kepercayaan konsumen menjadi bagian penting untuk membantu konsumen mengatasi persepsi ketidakpastian dan resiko. </w:t>
            </w:r>
            <w:r w:rsidRPr="004A22FF">
              <w:rPr>
                <w:b/>
                <w:color w:val="0E101A"/>
                <w:sz w:val="22"/>
              </w:rPr>
              <w:t>Tujuan:</w:t>
            </w:r>
            <w:r w:rsidRPr="004A22FF">
              <w:rPr>
                <w:color w:val="0E101A"/>
                <w:sz w:val="22"/>
              </w:rPr>
              <w:t xml:space="preserve"> </w:t>
            </w:r>
            <w:r w:rsidR="00A923D4" w:rsidRPr="004A22FF">
              <w:rPr>
                <w:color w:val="0E101A"/>
                <w:sz w:val="22"/>
              </w:rPr>
              <w:t>untuk mengetahui hubungan antara kepercayaan konsumen dan perilaku konsumtif mahasiswa psikologi di Sidoarjo</w:t>
            </w:r>
            <w:r w:rsidRPr="004A22FF">
              <w:rPr>
                <w:color w:val="0E101A"/>
                <w:sz w:val="22"/>
              </w:rPr>
              <w:t xml:space="preserve">. </w:t>
            </w:r>
            <w:r w:rsidRPr="004A22FF">
              <w:rPr>
                <w:b/>
                <w:color w:val="0E101A"/>
                <w:sz w:val="22"/>
              </w:rPr>
              <w:t>Metode</w:t>
            </w:r>
            <w:r w:rsidRPr="004A22FF">
              <w:rPr>
                <w:color w:val="0E101A"/>
                <w:sz w:val="22"/>
              </w:rPr>
              <w:t xml:space="preserve">: </w:t>
            </w:r>
            <w:r w:rsidR="008E06B4" w:rsidRPr="004A22FF">
              <w:rPr>
                <w:rFonts w:cs="Times New Roman"/>
                <w:sz w:val="22"/>
              </w:rPr>
              <w:t>penelitian ini menggunakan pendekatan kuantitatif korelasional yang bertujuan untuk mengetahui hubungan dua atau lebih variabel. Metode pengambilan sampel pada penelitian ini menggunakan pendekatan random sampling, dengan jumlah sampel berjumlah sekitar 241 mahasiswa</w:t>
            </w:r>
            <w:r w:rsidR="008E06B4" w:rsidRPr="004A22FF">
              <w:rPr>
                <w:color w:val="0E101A"/>
                <w:sz w:val="22"/>
              </w:rPr>
              <w:t xml:space="preserve"> yang terdiri dari 34 laki-laki dan 207 perempuan.</w:t>
            </w:r>
            <w:r w:rsidRPr="004A22FF">
              <w:rPr>
                <w:color w:val="0E101A"/>
                <w:sz w:val="22"/>
              </w:rPr>
              <w:t xml:space="preserve"> </w:t>
            </w:r>
            <w:r w:rsidRPr="004A22FF">
              <w:rPr>
                <w:b/>
                <w:color w:val="0E101A"/>
                <w:sz w:val="22"/>
              </w:rPr>
              <w:t>Hasil</w:t>
            </w:r>
            <w:r w:rsidRPr="004A22FF">
              <w:rPr>
                <w:color w:val="0E101A"/>
                <w:sz w:val="22"/>
              </w:rPr>
              <w:t xml:space="preserve">: </w:t>
            </w:r>
            <w:r w:rsidR="00D87FA4" w:rsidRPr="004A22FF">
              <w:rPr>
                <w:color w:val="0E101A"/>
                <w:sz w:val="22"/>
              </w:rPr>
              <w:t xml:space="preserve">hasil menunjukkan mayoritas mahasiswa menunjukkan skor kepercayaan konsumen pada taraf sedang yakni 59,8%, skor perilaku konsumtif pada taraf sedang yakni 80,9%. Uji analisis data antara dua variabel menunjukkan hubungan korelasi yang cukup kuat dengan nilai koefisien 0,426 . Nilai p-value antara perilaku konsumtif dan kepercayaan konsumen mahasiswa adalah 0,000. Bila kita menggunakan nilai alpha 5 persen artinya 0.000&gt;0,05, artinya H0 ditolak bisa disimpulkan hasil korelasi kedua variabel tersebut signifikan. </w:t>
            </w:r>
            <w:r w:rsidRPr="004A22FF">
              <w:rPr>
                <w:b/>
                <w:color w:val="0E101A"/>
                <w:sz w:val="22"/>
              </w:rPr>
              <w:t>Simpulan</w:t>
            </w:r>
            <w:r w:rsidRPr="004A22FF">
              <w:rPr>
                <w:color w:val="0E101A"/>
                <w:sz w:val="22"/>
              </w:rPr>
              <w:t xml:space="preserve">: </w:t>
            </w:r>
            <w:r w:rsidR="00D87FA4" w:rsidRPr="004A22FF">
              <w:rPr>
                <w:color w:val="0E101A"/>
                <w:sz w:val="22"/>
                <w:lang w:val="sv-SE"/>
              </w:rPr>
              <w:t>Hasil penelitian menunjukkan semakin tinggi kepercayaan konsumen, maka semakin tinggi pula potensi terjadinya perilaku konsumtif dalam berbelanja online</w:t>
            </w:r>
          </w:p>
          <w:p w14:paraId="2FC7A09C" w14:textId="2D9E925F" w:rsidR="00E51B44" w:rsidRPr="00AD6CB8" w:rsidRDefault="00824B0A">
            <w:pPr>
              <w:jc w:val="both"/>
              <w:rPr>
                <w:sz w:val="22"/>
              </w:rPr>
            </w:pPr>
            <w:r w:rsidRPr="004A22FF">
              <w:rPr>
                <w:b/>
                <w:color w:val="0E101A"/>
                <w:sz w:val="22"/>
              </w:rPr>
              <w:t>Keywords</w:t>
            </w:r>
            <w:r w:rsidRPr="004A22FF">
              <w:rPr>
                <w:color w:val="0E101A"/>
                <w:sz w:val="22"/>
              </w:rPr>
              <w:t xml:space="preserve">: </w:t>
            </w:r>
            <w:r w:rsidR="00AD6CB8" w:rsidRPr="004A22FF">
              <w:rPr>
                <w:color w:val="0E101A"/>
                <w:sz w:val="22"/>
              </w:rPr>
              <w:t>Kepercayaan konsumen</w:t>
            </w:r>
            <w:r w:rsidR="00374E3D">
              <w:rPr>
                <w:color w:val="0E101A"/>
                <w:sz w:val="22"/>
              </w:rPr>
              <w:t>;</w:t>
            </w:r>
            <w:r w:rsidRPr="004A22FF">
              <w:rPr>
                <w:color w:val="0E101A"/>
                <w:sz w:val="22"/>
              </w:rPr>
              <w:t xml:space="preserve"> </w:t>
            </w:r>
            <w:r w:rsidR="004A22FF">
              <w:rPr>
                <w:color w:val="0E101A"/>
                <w:sz w:val="22"/>
              </w:rPr>
              <w:t>p</w:t>
            </w:r>
            <w:r w:rsidR="00AD6CB8" w:rsidRPr="004A22FF">
              <w:rPr>
                <w:color w:val="0E101A"/>
                <w:sz w:val="22"/>
              </w:rPr>
              <w:t>erilaku konsumtif</w:t>
            </w:r>
            <w:r w:rsidR="00374E3D">
              <w:rPr>
                <w:color w:val="0E101A"/>
                <w:sz w:val="22"/>
              </w:rPr>
              <w:t>;</w:t>
            </w:r>
            <w:r w:rsidRPr="004A22FF">
              <w:rPr>
                <w:color w:val="0E101A"/>
                <w:sz w:val="22"/>
              </w:rPr>
              <w:t xml:space="preserve"> </w:t>
            </w:r>
            <w:r w:rsidR="004A22FF">
              <w:rPr>
                <w:color w:val="0E101A"/>
                <w:sz w:val="22"/>
              </w:rPr>
              <w:t>b</w:t>
            </w:r>
            <w:r w:rsidR="00AD6CB8" w:rsidRPr="004A22FF">
              <w:rPr>
                <w:color w:val="0E101A"/>
                <w:sz w:val="22"/>
              </w:rPr>
              <w:t>elanja online</w:t>
            </w:r>
            <w:r w:rsidRPr="00AD6CB8">
              <w:rPr>
                <w:color w:val="0E101A"/>
                <w:sz w:val="22"/>
              </w:rPr>
              <w:t xml:space="preserve"> </w:t>
            </w:r>
          </w:p>
        </w:tc>
      </w:tr>
    </w:tbl>
    <w:p w14:paraId="18B19415" w14:textId="77777777" w:rsidR="00E51B44" w:rsidRDefault="00E51B44"/>
    <w:p w14:paraId="3DFA31C9" w14:textId="77777777" w:rsidR="004A22FF" w:rsidRDefault="004A22FF"/>
    <w:p w14:paraId="1FCCCF57" w14:textId="77777777" w:rsidR="00711B6C" w:rsidRDefault="00711B6C"/>
    <w:p w14:paraId="3301EEC2" w14:textId="730378D1" w:rsidR="00E51B44" w:rsidRPr="00711B6C" w:rsidRDefault="00824B0A" w:rsidP="00711B6C">
      <w:pPr>
        <w:spacing w:after="0" w:line="240" w:lineRule="auto"/>
        <w:jc w:val="both"/>
        <w:rPr>
          <w:b/>
          <w:color w:val="252525"/>
          <w:sz w:val="26"/>
          <w:szCs w:val="26"/>
        </w:rPr>
      </w:pPr>
      <w:r w:rsidRPr="00711B6C">
        <w:rPr>
          <w:b/>
          <w:sz w:val="26"/>
          <w:szCs w:val="26"/>
        </w:rPr>
        <w:t xml:space="preserve">Introduction </w:t>
      </w:r>
    </w:p>
    <w:p w14:paraId="70EB299F" w14:textId="77777777" w:rsidR="00C21A98" w:rsidRPr="00711B6C" w:rsidRDefault="00C21A98" w:rsidP="00711B6C">
      <w:pPr>
        <w:spacing w:after="0" w:line="240" w:lineRule="auto"/>
        <w:ind w:firstLine="567"/>
        <w:jc w:val="both"/>
        <w:rPr>
          <w:rFonts w:cs="Times New Roman"/>
          <w:sz w:val="22"/>
        </w:rPr>
      </w:pPr>
      <w:r w:rsidRPr="00711B6C">
        <w:rPr>
          <w:rFonts w:cs="Times New Roman"/>
          <w:sz w:val="22"/>
        </w:rPr>
        <w:t>The rapid progress and development today, accompanied by the increasing complexity of society. The progress in various fields of life, especially in technology, currently provides convenience for the wider community. One of the conveniences felt is online shopping . The development of online shops or online stores has mushroomed in Indonesia. This is no longer foreign to the community when shopping through various marketplaces. The number of shopping activities per year continues to increase along with the increasing sophistication in the field of technology (Supatminingsih et al., 2023). Excessive shopping is known as consumtive behavior. Consumtive behavior is a behavior that tends to buy excessive goods to obtain pleasure.</w:t>
      </w:r>
    </w:p>
    <w:p w14:paraId="6F9640C9" w14:textId="77777777" w:rsidR="00C21A98" w:rsidRPr="00711B6C" w:rsidRDefault="00C21A98" w:rsidP="00711B6C">
      <w:pPr>
        <w:spacing w:after="0" w:line="240" w:lineRule="auto"/>
        <w:ind w:firstLine="567"/>
        <w:jc w:val="both"/>
        <w:rPr>
          <w:rFonts w:cs="Times New Roman"/>
          <w:sz w:val="22"/>
        </w:rPr>
      </w:pPr>
      <w:r w:rsidRPr="00711B6C">
        <w:rPr>
          <w:rFonts w:cs="Times New Roman"/>
          <w:sz w:val="22"/>
        </w:rPr>
        <w:t>Consumer behavior is an urge within an individual to consume something without limits where emotional factors are more important than prioritizing life's needs (Fitriyah, 2016). This consumtive behavior occurs when individuals no longer buy goods that are really needed, but only to try goods or services that are not really needed (Farhan, 2022).</w:t>
      </w:r>
    </w:p>
    <w:p w14:paraId="4734CEE4" w14:textId="77777777" w:rsidR="00C21A98" w:rsidRPr="00711B6C" w:rsidRDefault="00C21A98" w:rsidP="00711B6C">
      <w:pPr>
        <w:spacing w:after="0" w:line="240" w:lineRule="auto"/>
        <w:ind w:firstLine="567"/>
        <w:jc w:val="both"/>
        <w:rPr>
          <w:rFonts w:cs="Times New Roman"/>
          <w:sz w:val="22"/>
        </w:rPr>
      </w:pPr>
      <w:r w:rsidRPr="00711B6C">
        <w:rPr>
          <w:rFonts w:cs="Times New Roman"/>
          <w:sz w:val="22"/>
        </w:rPr>
        <w:t>This consumer behavior phenomenon is rampant in various circles, one of which is students, with various causes that make individuals do it. In everyday life, students, both male and female, have a lot of expenses. Students need to fulfill their social desires and needs such as hanging out at cafes and making online transactions(Sholeh &amp; Budiyanto, 2020). Especially for female students, consumer behavior is quite high because women prioritize appearance starting from clothes, make-up, branded bags , and so on. This is done for various reasons, one of which is that students need recognition in the social environment so that they behave in a consumerist manner (Rahmat et al., 2020).  According to several students, online shopping is an attraction for students in buying things like clothes, make-up, and other needs. This is also supported by the results of a survey, several students prefer to shop through the marketplace or online shop. By shopping online, students can save money, without any time limits for buying and receiving products at home and payments can be made through online transactions.</w:t>
      </w:r>
    </w:p>
    <w:p w14:paraId="2C76089A" w14:textId="36B953EC" w:rsidR="00C21A98" w:rsidRPr="00711B6C" w:rsidRDefault="00C21A98" w:rsidP="00711B6C">
      <w:pPr>
        <w:spacing w:after="0" w:line="240" w:lineRule="auto"/>
        <w:ind w:firstLine="567"/>
        <w:jc w:val="both"/>
        <w:rPr>
          <w:rFonts w:cs="Times New Roman"/>
          <w:sz w:val="22"/>
        </w:rPr>
      </w:pPr>
      <w:r w:rsidRPr="00711B6C">
        <w:rPr>
          <w:rFonts w:cs="Times New Roman"/>
          <w:sz w:val="22"/>
        </w:rPr>
        <w:t>Consumptive behavior can appear in all aspects, namely impulsive, namely buying behavior based on temporary desires or wishes without consideration and emotional; Wastefulness, namely the behavior of wasting funds without being based on clear needs; Pleasure seeking, this behavior is related to the narcissistic nature of adolescents, namely seeking pleasure through purchases and the desire to exist in a group; Satisfaction seeking, this behavior is based on the desire to be more than others, always feeling dissatisfied and trying to get recognition from the environment followed by a high sense of competition (Lina &amp; Rosyid, 1997).</w:t>
      </w:r>
    </w:p>
    <w:p w14:paraId="53B8B096" w14:textId="77777777" w:rsidR="00125749" w:rsidRPr="00711B6C" w:rsidRDefault="00125749" w:rsidP="00711B6C">
      <w:pPr>
        <w:spacing w:after="0" w:line="240" w:lineRule="auto"/>
        <w:ind w:firstLine="567"/>
        <w:jc w:val="both"/>
        <w:rPr>
          <w:rFonts w:cs="Times New Roman"/>
          <w:sz w:val="22"/>
        </w:rPr>
      </w:pPr>
      <w:r w:rsidRPr="00711B6C">
        <w:rPr>
          <w:rFonts w:cs="Times New Roman"/>
          <w:sz w:val="22"/>
        </w:rPr>
        <w:t xml:space="preserve">Individuals are greatly impacted by consumptive behavior, which includes wasteful lifestyles, a reduction in opportunities for savings, and a tendency to prioritize present demands over future requirements (Almas, 2019).Due to a variety of influencing elements, including culture, social class, reference groups, circumstances, family, personality, self-concept, motivation, learning experiences, and lifestyle, people exhibit consumptive behavior (Mustomi &amp; Puspasari, 2020). </w:t>
      </w:r>
    </w:p>
    <w:p w14:paraId="0686499E" w14:textId="77777777" w:rsidR="00125749" w:rsidRPr="00711B6C" w:rsidRDefault="00125749" w:rsidP="00711B6C">
      <w:pPr>
        <w:spacing w:after="0" w:line="240" w:lineRule="auto"/>
        <w:ind w:firstLine="567"/>
        <w:jc w:val="both"/>
        <w:rPr>
          <w:rFonts w:cs="Times New Roman"/>
          <w:sz w:val="22"/>
        </w:rPr>
      </w:pPr>
      <w:r w:rsidRPr="00711B6C">
        <w:rPr>
          <w:rFonts w:cs="Times New Roman"/>
          <w:sz w:val="22"/>
        </w:rPr>
        <w:t>Customer trust is the conviction that a person is trustworthy, has integrity, and can carry out their end of a deal as agreed (Septiansari &amp; Handayani, 2021). By providing product information in accordance with the specifications listed on the business's website, consumers can develop trust in a product. Because customers trust what they desire and believe in the products supplied, trust is a crucial component that needs to be taken into account when shopping (Putra et al., 2019). Additionally, the primary factor that customers take into account when engaging in online purchasing is their level of trust in the website that offers online shop services. When they receive the intended product, this is the foundation for their satisfaction.</w:t>
      </w:r>
    </w:p>
    <w:p w14:paraId="731BE801" w14:textId="25316A4F" w:rsidR="0033113D" w:rsidRPr="00711B6C" w:rsidRDefault="0033113D" w:rsidP="00711B6C">
      <w:pPr>
        <w:spacing w:after="0" w:line="240" w:lineRule="auto"/>
        <w:ind w:firstLine="567"/>
        <w:jc w:val="both"/>
        <w:rPr>
          <w:rFonts w:cs="Times New Roman"/>
          <w:sz w:val="22"/>
          <w:lang w:val="en-ID"/>
        </w:rPr>
      </w:pPr>
      <w:r w:rsidRPr="00711B6C">
        <w:rPr>
          <w:rFonts w:cs="Times New Roman"/>
          <w:sz w:val="22"/>
          <w:lang w:val="en-ID"/>
        </w:rPr>
        <w:t xml:space="preserve">Researchers are interested in investigating the connection between psychology students' consumption patterns in the Sidoarjo district and their consumer confidence based on this notion. Based on the explanation of the phenomenon and supported by journals from previous studies, the hypothesis in this study is that there is a relationship between consumer confidence and </w:t>
      </w:r>
      <w:proofErr w:type="spellStart"/>
      <w:r w:rsidRPr="00711B6C">
        <w:rPr>
          <w:rFonts w:cs="Times New Roman"/>
          <w:sz w:val="22"/>
          <w:lang w:val="en-ID"/>
        </w:rPr>
        <w:t>consumtive</w:t>
      </w:r>
      <w:proofErr w:type="spellEnd"/>
      <w:r w:rsidRPr="00711B6C">
        <w:rPr>
          <w:rFonts w:cs="Times New Roman"/>
          <w:sz w:val="22"/>
          <w:lang w:val="en-ID"/>
        </w:rPr>
        <w:t xml:space="preserve"> </w:t>
      </w:r>
      <w:proofErr w:type="spellStart"/>
      <w:r w:rsidRPr="00711B6C">
        <w:rPr>
          <w:rFonts w:cs="Times New Roman"/>
          <w:sz w:val="22"/>
          <w:lang w:val="en-ID"/>
        </w:rPr>
        <w:t>behavior</w:t>
      </w:r>
      <w:proofErr w:type="spellEnd"/>
      <w:r w:rsidRPr="00711B6C">
        <w:rPr>
          <w:rFonts w:cs="Times New Roman"/>
          <w:sz w:val="22"/>
          <w:lang w:val="en-ID"/>
        </w:rPr>
        <w:t xml:space="preserve"> in online shopping among psychology students at Sidoarjo. Following up on the phenomena that occur in the field, this study aims to determine the relationship between consumer trust and consumer </w:t>
      </w:r>
      <w:proofErr w:type="spellStart"/>
      <w:r w:rsidRPr="00711B6C">
        <w:rPr>
          <w:rFonts w:cs="Times New Roman"/>
          <w:sz w:val="22"/>
          <w:lang w:val="en-ID"/>
        </w:rPr>
        <w:t>behavior</w:t>
      </w:r>
      <w:proofErr w:type="spellEnd"/>
      <w:r w:rsidRPr="00711B6C">
        <w:rPr>
          <w:rFonts w:cs="Times New Roman"/>
          <w:sz w:val="22"/>
          <w:lang w:val="en-ID"/>
        </w:rPr>
        <w:t xml:space="preserve"> in online shopping among psychology students at Sidoarjo.</w:t>
      </w:r>
    </w:p>
    <w:p w14:paraId="6341D506" w14:textId="77777777" w:rsidR="00C21A98" w:rsidRDefault="00C21A98" w:rsidP="00C21A98">
      <w:pPr>
        <w:spacing w:after="0"/>
        <w:ind w:firstLine="567"/>
        <w:jc w:val="both"/>
        <w:rPr>
          <w:rFonts w:cs="Times New Roman"/>
        </w:rPr>
      </w:pPr>
    </w:p>
    <w:p w14:paraId="62EB6B0E" w14:textId="7671718B" w:rsidR="00E51B44" w:rsidRDefault="00824B0A">
      <w:pPr>
        <w:spacing w:after="0" w:line="240" w:lineRule="auto"/>
        <w:rPr>
          <w:b/>
          <w:sz w:val="26"/>
          <w:szCs w:val="26"/>
        </w:rPr>
      </w:pPr>
      <w:r>
        <w:rPr>
          <w:b/>
          <w:sz w:val="26"/>
          <w:szCs w:val="26"/>
        </w:rPr>
        <w:t xml:space="preserve">Method </w:t>
      </w:r>
    </w:p>
    <w:p w14:paraId="77A7C883" w14:textId="7160922D" w:rsidR="00E51B44" w:rsidRPr="0033113D" w:rsidRDefault="0033113D" w:rsidP="00711B6C">
      <w:pPr>
        <w:spacing w:after="0" w:line="240" w:lineRule="auto"/>
        <w:ind w:firstLine="720"/>
        <w:jc w:val="both"/>
        <w:rPr>
          <w:sz w:val="20"/>
          <w:szCs w:val="20"/>
        </w:rPr>
      </w:pPr>
      <w:r w:rsidRPr="0033113D">
        <w:rPr>
          <w:rFonts w:eastAsia="DejaVuSerif"/>
          <w:sz w:val="22"/>
          <w:szCs w:val="18"/>
          <w:lang w:val="en-US" w:eastAsia="zh-CN"/>
        </w:rPr>
        <w:t xml:space="preserve">This research is a quantitative correlational research. Research </w:t>
      </w:r>
      <w:r w:rsidRPr="0033113D">
        <w:rPr>
          <w:rFonts w:eastAsia="Calibri"/>
          <w:sz w:val="22"/>
          <w:szCs w:val="18"/>
          <w:lang w:val="en" w:eastAsia="zh-CN"/>
        </w:rPr>
        <w:t xml:space="preserve">using a quantitative approach is </w:t>
      </w:r>
      <w:r w:rsidRPr="0033113D">
        <w:rPr>
          <w:sz w:val="22"/>
          <w:szCs w:val="18"/>
          <w:lang w:val="en" w:eastAsia="zh-CN"/>
        </w:rPr>
        <w:t>a method of data collection that emphasizes data analysis.</w:t>
      </w:r>
      <w:r w:rsidRPr="0033113D">
        <w:rPr>
          <w:sz w:val="22"/>
          <w:szCs w:val="18"/>
          <w:lang w:val="en-US" w:eastAsia="zh-CN"/>
        </w:rPr>
        <w:t xml:space="preserve"> </w:t>
      </w:r>
      <w:r w:rsidRPr="0033113D">
        <w:rPr>
          <w:sz w:val="22"/>
          <w:szCs w:val="18"/>
          <w:lang w:val="en" w:eastAsia="zh-CN"/>
        </w:rPr>
        <w:t xml:space="preserve">in the form of numbers </w:t>
      </w:r>
      <w:r w:rsidRPr="0033113D">
        <w:rPr>
          <w:sz w:val="22"/>
          <w:szCs w:val="18"/>
          <w:lang w:val="en" w:eastAsia="zh-CN"/>
        </w:rPr>
        <w:fldChar w:fldCharType="begin" w:fldLock="1"/>
      </w:r>
      <w:r w:rsidRPr="0033113D">
        <w:rPr>
          <w:sz w:val="22"/>
          <w:szCs w:val="18"/>
          <w:lang w:val="en" w:eastAsia="zh-CN"/>
        </w:rPr>
        <w:instrText>ADDIN CSL_CITATION {"citationItems":[{"id":"ITEM-1","itemData":{"ISSN":"1693-2552","abstract":"Penelitian ini dilakukan untuk mengetahui gambaran umum stress dan dampaknya pada mahasiswa yang dilihat dari kejadian sehari-hari. Sampel dari penelitian ini adalah mahasiswa Fakultas Psikologi Universitas Indonesia. Sebanyak 67 mahasiswa psikologi berpartisipasi dengan cara mengisi survey berbentuk pertanyaan terbuka tentang kejadian-kejadian yang menimbulkan stress serta dampak yang dirasakan dalam rentang waktu lima hari terakhir. Hasil penelitian menunjukkan bahwa sebagian besar mahasiswa memiliki lebih dari satu jenis stressor dan merasakan dampak dari stress di lebih dari satu aspek. Jenis stressor terbanyak yang dimiliki mahasiswa berasal dari intrapersonal (29.3%), yaitu berupa kondisi keuangan (23%) dan tanggung jawab di organisasi kampus (20%). Selain itu, hasil penelitian menunjukkan bahwa stress memiliki dampak terbesar terhadap aspek fisik (32%). Hal yang sangat sering dirasakan adalah kelelahan dan lemas (21.1%).","author":[{"dropping-particle":"","family":"Musabiq","given":"Sugiarti A.","non-dropping-particle":"","parse-names":false,"suffix":""},{"dropping-particle":"","family":"Isqi Karimah","given":"","non-dropping-particle":"","parse-names":false,"suffix":""}],"container-title":"Insight: Jurnal Ilmiah Psikologi","id":"ITEM-1","issue":"2","issued":{"date-parts":[["2018"]]},"page":"75-83","title":"Gambaran Stress dan Dampaknya Pada Mahasiswa. Insight: Jurnal Ilmiah Psikologi, 20(2), 75–83. https://doi.org/10.26486/psikologi.v20i2.240ya Pada Mahasiswa","type":"article-journal","volume":"20"},"uris":["http://www.mendeley.com/documents/?uuid=c802a591-fcaa-4d9a-bd42-c4bcca615cfd"]}],"mendeley":{"formattedCitation":"(Musabiq &amp; Isqi Karimah, 2018)","manualFormatting":"(Musabiq &amp; Karimah, 2018)","plainTextFormattedCitation":"(Musabiq &amp; Isqi Karimah, 2018)","previouslyFormattedCitation":"(Musabiq &amp; Isqi Karimah, 2018)"},"properties":{"noteIndex":0},"schema":"https://github.com/citation-style-language/schema/raw/master/csl-citation.json"}</w:instrText>
      </w:r>
      <w:r w:rsidRPr="0033113D">
        <w:rPr>
          <w:sz w:val="22"/>
          <w:szCs w:val="18"/>
          <w:lang w:val="en" w:eastAsia="zh-CN"/>
        </w:rPr>
        <w:fldChar w:fldCharType="separate"/>
      </w:r>
      <w:r w:rsidRPr="0033113D">
        <w:rPr>
          <w:noProof/>
          <w:sz w:val="22"/>
          <w:szCs w:val="18"/>
          <w:lang w:val="en" w:eastAsia="zh-CN"/>
        </w:rPr>
        <w:t>(Musabiq &amp; Karimah, 2018)</w:t>
      </w:r>
      <w:r w:rsidRPr="0033113D">
        <w:rPr>
          <w:sz w:val="22"/>
          <w:szCs w:val="18"/>
          <w:lang w:val="en" w:eastAsia="zh-CN"/>
        </w:rPr>
        <w:fldChar w:fldCharType="end"/>
      </w:r>
      <w:r w:rsidRPr="0033113D">
        <w:rPr>
          <w:sz w:val="22"/>
          <w:szCs w:val="18"/>
          <w:lang w:val="en-US" w:eastAsia="zh-CN"/>
        </w:rPr>
        <w:t xml:space="preserve">. In this study there are two variables, the X variable used in this study is consumer trust. Consumer trust is </w:t>
      </w:r>
      <w:r w:rsidRPr="0033113D">
        <w:rPr>
          <w:rFonts w:eastAsia="TimesNewRomanPSMT"/>
          <w:sz w:val="22"/>
          <w:szCs w:val="18"/>
          <w:lang w:val="en-US" w:eastAsia="zh-CN"/>
        </w:rPr>
        <w:t xml:space="preserve">a consumer belief that an individual has integrity, can be trusted and the person who is trusted can fulfill </w:t>
      </w:r>
      <w:r w:rsidRPr="0033113D">
        <w:rPr>
          <w:rFonts w:eastAsia="TimesNewRomanPSMT"/>
          <w:sz w:val="22"/>
          <w:szCs w:val="18"/>
          <w:lang w:val="en-US" w:eastAsia="zh-CN"/>
        </w:rPr>
        <w:lastRenderedPageBreak/>
        <w:t xml:space="preserve">obligations in transactions as expected. </w:t>
      </w:r>
      <w:r w:rsidRPr="0033113D">
        <w:rPr>
          <w:sz w:val="22"/>
          <w:szCs w:val="18"/>
          <w:lang w:val="en-US" w:eastAsia="zh-CN"/>
        </w:rPr>
        <w:t xml:space="preserve">While the Y variable in this study is consumer behavior, namely </w:t>
      </w:r>
      <w:r w:rsidRPr="0033113D">
        <w:rPr>
          <w:rFonts w:eastAsia="TimesNewRomanPSMT"/>
          <w:sz w:val="22"/>
          <w:szCs w:val="18"/>
          <w:lang w:val="en-US" w:eastAsia="zh-CN"/>
        </w:rPr>
        <w:t>an act of buying goods excessively with the aim of obtaining happiness and pleasure even though it is illusory.</w:t>
      </w:r>
      <w:r w:rsidRPr="0033113D">
        <w:rPr>
          <w:sz w:val="20"/>
          <w:szCs w:val="20"/>
        </w:rPr>
        <w:t xml:space="preserve"> </w:t>
      </w:r>
    </w:p>
    <w:p w14:paraId="540D9A3F" w14:textId="77777777" w:rsidR="00562708" w:rsidRDefault="00562708" w:rsidP="00970073">
      <w:pPr>
        <w:spacing w:after="0"/>
        <w:jc w:val="both"/>
        <w:rPr>
          <w:b/>
        </w:rPr>
      </w:pPr>
    </w:p>
    <w:p w14:paraId="10490164" w14:textId="63C9E972" w:rsidR="00E51B44" w:rsidRPr="00562708" w:rsidRDefault="00824B0A" w:rsidP="00970073">
      <w:pPr>
        <w:spacing w:after="0"/>
        <w:jc w:val="both"/>
        <w:rPr>
          <w:sz w:val="22"/>
        </w:rPr>
      </w:pPr>
      <w:r w:rsidRPr="00562708">
        <w:rPr>
          <w:b/>
          <w:sz w:val="22"/>
        </w:rPr>
        <w:t>Sample or Population</w:t>
      </w:r>
      <w:r w:rsidRPr="00562708">
        <w:rPr>
          <w:sz w:val="22"/>
        </w:rPr>
        <w:t xml:space="preserve"> </w:t>
      </w:r>
    </w:p>
    <w:p w14:paraId="5BBA382E" w14:textId="77777777" w:rsidR="00970073" w:rsidRPr="00562708" w:rsidRDefault="00D17F2E" w:rsidP="00970073">
      <w:pPr>
        <w:spacing w:after="0" w:line="240" w:lineRule="auto"/>
        <w:ind w:firstLine="567"/>
        <w:jc w:val="both"/>
        <w:rPr>
          <w:sz w:val="22"/>
        </w:rPr>
      </w:pPr>
      <w:r w:rsidRPr="00562708">
        <w:rPr>
          <w:sz w:val="22"/>
        </w:rPr>
        <w:t xml:space="preserve">This study used a population of 644 students and a sample of 241 students consisting of 34 men and 207 women. The sampling method in this study used a non-probability sampling method with a random sampling approach and used simple random sampling techniques. </w:t>
      </w:r>
    </w:p>
    <w:p w14:paraId="21A159E6" w14:textId="327471DE" w:rsidR="00970073" w:rsidRPr="00562708" w:rsidRDefault="00970073" w:rsidP="00970073">
      <w:pPr>
        <w:spacing w:after="0" w:line="240" w:lineRule="auto"/>
        <w:ind w:firstLine="567"/>
        <w:jc w:val="both"/>
        <w:rPr>
          <w:sz w:val="22"/>
        </w:rPr>
      </w:pPr>
      <w:r w:rsidRPr="00562708">
        <w:rPr>
          <w:rFonts w:cs="Times New Roman"/>
          <w:noProof/>
        </w:rPr>
        <w:drawing>
          <wp:anchor distT="0" distB="0" distL="114300" distR="114300" simplePos="0" relativeHeight="251660288" behindDoc="0" locked="0" layoutInCell="1" allowOverlap="1" wp14:anchorId="1653EA9A" wp14:editId="3208D8B7">
            <wp:simplePos x="0" y="0"/>
            <wp:positionH relativeFrom="column">
              <wp:posOffset>1232535</wp:posOffset>
            </wp:positionH>
            <wp:positionV relativeFrom="paragraph">
              <wp:posOffset>975995</wp:posOffset>
            </wp:positionV>
            <wp:extent cx="2530475" cy="695325"/>
            <wp:effectExtent l="0" t="0" r="3175" b="9525"/>
            <wp:wrapTopAndBottom/>
            <wp:docPr id="121233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3282" name=""/>
                    <pic:cNvPicPr/>
                  </pic:nvPicPr>
                  <pic:blipFill rotWithShape="1">
                    <a:blip r:embed="rId13">
                      <a:extLst>
                        <a:ext uri="{28A0092B-C50C-407E-A947-70E740481C1C}">
                          <a14:useLocalDpi xmlns:a14="http://schemas.microsoft.com/office/drawing/2010/main" val="0"/>
                        </a:ext>
                      </a:extLst>
                    </a:blip>
                    <a:srcRect l="43874" t="62434" r="30368" b="24323"/>
                    <a:stretch/>
                  </pic:blipFill>
                  <pic:spPr bwMode="auto">
                    <a:xfrm>
                      <a:off x="0" y="0"/>
                      <a:ext cx="2530475" cy="69532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562708">
        <w:rPr>
          <w:sz w:val="22"/>
        </w:rPr>
        <w:t>According to Sugiono (2015) to determine the number of samples from the population in this study, namely using the Isaac and Michael formula. Isaac and Michael's formula has been given the results of calculations that are useful for determining the number of samples based on an error rate of 1%, 5%, and 10%.25 In this study the error rate or sampling error in determining the number of samples is at the 5% error rate. The number of samples in this study amounted to 110. Below is an image of the Isaac and Michael formula.</w:t>
      </w:r>
    </w:p>
    <w:p w14:paraId="257EFBA9" w14:textId="0D8F954A" w:rsidR="00970073" w:rsidRPr="00562708" w:rsidRDefault="00E93F24" w:rsidP="00970073">
      <w:pPr>
        <w:spacing w:after="0" w:line="240" w:lineRule="auto"/>
        <w:ind w:firstLine="567"/>
        <w:jc w:val="both"/>
        <w:rPr>
          <w:sz w:val="22"/>
        </w:rPr>
      </w:pPr>
      <w:r w:rsidRPr="00562708">
        <w:rPr>
          <w:sz w:val="22"/>
        </w:rPr>
        <w:t>Keterangan:</w:t>
      </w:r>
    </w:p>
    <w:p w14:paraId="4A6CD1A1" w14:textId="5DF9B104" w:rsidR="00E93F24" w:rsidRPr="00562708" w:rsidRDefault="00E93F24" w:rsidP="00970073">
      <w:pPr>
        <w:spacing w:after="0" w:line="240" w:lineRule="auto"/>
        <w:ind w:firstLine="567"/>
        <w:jc w:val="both"/>
        <w:rPr>
          <w:sz w:val="22"/>
        </w:rPr>
      </w:pPr>
      <w:r w:rsidRPr="00562708">
        <w:rPr>
          <w:sz w:val="22"/>
        </w:rPr>
        <w:t xml:space="preserve">S : jumlah sampel </w:t>
      </w:r>
    </w:p>
    <w:p w14:paraId="206C3066" w14:textId="3E2A8422" w:rsidR="00E93F24" w:rsidRPr="00562708" w:rsidRDefault="00E93F24" w:rsidP="00970073">
      <w:pPr>
        <w:spacing w:after="0" w:line="240" w:lineRule="auto"/>
        <w:ind w:firstLine="567"/>
        <w:jc w:val="both"/>
        <w:rPr>
          <w:sz w:val="22"/>
        </w:rPr>
      </w:pPr>
      <w:r w:rsidRPr="00562708">
        <w:rPr>
          <w:sz w:val="22"/>
        </w:rPr>
        <w:t>λ</w:t>
      </w:r>
      <w:r w:rsidRPr="00562708">
        <w:rPr>
          <w:sz w:val="22"/>
          <w:vertAlign w:val="superscript"/>
        </w:rPr>
        <w:t>2</w:t>
      </w:r>
      <w:r w:rsidRPr="00562708">
        <w:rPr>
          <w:sz w:val="22"/>
        </w:rPr>
        <w:t xml:space="preserve"> : </w:t>
      </w:r>
      <w:r w:rsidR="000443B6" w:rsidRPr="00562708">
        <w:rPr>
          <w:sz w:val="22"/>
        </w:rPr>
        <w:t>chi kuadrat</w:t>
      </w:r>
    </w:p>
    <w:p w14:paraId="4A5A8BF6" w14:textId="7617CEC8" w:rsidR="000443B6" w:rsidRPr="00562708" w:rsidRDefault="000443B6" w:rsidP="00970073">
      <w:pPr>
        <w:spacing w:after="0" w:line="240" w:lineRule="auto"/>
        <w:ind w:firstLine="567"/>
        <w:jc w:val="both"/>
        <w:rPr>
          <w:sz w:val="22"/>
        </w:rPr>
      </w:pPr>
      <w:r w:rsidRPr="00562708">
        <w:rPr>
          <w:sz w:val="22"/>
        </w:rPr>
        <w:t>N : jumlah populasi</w:t>
      </w:r>
    </w:p>
    <w:p w14:paraId="56066AB9" w14:textId="545AF0F2" w:rsidR="000443B6" w:rsidRPr="00562708" w:rsidRDefault="000443B6" w:rsidP="00970073">
      <w:pPr>
        <w:spacing w:after="0" w:line="240" w:lineRule="auto"/>
        <w:ind w:firstLine="567"/>
        <w:jc w:val="both"/>
        <w:rPr>
          <w:sz w:val="22"/>
        </w:rPr>
      </w:pPr>
      <w:r w:rsidRPr="00562708">
        <w:rPr>
          <w:sz w:val="22"/>
        </w:rPr>
        <w:t>P : Peluang benar</w:t>
      </w:r>
    </w:p>
    <w:p w14:paraId="3775194D" w14:textId="04E044A0" w:rsidR="000443B6" w:rsidRPr="00562708" w:rsidRDefault="000443B6" w:rsidP="00970073">
      <w:pPr>
        <w:spacing w:after="0" w:line="240" w:lineRule="auto"/>
        <w:ind w:firstLine="567"/>
        <w:jc w:val="both"/>
        <w:rPr>
          <w:sz w:val="22"/>
        </w:rPr>
      </w:pPr>
      <w:r w:rsidRPr="00562708">
        <w:rPr>
          <w:sz w:val="22"/>
        </w:rPr>
        <w:t>Q : Peluang salah</w:t>
      </w:r>
    </w:p>
    <w:p w14:paraId="0B378514" w14:textId="4D6A1CE0" w:rsidR="000443B6" w:rsidRDefault="000443B6" w:rsidP="00970073">
      <w:pPr>
        <w:spacing w:after="0" w:line="240" w:lineRule="auto"/>
        <w:ind w:firstLine="567"/>
        <w:jc w:val="both"/>
        <w:rPr>
          <w:sz w:val="22"/>
        </w:rPr>
      </w:pPr>
      <w:r w:rsidRPr="00562708">
        <w:rPr>
          <w:sz w:val="22"/>
        </w:rPr>
        <w:t>d : perbedaan antara rata-rata sampel dan populasi</w:t>
      </w:r>
    </w:p>
    <w:p w14:paraId="7B46BCE7" w14:textId="77777777" w:rsidR="00562708" w:rsidRPr="00562708" w:rsidRDefault="00562708" w:rsidP="00970073">
      <w:pPr>
        <w:spacing w:after="0" w:line="240" w:lineRule="auto"/>
        <w:ind w:firstLine="567"/>
        <w:jc w:val="both"/>
        <w:rPr>
          <w:sz w:val="22"/>
        </w:rPr>
      </w:pPr>
    </w:p>
    <w:p w14:paraId="5F27F618" w14:textId="77777777" w:rsidR="00E51B44" w:rsidRPr="00562708" w:rsidRDefault="00824B0A">
      <w:pPr>
        <w:spacing w:after="0"/>
        <w:jc w:val="both"/>
        <w:rPr>
          <w:sz w:val="22"/>
        </w:rPr>
      </w:pPr>
      <w:r w:rsidRPr="00562708">
        <w:rPr>
          <w:b/>
          <w:sz w:val="22"/>
        </w:rPr>
        <w:t>Data Measurement</w:t>
      </w:r>
    </w:p>
    <w:p w14:paraId="26E8375E" w14:textId="6DF586EB" w:rsidR="00E51B44" w:rsidRPr="00562708" w:rsidRDefault="00970073">
      <w:pPr>
        <w:ind w:firstLine="720"/>
        <w:jc w:val="both"/>
        <w:rPr>
          <w:sz w:val="22"/>
        </w:rPr>
      </w:pPr>
      <w:r w:rsidRPr="00562708">
        <w:rPr>
          <w:sz w:val="22"/>
        </w:rPr>
        <w:t xml:space="preserve">Consumer behavior is measured using an adapted scale Susanto &amp; Savira (2021) the scale was created (Lina &amp; Rosyid, 1997) by referring to the theory of aspects of consumer behavior. The validity of the consumer behavior scale ranges between 0.426-0.7613, its reliability is 0.944. The measuring instrument consists of 23 items. The statement items are arranged in favorable and unfavorable statements . The scoring criteria for favorable are strongly agree (4) to never (1) while for unfavorable are strongly agree (1) to never (4). Consumer trust is measured by referring to aspects Almas (2019) adapted from Engel et al (1995) . This measuring instrument consists of 30 items using a Likert scale. The validity of the consumer trust scale ranges from 0.664-0.636, its reliability is 0.678. The Likert scale model in this study uses favorable statements with a score criterion of strongly agree (4) to strongly disagree (1) while for unfavorable statements with a score of strongly agree (1) to strongly disagree (4). </w:t>
      </w:r>
      <w:r w:rsidR="00824B0A" w:rsidRPr="00562708">
        <w:rPr>
          <w:sz w:val="22"/>
        </w:rPr>
        <w:t xml:space="preserve"> </w:t>
      </w:r>
    </w:p>
    <w:p w14:paraId="35A0CE97" w14:textId="77777777" w:rsidR="00E51B44" w:rsidRPr="00562708" w:rsidRDefault="00824B0A">
      <w:pPr>
        <w:spacing w:after="0" w:line="240" w:lineRule="auto"/>
        <w:rPr>
          <w:sz w:val="22"/>
        </w:rPr>
      </w:pPr>
      <w:r w:rsidRPr="00562708">
        <w:rPr>
          <w:b/>
          <w:sz w:val="22"/>
        </w:rPr>
        <w:t>Data Analysis</w:t>
      </w:r>
    </w:p>
    <w:p w14:paraId="46B6C6B6" w14:textId="153668E5" w:rsidR="000443B6" w:rsidRDefault="00E93F24" w:rsidP="00562708">
      <w:pPr>
        <w:spacing w:after="0" w:line="240" w:lineRule="auto"/>
        <w:ind w:firstLine="567"/>
        <w:jc w:val="both"/>
        <w:rPr>
          <w:sz w:val="22"/>
          <w:lang w:val="en-ID"/>
        </w:rPr>
      </w:pPr>
      <w:r w:rsidRPr="00562708">
        <w:rPr>
          <w:sz w:val="22"/>
          <w:lang w:val="en-ID"/>
        </w:rPr>
        <w:t xml:space="preserve">Pearson's product moment correlation will be used to examine the data collected for this study in order to demonstrate the connection between consumer </w:t>
      </w:r>
      <w:proofErr w:type="spellStart"/>
      <w:r w:rsidRPr="00562708">
        <w:rPr>
          <w:sz w:val="22"/>
          <w:lang w:val="en-ID"/>
        </w:rPr>
        <w:t>behavior</w:t>
      </w:r>
      <w:proofErr w:type="spellEnd"/>
      <w:r w:rsidRPr="00562708">
        <w:rPr>
          <w:sz w:val="22"/>
          <w:lang w:val="en-ID"/>
        </w:rPr>
        <w:t xml:space="preserve"> and confidence. The correlation coefficient, which has a negative or positive value and runs from 0.00 to 1.00, shows the intensity and direction of the link. SPSS 16.0 for Windows was used for data analysis in this investigation.</w:t>
      </w:r>
    </w:p>
    <w:p w14:paraId="5FABD54B" w14:textId="77777777" w:rsidR="00562708" w:rsidRPr="00562708" w:rsidRDefault="00562708" w:rsidP="00562708">
      <w:pPr>
        <w:spacing w:after="0" w:line="240" w:lineRule="auto"/>
        <w:ind w:firstLine="567"/>
        <w:jc w:val="both"/>
        <w:rPr>
          <w:sz w:val="22"/>
          <w:lang w:val="en-ID"/>
        </w:rPr>
      </w:pPr>
    </w:p>
    <w:p w14:paraId="4273BDD8" w14:textId="5A749CF8" w:rsidR="00E51B44" w:rsidRDefault="00824B0A" w:rsidP="00562708">
      <w:pPr>
        <w:spacing w:after="0" w:line="240" w:lineRule="auto"/>
        <w:rPr>
          <w:b/>
          <w:sz w:val="26"/>
          <w:szCs w:val="26"/>
        </w:rPr>
      </w:pPr>
      <w:r>
        <w:rPr>
          <w:b/>
          <w:sz w:val="26"/>
          <w:szCs w:val="26"/>
        </w:rPr>
        <w:t xml:space="preserve">Result </w:t>
      </w:r>
    </w:p>
    <w:p w14:paraId="19FDC514" w14:textId="15B25FBF" w:rsidR="000443B6" w:rsidRPr="00562708" w:rsidRDefault="000443B6" w:rsidP="00562708">
      <w:pPr>
        <w:spacing w:after="0" w:line="240" w:lineRule="auto"/>
        <w:ind w:firstLine="567"/>
        <w:jc w:val="both"/>
        <w:rPr>
          <w:rFonts w:cs="Times New Roman"/>
          <w:color w:val="252525"/>
          <w:sz w:val="22"/>
        </w:rPr>
      </w:pPr>
      <w:r w:rsidRPr="00562708">
        <w:rPr>
          <w:rFonts w:cs="Times New Roman"/>
          <w:color w:val="252525"/>
          <w:sz w:val="22"/>
        </w:rPr>
        <w:t>Based on research that has been conducted on 241 samples of psychology students in sidoarjo district, the following results are obtained:</w:t>
      </w:r>
    </w:p>
    <w:tbl>
      <w:tblPr>
        <w:tblStyle w:val="TableGrid"/>
        <w:tblpPr w:leftFromText="180" w:rightFromText="180" w:vertAnchor="text" w:horzAnchor="margin" w:tblpY="39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7"/>
        <w:gridCol w:w="1523"/>
        <w:gridCol w:w="1450"/>
        <w:gridCol w:w="1984"/>
        <w:gridCol w:w="2409"/>
      </w:tblGrid>
      <w:tr w:rsidR="000443B6" w:rsidRPr="00562708" w14:paraId="346BBD15" w14:textId="77777777" w:rsidTr="000443B6">
        <w:tc>
          <w:tcPr>
            <w:tcW w:w="2007" w:type="dxa"/>
            <w:tcBorders>
              <w:top w:val="single" w:sz="4" w:space="0" w:color="auto"/>
              <w:bottom w:val="single" w:sz="4" w:space="0" w:color="auto"/>
            </w:tcBorders>
          </w:tcPr>
          <w:p w14:paraId="5AE4A4EF" w14:textId="77777777" w:rsidR="000443B6" w:rsidRPr="00562708" w:rsidRDefault="000443B6" w:rsidP="000443B6">
            <w:pPr>
              <w:spacing w:after="0"/>
              <w:jc w:val="center"/>
              <w:rPr>
                <w:rFonts w:cs="Times New Roman"/>
                <w:b/>
                <w:sz w:val="22"/>
              </w:rPr>
            </w:pPr>
            <w:r w:rsidRPr="00562708">
              <w:rPr>
                <w:rFonts w:cs="Times New Roman"/>
                <w:sz w:val="22"/>
                <w:lang w:val="en-US"/>
              </w:rPr>
              <w:br w:type="page"/>
            </w:r>
            <w:r w:rsidRPr="00562708">
              <w:rPr>
                <w:rFonts w:cs="Times New Roman"/>
                <w:b/>
                <w:sz w:val="22"/>
              </w:rPr>
              <w:t>Characteristics</w:t>
            </w:r>
          </w:p>
        </w:tc>
        <w:tc>
          <w:tcPr>
            <w:tcW w:w="1523" w:type="dxa"/>
            <w:tcBorders>
              <w:top w:val="single" w:sz="4" w:space="0" w:color="auto"/>
              <w:bottom w:val="single" w:sz="4" w:space="0" w:color="auto"/>
            </w:tcBorders>
          </w:tcPr>
          <w:p w14:paraId="1098409D" w14:textId="77777777" w:rsidR="000443B6" w:rsidRPr="00562708" w:rsidRDefault="000443B6" w:rsidP="000443B6">
            <w:pPr>
              <w:spacing w:after="0"/>
              <w:jc w:val="center"/>
              <w:rPr>
                <w:rFonts w:cs="Times New Roman"/>
                <w:b/>
                <w:sz w:val="22"/>
              </w:rPr>
            </w:pPr>
            <w:r w:rsidRPr="00562708">
              <w:rPr>
                <w:rFonts w:cs="Times New Roman"/>
                <w:b/>
                <w:sz w:val="22"/>
              </w:rPr>
              <w:t>Respondents</w:t>
            </w:r>
          </w:p>
        </w:tc>
        <w:tc>
          <w:tcPr>
            <w:tcW w:w="1450" w:type="dxa"/>
            <w:tcBorders>
              <w:top w:val="single" w:sz="4" w:space="0" w:color="auto"/>
              <w:bottom w:val="single" w:sz="4" w:space="0" w:color="auto"/>
            </w:tcBorders>
          </w:tcPr>
          <w:p w14:paraId="3BF38E11" w14:textId="77777777" w:rsidR="000443B6" w:rsidRPr="00562708" w:rsidRDefault="000443B6" w:rsidP="000443B6">
            <w:pPr>
              <w:spacing w:after="0"/>
              <w:jc w:val="center"/>
              <w:rPr>
                <w:rFonts w:cs="Times New Roman"/>
                <w:b/>
                <w:sz w:val="22"/>
              </w:rPr>
            </w:pPr>
          </w:p>
        </w:tc>
        <w:tc>
          <w:tcPr>
            <w:tcW w:w="1984" w:type="dxa"/>
            <w:tcBorders>
              <w:top w:val="single" w:sz="4" w:space="0" w:color="auto"/>
              <w:bottom w:val="single" w:sz="4" w:space="0" w:color="auto"/>
            </w:tcBorders>
          </w:tcPr>
          <w:p w14:paraId="099E0383" w14:textId="77777777" w:rsidR="000443B6" w:rsidRPr="00562708" w:rsidRDefault="000443B6" w:rsidP="000443B6">
            <w:pPr>
              <w:spacing w:after="0"/>
              <w:jc w:val="center"/>
              <w:rPr>
                <w:rFonts w:cs="Times New Roman"/>
                <w:b/>
                <w:sz w:val="22"/>
              </w:rPr>
            </w:pPr>
            <w:r w:rsidRPr="00562708">
              <w:rPr>
                <w:rFonts w:cs="Times New Roman"/>
                <w:b/>
                <w:sz w:val="22"/>
              </w:rPr>
              <w:t>Frequency</w:t>
            </w:r>
          </w:p>
        </w:tc>
        <w:tc>
          <w:tcPr>
            <w:tcW w:w="2409" w:type="dxa"/>
            <w:tcBorders>
              <w:top w:val="single" w:sz="4" w:space="0" w:color="auto"/>
              <w:bottom w:val="single" w:sz="4" w:space="0" w:color="auto"/>
            </w:tcBorders>
            <w:shd w:val="clear" w:color="auto" w:fill="auto"/>
          </w:tcPr>
          <w:p w14:paraId="0DF96A32" w14:textId="77777777" w:rsidR="000443B6" w:rsidRPr="00562708" w:rsidRDefault="000443B6" w:rsidP="000443B6">
            <w:pPr>
              <w:spacing w:after="0"/>
              <w:jc w:val="center"/>
              <w:rPr>
                <w:rFonts w:cs="Times New Roman"/>
                <w:b/>
                <w:sz w:val="22"/>
              </w:rPr>
            </w:pPr>
            <w:r w:rsidRPr="00562708">
              <w:rPr>
                <w:rFonts w:cs="Times New Roman"/>
                <w:b/>
                <w:sz w:val="22"/>
              </w:rPr>
              <w:t>Presentation</w:t>
            </w:r>
          </w:p>
        </w:tc>
      </w:tr>
      <w:tr w:rsidR="000443B6" w:rsidRPr="00562708" w14:paraId="64B766B9" w14:textId="77777777" w:rsidTr="000443B6">
        <w:tc>
          <w:tcPr>
            <w:tcW w:w="2007" w:type="dxa"/>
            <w:tcBorders>
              <w:top w:val="single" w:sz="4" w:space="0" w:color="auto"/>
            </w:tcBorders>
          </w:tcPr>
          <w:p w14:paraId="24419BF5" w14:textId="77777777" w:rsidR="000443B6" w:rsidRPr="00562708" w:rsidRDefault="000443B6" w:rsidP="000443B6">
            <w:pPr>
              <w:spacing w:after="0"/>
              <w:rPr>
                <w:rFonts w:cs="Times New Roman"/>
                <w:sz w:val="22"/>
              </w:rPr>
            </w:pPr>
            <w:r w:rsidRPr="00562708">
              <w:rPr>
                <w:rFonts w:cs="Times New Roman"/>
                <w:sz w:val="22"/>
              </w:rPr>
              <w:t>Gender</w:t>
            </w:r>
          </w:p>
        </w:tc>
        <w:tc>
          <w:tcPr>
            <w:tcW w:w="1523" w:type="dxa"/>
            <w:tcBorders>
              <w:top w:val="single" w:sz="4" w:space="0" w:color="auto"/>
            </w:tcBorders>
          </w:tcPr>
          <w:p w14:paraId="0408CADE"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Man</w:t>
            </w:r>
          </w:p>
        </w:tc>
        <w:tc>
          <w:tcPr>
            <w:tcW w:w="1450" w:type="dxa"/>
            <w:tcBorders>
              <w:top w:val="single" w:sz="4" w:space="0" w:color="auto"/>
            </w:tcBorders>
          </w:tcPr>
          <w:p w14:paraId="605B575A" w14:textId="77777777" w:rsidR="000443B6" w:rsidRPr="00562708" w:rsidRDefault="000443B6" w:rsidP="000443B6">
            <w:pPr>
              <w:spacing w:after="0"/>
              <w:rPr>
                <w:rFonts w:cs="Times New Roman"/>
                <w:sz w:val="22"/>
              </w:rPr>
            </w:pPr>
          </w:p>
        </w:tc>
        <w:tc>
          <w:tcPr>
            <w:tcW w:w="1984" w:type="dxa"/>
            <w:tcBorders>
              <w:top w:val="single" w:sz="4" w:space="0" w:color="auto"/>
            </w:tcBorders>
            <w:vAlign w:val="center"/>
          </w:tcPr>
          <w:p w14:paraId="2B32F415"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34</w:t>
            </w:r>
          </w:p>
        </w:tc>
        <w:tc>
          <w:tcPr>
            <w:tcW w:w="2409" w:type="dxa"/>
            <w:tcBorders>
              <w:top w:val="single" w:sz="4" w:space="0" w:color="auto"/>
            </w:tcBorders>
            <w:shd w:val="clear" w:color="auto" w:fill="auto"/>
            <w:vAlign w:val="center"/>
          </w:tcPr>
          <w:p w14:paraId="5CCAA20B"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14.1 %</w:t>
            </w:r>
          </w:p>
        </w:tc>
      </w:tr>
      <w:tr w:rsidR="000443B6" w:rsidRPr="00562708" w14:paraId="642418E9" w14:textId="77777777" w:rsidTr="000443B6">
        <w:tc>
          <w:tcPr>
            <w:tcW w:w="2007" w:type="dxa"/>
          </w:tcPr>
          <w:p w14:paraId="6AECA22B" w14:textId="77777777" w:rsidR="000443B6" w:rsidRPr="00562708" w:rsidRDefault="000443B6" w:rsidP="000443B6">
            <w:pPr>
              <w:spacing w:after="0"/>
              <w:rPr>
                <w:rFonts w:cs="Times New Roman"/>
                <w:sz w:val="22"/>
              </w:rPr>
            </w:pPr>
          </w:p>
        </w:tc>
        <w:tc>
          <w:tcPr>
            <w:tcW w:w="1523" w:type="dxa"/>
          </w:tcPr>
          <w:p w14:paraId="13163918"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Woman</w:t>
            </w:r>
          </w:p>
        </w:tc>
        <w:tc>
          <w:tcPr>
            <w:tcW w:w="1450" w:type="dxa"/>
          </w:tcPr>
          <w:p w14:paraId="56990FBB" w14:textId="77777777" w:rsidR="000443B6" w:rsidRPr="00562708" w:rsidRDefault="000443B6" w:rsidP="000443B6">
            <w:pPr>
              <w:spacing w:after="0"/>
              <w:rPr>
                <w:rFonts w:cs="Times New Roman"/>
                <w:sz w:val="22"/>
              </w:rPr>
            </w:pPr>
          </w:p>
        </w:tc>
        <w:tc>
          <w:tcPr>
            <w:tcW w:w="1984" w:type="dxa"/>
            <w:vAlign w:val="center"/>
          </w:tcPr>
          <w:p w14:paraId="48FD53BF"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207</w:t>
            </w:r>
          </w:p>
        </w:tc>
        <w:tc>
          <w:tcPr>
            <w:tcW w:w="2409" w:type="dxa"/>
            <w:shd w:val="clear" w:color="auto" w:fill="auto"/>
            <w:vAlign w:val="center"/>
          </w:tcPr>
          <w:p w14:paraId="3982A5EC"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85.9 %</w:t>
            </w:r>
          </w:p>
        </w:tc>
      </w:tr>
      <w:tr w:rsidR="000443B6" w:rsidRPr="00562708" w14:paraId="10C08E53" w14:textId="77777777" w:rsidTr="000443B6">
        <w:tc>
          <w:tcPr>
            <w:tcW w:w="2007" w:type="dxa"/>
          </w:tcPr>
          <w:p w14:paraId="57DC9C1A" w14:textId="77777777" w:rsidR="000443B6" w:rsidRPr="00562708" w:rsidRDefault="000443B6" w:rsidP="000443B6">
            <w:pPr>
              <w:spacing w:after="0"/>
              <w:rPr>
                <w:rFonts w:cs="Times New Roman"/>
                <w:sz w:val="22"/>
              </w:rPr>
            </w:pPr>
          </w:p>
        </w:tc>
        <w:tc>
          <w:tcPr>
            <w:tcW w:w="1523" w:type="dxa"/>
          </w:tcPr>
          <w:p w14:paraId="455D7C25" w14:textId="77777777" w:rsidR="000443B6" w:rsidRPr="00562708" w:rsidRDefault="000443B6" w:rsidP="000443B6">
            <w:pPr>
              <w:autoSpaceDE w:val="0"/>
              <w:autoSpaceDN w:val="0"/>
              <w:adjustRightInd w:val="0"/>
              <w:spacing w:after="0"/>
              <w:rPr>
                <w:rFonts w:cs="Times New Roman"/>
                <w:sz w:val="22"/>
              </w:rPr>
            </w:pPr>
          </w:p>
        </w:tc>
        <w:tc>
          <w:tcPr>
            <w:tcW w:w="1450" w:type="dxa"/>
          </w:tcPr>
          <w:p w14:paraId="2E706418" w14:textId="77777777" w:rsidR="000443B6" w:rsidRPr="00562708" w:rsidRDefault="000443B6" w:rsidP="000443B6">
            <w:pPr>
              <w:spacing w:after="0"/>
              <w:rPr>
                <w:rFonts w:cs="Times New Roman"/>
                <w:sz w:val="22"/>
              </w:rPr>
            </w:pPr>
            <w:r w:rsidRPr="00562708">
              <w:rPr>
                <w:rFonts w:cs="Times New Roman"/>
                <w:sz w:val="22"/>
              </w:rPr>
              <w:t>Total</w:t>
            </w:r>
          </w:p>
        </w:tc>
        <w:tc>
          <w:tcPr>
            <w:tcW w:w="1984" w:type="dxa"/>
          </w:tcPr>
          <w:p w14:paraId="28BCBF97" w14:textId="77777777" w:rsidR="000443B6" w:rsidRPr="00562708" w:rsidRDefault="000443B6" w:rsidP="000443B6">
            <w:pPr>
              <w:spacing w:after="0"/>
              <w:jc w:val="center"/>
              <w:rPr>
                <w:rFonts w:cs="Times New Roman"/>
                <w:sz w:val="22"/>
              </w:rPr>
            </w:pPr>
            <w:r w:rsidRPr="00562708">
              <w:rPr>
                <w:rFonts w:cs="Times New Roman"/>
                <w:sz w:val="22"/>
              </w:rPr>
              <w:t>241</w:t>
            </w:r>
          </w:p>
        </w:tc>
        <w:tc>
          <w:tcPr>
            <w:tcW w:w="2409" w:type="dxa"/>
            <w:shd w:val="clear" w:color="auto" w:fill="auto"/>
          </w:tcPr>
          <w:p w14:paraId="6C0ED9A5" w14:textId="77777777" w:rsidR="000443B6" w:rsidRPr="00562708" w:rsidRDefault="000443B6" w:rsidP="000443B6">
            <w:pPr>
              <w:spacing w:after="0"/>
              <w:jc w:val="center"/>
              <w:rPr>
                <w:rFonts w:cs="Times New Roman"/>
                <w:sz w:val="22"/>
              </w:rPr>
            </w:pPr>
            <w:r w:rsidRPr="00562708">
              <w:rPr>
                <w:rFonts w:cs="Times New Roman"/>
                <w:sz w:val="22"/>
              </w:rPr>
              <w:t>100%</w:t>
            </w:r>
          </w:p>
        </w:tc>
      </w:tr>
      <w:tr w:rsidR="000443B6" w:rsidRPr="00562708" w14:paraId="418A3B0D" w14:textId="77777777" w:rsidTr="000443B6">
        <w:tc>
          <w:tcPr>
            <w:tcW w:w="2007" w:type="dxa"/>
          </w:tcPr>
          <w:p w14:paraId="4620B189" w14:textId="77777777" w:rsidR="000443B6" w:rsidRPr="00562708" w:rsidRDefault="000443B6" w:rsidP="000443B6">
            <w:pPr>
              <w:spacing w:after="0"/>
              <w:rPr>
                <w:rFonts w:cs="Times New Roman"/>
                <w:sz w:val="22"/>
              </w:rPr>
            </w:pPr>
            <w:r w:rsidRPr="00562708">
              <w:rPr>
                <w:rFonts w:cs="Times New Roman"/>
                <w:sz w:val="22"/>
              </w:rPr>
              <w:t>Age</w:t>
            </w:r>
          </w:p>
        </w:tc>
        <w:tc>
          <w:tcPr>
            <w:tcW w:w="1523" w:type="dxa"/>
          </w:tcPr>
          <w:p w14:paraId="6F47B520"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18</w:t>
            </w:r>
          </w:p>
        </w:tc>
        <w:tc>
          <w:tcPr>
            <w:tcW w:w="1450" w:type="dxa"/>
          </w:tcPr>
          <w:p w14:paraId="2CFC7D18" w14:textId="77777777" w:rsidR="000443B6" w:rsidRPr="00562708" w:rsidRDefault="000443B6" w:rsidP="000443B6">
            <w:pPr>
              <w:spacing w:after="0"/>
              <w:rPr>
                <w:rFonts w:cs="Times New Roman"/>
                <w:sz w:val="22"/>
              </w:rPr>
            </w:pPr>
          </w:p>
        </w:tc>
        <w:tc>
          <w:tcPr>
            <w:tcW w:w="1984" w:type="dxa"/>
            <w:vAlign w:val="center"/>
          </w:tcPr>
          <w:p w14:paraId="6D57CDEB"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22</w:t>
            </w:r>
          </w:p>
        </w:tc>
        <w:tc>
          <w:tcPr>
            <w:tcW w:w="2409" w:type="dxa"/>
            <w:shd w:val="clear" w:color="auto" w:fill="auto"/>
            <w:vAlign w:val="center"/>
          </w:tcPr>
          <w:p w14:paraId="5C83A628"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9.1 %</w:t>
            </w:r>
          </w:p>
        </w:tc>
      </w:tr>
      <w:tr w:rsidR="000443B6" w:rsidRPr="00562708" w14:paraId="2A84725C" w14:textId="77777777" w:rsidTr="000443B6">
        <w:tc>
          <w:tcPr>
            <w:tcW w:w="2007" w:type="dxa"/>
          </w:tcPr>
          <w:p w14:paraId="6F08387D" w14:textId="77777777" w:rsidR="000443B6" w:rsidRPr="00562708" w:rsidRDefault="000443B6" w:rsidP="000443B6">
            <w:pPr>
              <w:spacing w:after="0"/>
              <w:rPr>
                <w:rFonts w:cs="Times New Roman"/>
                <w:sz w:val="22"/>
              </w:rPr>
            </w:pPr>
          </w:p>
        </w:tc>
        <w:tc>
          <w:tcPr>
            <w:tcW w:w="1523" w:type="dxa"/>
          </w:tcPr>
          <w:p w14:paraId="296BFA4A"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19</w:t>
            </w:r>
          </w:p>
        </w:tc>
        <w:tc>
          <w:tcPr>
            <w:tcW w:w="1450" w:type="dxa"/>
          </w:tcPr>
          <w:p w14:paraId="2E6DAB7F" w14:textId="77777777" w:rsidR="000443B6" w:rsidRPr="00562708" w:rsidRDefault="000443B6" w:rsidP="000443B6">
            <w:pPr>
              <w:spacing w:after="0"/>
              <w:rPr>
                <w:rFonts w:cs="Times New Roman"/>
                <w:sz w:val="22"/>
              </w:rPr>
            </w:pPr>
          </w:p>
        </w:tc>
        <w:tc>
          <w:tcPr>
            <w:tcW w:w="1984" w:type="dxa"/>
            <w:vAlign w:val="center"/>
          </w:tcPr>
          <w:p w14:paraId="4058ECF8"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58</w:t>
            </w:r>
          </w:p>
        </w:tc>
        <w:tc>
          <w:tcPr>
            <w:tcW w:w="2409" w:type="dxa"/>
            <w:shd w:val="clear" w:color="auto" w:fill="auto"/>
            <w:vAlign w:val="center"/>
          </w:tcPr>
          <w:p w14:paraId="2E87CB06"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24.1 %</w:t>
            </w:r>
          </w:p>
        </w:tc>
      </w:tr>
      <w:tr w:rsidR="000443B6" w:rsidRPr="00562708" w14:paraId="32E36560" w14:textId="77777777" w:rsidTr="000443B6">
        <w:tc>
          <w:tcPr>
            <w:tcW w:w="2007" w:type="dxa"/>
          </w:tcPr>
          <w:p w14:paraId="3623EA58" w14:textId="77777777" w:rsidR="000443B6" w:rsidRPr="00562708" w:rsidRDefault="000443B6" w:rsidP="000443B6">
            <w:pPr>
              <w:spacing w:after="0"/>
              <w:rPr>
                <w:rFonts w:cs="Times New Roman"/>
                <w:sz w:val="22"/>
              </w:rPr>
            </w:pPr>
          </w:p>
        </w:tc>
        <w:tc>
          <w:tcPr>
            <w:tcW w:w="1523" w:type="dxa"/>
          </w:tcPr>
          <w:p w14:paraId="1AE21148"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20</w:t>
            </w:r>
          </w:p>
        </w:tc>
        <w:tc>
          <w:tcPr>
            <w:tcW w:w="1450" w:type="dxa"/>
          </w:tcPr>
          <w:p w14:paraId="6DBDAC6E" w14:textId="77777777" w:rsidR="000443B6" w:rsidRPr="00562708" w:rsidRDefault="000443B6" w:rsidP="000443B6">
            <w:pPr>
              <w:spacing w:after="0"/>
              <w:rPr>
                <w:rFonts w:cs="Times New Roman"/>
                <w:sz w:val="22"/>
              </w:rPr>
            </w:pPr>
          </w:p>
        </w:tc>
        <w:tc>
          <w:tcPr>
            <w:tcW w:w="1984" w:type="dxa"/>
            <w:vAlign w:val="center"/>
          </w:tcPr>
          <w:p w14:paraId="208CD76C"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61</w:t>
            </w:r>
          </w:p>
        </w:tc>
        <w:tc>
          <w:tcPr>
            <w:tcW w:w="2409" w:type="dxa"/>
            <w:shd w:val="clear" w:color="auto" w:fill="auto"/>
            <w:vAlign w:val="center"/>
          </w:tcPr>
          <w:p w14:paraId="56310D98"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25.3 %</w:t>
            </w:r>
          </w:p>
        </w:tc>
      </w:tr>
      <w:tr w:rsidR="000443B6" w:rsidRPr="00562708" w14:paraId="343B5B09" w14:textId="77777777" w:rsidTr="000443B6">
        <w:tc>
          <w:tcPr>
            <w:tcW w:w="2007" w:type="dxa"/>
          </w:tcPr>
          <w:p w14:paraId="58B4CF97" w14:textId="77777777" w:rsidR="000443B6" w:rsidRPr="00562708" w:rsidRDefault="000443B6" w:rsidP="000443B6">
            <w:pPr>
              <w:spacing w:after="0"/>
              <w:rPr>
                <w:rFonts w:cs="Times New Roman"/>
                <w:sz w:val="22"/>
              </w:rPr>
            </w:pPr>
          </w:p>
        </w:tc>
        <w:tc>
          <w:tcPr>
            <w:tcW w:w="1523" w:type="dxa"/>
          </w:tcPr>
          <w:p w14:paraId="2B8CCB25"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21</w:t>
            </w:r>
          </w:p>
        </w:tc>
        <w:tc>
          <w:tcPr>
            <w:tcW w:w="1450" w:type="dxa"/>
          </w:tcPr>
          <w:p w14:paraId="535A0483" w14:textId="77777777" w:rsidR="000443B6" w:rsidRPr="00562708" w:rsidRDefault="000443B6" w:rsidP="000443B6">
            <w:pPr>
              <w:spacing w:after="0"/>
              <w:rPr>
                <w:rFonts w:cs="Times New Roman"/>
                <w:sz w:val="22"/>
              </w:rPr>
            </w:pPr>
          </w:p>
        </w:tc>
        <w:tc>
          <w:tcPr>
            <w:tcW w:w="1984" w:type="dxa"/>
            <w:vAlign w:val="center"/>
          </w:tcPr>
          <w:p w14:paraId="3F6BE6AA"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56</w:t>
            </w:r>
          </w:p>
        </w:tc>
        <w:tc>
          <w:tcPr>
            <w:tcW w:w="2409" w:type="dxa"/>
            <w:shd w:val="clear" w:color="auto" w:fill="auto"/>
            <w:vAlign w:val="center"/>
          </w:tcPr>
          <w:p w14:paraId="297CCFC4"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23.2 %</w:t>
            </w:r>
          </w:p>
        </w:tc>
      </w:tr>
      <w:tr w:rsidR="000443B6" w:rsidRPr="00562708" w14:paraId="4FBA2242" w14:textId="77777777" w:rsidTr="000443B6">
        <w:tc>
          <w:tcPr>
            <w:tcW w:w="2007" w:type="dxa"/>
          </w:tcPr>
          <w:p w14:paraId="64203106" w14:textId="77777777" w:rsidR="000443B6" w:rsidRPr="00562708" w:rsidRDefault="000443B6" w:rsidP="000443B6">
            <w:pPr>
              <w:spacing w:after="0"/>
              <w:rPr>
                <w:rFonts w:cs="Times New Roman"/>
                <w:sz w:val="22"/>
              </w:rPr>
            </w:pPr>
          </w:p>
        </w:tc>
        <w:tc>
          <w:tcPr>
            <w:tcW w:w="1523" w:type="dxa"/>
          </w:tcPr>
          <w:p w14:paraId="42059B55"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22</w:t>
            </w:r>
          </w:p>
        </w:tc>
        <w:tc>
          <w:tcPr>
            <w:tcW w:w="1450" w:type="dxa"/>
          </w:tcPr>
          <w:p w14:paraId="6C24D1C9" w14:textId="77777777" w:rsidR="000443B6" w:rsidRPr="00562708" w:rsidRDefault="000443B6" w:rsidP="000443B6">
            <w:pPr>
              <w:spacing w:after="0"/>
              <w:rPr>
                <w:rFonts w:cs="Times New Roman"/>
                <w:sz w:val="22"/>
              </w:rPr>
            </w:pPr>
          </w:p>
        </w:tc>
        <w:tc>
          <w:tcPr>
            <w:tcW w:w="1984" w:type="dxa"/>
            <w:vAlign w:val="center"/>
          </w:tcPr>
          <w:p w14:paraId="5B90F7EA"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29</w:t>
            </w:r>
          </w:p>
        </w:tc>
        <w:tc>
          <w:tcPr>
            <w:tcW w:w="2409" w:type="dxa"/>
            <w:shd w:val="clear" w:color="auto" w:fill="auto"/>
            <w:vAlign w:val="center"/>
          </w:tcPr>
          <w:p w14:paraId="6383BB6D"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12.0 %</w:t>
            </w:r>
          </w:p>
        </w:tc>
      </w:tr>
      <w:tr w:rsidR="000443B6" w:rsidRPr="00562708" w14:paraId="430D4923" w14:textId="77777777" w:rsidTr="000443B6">
        <w:tc>
          <w:tcPr>
            <w:tcW w:w="2007" w:type="dxa"/>
          </w:tcPr>
          <w:p w14:paraId="32C119C4" w14:textId="77777777" w:rsidR="000443B6" w:rsidRPr="00562708" w:rsidRDefault="000443B6" w:rsidP="000443B6">
            <w:pPr>
              <w:spacing w:after="0"/>
              <w:rPr>
                <w:rFonts w:cs="Times New Roman"/>
                <w:sz w:val="22"/>
              </w:rPr>
            </w:pPr>
          </w:p>
        </w:tc>
        <w:tc>
          <w:tcPr>
            <w:tcW w:w="1523" w:type="dxa"/>
          </w:tcPr>
          <w:p w14:paraId="35063B3C"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23</w:t>
            </w:r>
          </w:p>
        </w:tc>
        <w:tc>
          <w:tcPr>
            <w:tcW w:w="1450" w:type="dxa"/>
          </w:tcPr>
          <w:p w14:paraId="4B1B4E21" w14:textId="77777777" w:rsidR="000443B6" w:rsidRPr="00562708" w:rsidRDefault="000443B6" w:rsidP="000443B6">
            <w:pPr>
              <w:spacing w:after="0"/>
              <w:rPr>
                <w:rFonts w:cs="Times New Roman"/>
                <w:sz w:val="22"/>
              </w:rPr>
            </w:pPr>
          </w:p>
        </w:tc>
        <w:tc>
          <w:tcPr>
            <w:tcW w:w="1984" w:type="dxa"/>
            <w:vAlign w:val="center"/>
          </w:tcPr>
          <w:p w14:paraId="71911FF4"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10</w:t>
            </w:r>
          </w:p>
        </w:tc>
        <w:tc>
          <w:tcPr>
            <w:tcW w:w="2409" w:type="dxa"/>
            <w:shd w:val="clear" w:color="auto" w:fill="auto"/>
            <w:vAlign w:val="center"/>
          </w:tcPr>
          <w:p w14:paraId="6783B6EB"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4.1 %</w:t>
            </w:r>
          </w:p>
        </w:tc>
      </w:tr>
      <w:tr w:rsidR="000443B6" w:rsidRPr="00562708" w14:paraId="5ADE8A2A" w14:textId="77777777" w:rsidTr="000443B6">
        <w:tc>
          <w:tcPr>
            <w:tcW w:w="2007" w:type="dxa"/>
          </w:tcPr>
          <w:p w14:paraId="6FBB8F8A" w14:textId="77777777" w:rsidR="000443B6" w:rsidRPr="00562708" w:rsidRDefault="000443B6" w:rsidP="000443B6">
            <w:pPr>
              <w:spacing w:after="0"/>
              <w:rPr>
                <w:rFonts w:cs="Times New Roman"/>
                <w:sz w:val="22"/>
              </w:rPr>
            </w:pPr>
          </w:p>
        </w:tc>
        <w:tc>
          <w:tcPr>
            <w:tcW w:w="1523" w:type="dxa"/>
          </w:tcPr>
          <w:p w14:paraId="097E9A72"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24</w:t>
            </w:r>
          </w:p>
        </w:tc>
        <w:tc>
          <w:tcPr>
            <w:tcW w:w="1450" w:type="dxa"/>
          </w:tcPr>
          <w:p w14:paraId="58F7BDE3" w14:textId="77777777" w:rsidR="000443B6" w:rsidRPr="00562708" w:rsidRDefault="000443B6" w:rsidP="000443B6">
            <w:pPr>
              <w:spacing w:after="0"/>
              <w:rPr>
                <w:rFonts w:cs="Times New Roman"/>
                <w:sz w:val="22"/>
              </w:rPr>
            </w:pPr>
          </w:p>
        </w:tc>
        <w:tc>
          <w:tcPr>
            <w:tcW w:w="1984" w:type="dxa"/>
            <w:vAlign w:val="center"/>
          </w:tcPr>
          <w:p w14:paraId="333C8954"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2</w:t>
            </w:r>
          </w:p>
        </w:tc>
        <w:tc>
          <w:tcPr>
            <w:tcW w:w="2409" w:type="dxa"/>
            <w:shd w:val="clear" w:color="auto" w:fill="auto"/>
            <w:vAlign w:val="center"/>
          </w:tcPr>
          <w:p w14:paraId="346D2984"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0.8 %</w:t>
            </w:r>
          </w:p>
        </w:tc>
      </w:tr>
      <w:tr w:rsidR="000443B6" w:rsidRPr="00562708" w14:paraId="472FE905" w14:textId="77777777" w:rsidTr="000443B6">
        <w:tc>
          <w:tcPr>
            <w:tcW w:w="2007" w:type="dxa"/>
          </w:tcPr>
          <w:p w14:paraId="2667459A" w14:textId="77777777" w:rsidR="000443B6" w:rsidRPr="00562708" w:rsidRDefault="000443B6" w:rsidP="000443B6">
            <w:pPr>
              <w:spacing w:after="0"/>
              <w:rPr>
                <w:rFonts w:cs="Times New Roman"/>
                <w:sz w:val="22"/>
              </w:rPr>
            </w:pPr>
          </w:p>
        </w:tc>
        <w:tc>
          <w:tcPr>
            <w:tcW w:w="1523" w:type="dxa"/>
          </w:tcPr>
          <w:p w14:paraId="62E5DE57"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25</w:t>
            </w:r>
          </w:p>
        </w:tc>
        <w:tc>
          <w:tcPr>
            <w:tcW w:w="1450" w:type="dxa"/>
          </w:tcPr>
          <w:p w14:paraId="278F8EB1" w14:textId="77777777" w:rsidR="000443B6" w:rsidRPr="00562708" w:rsidRDefault="000443B6" w:rsidP="000443B6">
            <w:pPr>
              <w:spacing w:after="0"/>
              <w:rPr>
                <w:rFonts w:cs="Times New Roman"/>
                <w:sz w:val="22"/>
              </w:rPr>
            </w:pPr>
          </w:p>
        </w:tc>
        <w:tc>
          <w:tcPr>
            <w:tcW w:w="1984" w:type="dxa"/>
            <w:vAlign w:val="center"/>
          </w:tcPr>
          <w:p w14:paraId="4961E308"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1</w:t>
            </w:r>
          </w:p>
        </w:tc>
        <w:tc>
          <w:tcPr>
            <w:tcW w:w="2409" w:type="dxa"/>
            <w:shd w:val="clear" w:color="auto" w:fill="auto"/>
            <w:vAlign w:val="center"/>
          </w:tcPr>
          <w:p w14:paraId="4B4F95BA"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0.4 %</w:t>
            </w:r>
          </w:p>
        </w:tc>
      </w:tr>
      <w:tr w:rsidR="000443B6" w:rsidRPr="00562708" w14:paraId="66500A9E" w14:textId="77777777" w:rsidTr="000443B6">
        <w:tc>
          <w:tcPr>
            <w:tcW w:w="2007" w:type="dxa"/>
          </w:tcPr>
          <w:p w14:paraId="140B469A" w14:textId="77777777" w:rsidR="000443B6" w:rsidRPr="00562708" w:rsidRDefault="000443B6" w:rsidP="000443B6">
            <w:pPr>
              <w:spacing w:after="0"/>
              <w:rPr>
                <w:rFonts w:cs="Times New Roman"/>
                <w:sz w:val="22"/>
              </w:rPr>
            </w:pPr>
          </w:p>
        </w:tc>
        <w:tc>
          <w:tcPr>
            <w:tcW w:w="1523" w:type="dxa"/>
          </w:tcPr>
          <w:p w14:paraId="0FA036FF"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30</w:t>
            </w:r>
          </w:p>
        </w:tc>
        <w:tc>
          <w:tcPr>
            <w:tcW w:w="1450" w:type="dxa"/>
          </w:tcPr>
          <w:p w14:paraId="106A9F32" w14:textId="77777777" w:rsidR="000443B6" w:rsidRPr="00562708" w:rsidRDefault="000443B6" w:rsidP="000443B6">
            <w:pPr>
              <w:spacing w:after="0"/>
              <w:rPr>
                <w:rFonts w:cs="Times New Roman"/>
                <w:sz w:val="22"/>
              </w:rPr>
            </w:pPr>
          </w:p>
        </w:tc>
        <w:tc>
          <w:tcPr>
            <w:tcW w:w="1984" w:type="dxa"/>
            <w:vAlign w:val="center"/>
          </w:tcPr>
          <w:p w14:paraId="6569EA5F"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1</w:t>
            </w:r>
          </w:p>
        </w:tc>
        <w:tc>
          <w:tcPr>
            <w:tcW w:w="2409" w:type="dxa"/>
            <w:shd w:val="clear" w:color="auto" w:fill="auto"/>
            <w:vAlign w:val="center"/>
          </w:tcPr>
          <w:p w14:paraId="2B513AF8"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0.4 %</w:t>
            </w:r>
          </w:p>
        </w:tc>
      </w:tr>
      <w:tr w:rsidR="000443B6" w:rsidRPr="00562708" w14:paraId="7B650542" w14:textId="77777777" w:rsidTr="000443B6">
        <w:tc>
          <w:tcPr>
            <w:tcW w:w="2007" w:type="dxa"/>
          </w:tcPr>
          <w:p w14:paraId="27B43707" w14:textId="77777777" w:rsidR="000443B6" w:rsidRPr="00562708" w:rsidRDefault="000443B6" w:rsidP="000443B6">
            <w:pPr>
              <w:spacing w:after="0"/>
              <w:rPr>
                <w:rFonts w:cs="Times New Roman"/>
                <w:sz w:val="22"/>
              </w:rPr>
            </w:pPr>
          </w:p>
        </w:tc>
        <w:tc>
          <w:tcPr>
            <w:tcW w:w="1523" w:type="dxa"/>
          </w:tcPr>
          <w:p w14:paraId="47AFC309" w14:textId="77777777" w:rsidR="000443B6" w:rsidRPr="00562708" w:rsidRDefault="000443B6" w:rsidP="000443B6">
            <w:pPr>
              <w:autoSpaceDE w:val="0"/>
              <w:autoSpaceDN w:val="0"/>
              <w:adjustRightInd w:val="0"/>
              <w:spacing w:after="0"/>
              <w:rPr>
                <w:rFonts w:cs="Times New Roman"/>
                <w:sz w:val="22"/>
              </w:rPr>
            </w:pPr>
            <w:r w:rsidRPr="00562708">
              <w:rPr>
                <w:rFonts w:cs="Times New Roman"/>
                <w:sz w:val="22"/>
              </w:rPr>
              <w:t>32</w:t>
            </w:r>
          </w:p>
        </w:tc>
        <w:tc>
          <w:tcPr>
            <w:tcW w:w="1450" w:type="dxa"/>
          </w:tcPr>
          <w:p w14:paraId="3CDA12A7" w14:textId="77777777" w:rsidR="000443B6" w:rsidRPr="00562708" w:rsidRDefault="000443B6" w:rsidP="000443B6">
            <w:pPr>
              <w:spacing w:after="0"/>
              <w:rPr>
                <w:rFonts w:cs="Times New Roman"/>
                <w:sz w:val="22"/>
              </w:rPr>
            </w:pPr>
          </w:p>
        </w:tc>
        <w:tc>
          <w:tcPr>
            <w:tcW w:w="1984" w:type="dxa"/>
            <w:vAlign w:val="center"/>
          </w:tcPr>
          <w:p w14:paraId="150A571A"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1</w:t>
            </w:r>
          </w:p>
        </w:tc>
        <w:tc>
          <w:tcPr>
            <w:tcW w:w="2409" w:type="dxa"/>
            <w:shd w:val="clear" w:color="auto" w:fill="auto"/>
            <w:vAlign w:val="center"/>
          </w:tcPr>
          <w:p w14:paraId="48BC5065" w14:textId="77777777" w:rsidR="000443B6" w:rsidRPr="00562708" w:rsidRDefault="000443B6" w:rsidP="000443B6">
            <w:pPr>
              <w:autoSpaceDE w:val="0"/>
              <w:autoSpaceDN w:val="0"/>
              <w:adjustRightInd w:val="0"/>
              <w:spacing w:after="0"/>
              <w:jc w:val="center"/>
              <w:rPr>
                <w:rFonts w:cs="Times New Roman"/>
                <w:sz w:val="22"/>
              </w:rPr>
            </w:pPr>
            <w:r w:rsidRPr="00562708">
              <w:rPr>
                <w:rFonts w:cs="Times New Roman"/>
                <w:sz w:val="22"/>
              </w:rPr>
              <w:t>0.4 %</w:t>
            </w:r>
          </w:p>
        </w:tc>
      </w:tr>
      <w:tr w:rsidR="000443B6" w:rsidRPr="00562708" w14:paraId="1C981A1E" w14:textId="77777777" w:rsidTr="000443B6">
        <w:tc>
          <w:tcPr>
            <w:tcW w:w="2007" w:type="dxa"/>
          </w:tcPr>
          <w:p w14:paraId="6D87BB9F" w14:textId="77777777" w:rsidR="000443B6" w:rsidRPr="00562708" w:rsidRDefault="000443B6" w:rsidP="000443B6">
            <w:pPr>
              <w:spacing w:after="0"/>
              <w:rPr>
                <w:rFonts w:cs="Times New Roman"/>
                <w:sz w:val="22"/>
              </w:rPr>
            </w:pPr>
          </w:p>
        </w:tc>
        <w:tc>
          <w:tcPr>
            <w:tcW w:w="1523" w:type="dxa"/>
          </w:tcPr>
          <w:p w14:paraId="0B35AC57" w14:textId="77777777" w:rsidR="000443B6" w:rsidRPr="00562708" w:rsidRDefault="000443B6" w:rsidP="000443B6">
            <w:pPr>
              <w:autoSpaceDE w:val="0"/>
              <w:autoSpaceDN w:val="0"/>
              <w:adjustRightInd w:val="0"/>
              <w:spacing w:after="0"/>
              <w:rPr>
                <w:rFonts w:cs="Times New Roman"/>
                <w:sz w:val="22"/>
              </w:rPr>
            </w:pPr>
          </w:p>
        </w:tc>
        <w:tc>
          <w:tcPr>
            <w:tcW w:w="1450" w:type="dxa"/>
          </w:tcPr>
          <w:p w14:paraId="25213689" w14:textId="77777777" w:rsidR="000443B6" w:rsidRPr="00562708" w:rsidRDefault="000443B6" w:rsidP="000443B6">
            <w:pPr>
              <w:spacing w:after="0"/>
              <w:rPr>
                <w:rFonts w:cs="Times New Roman"/>
                <w:sz w:val="22"/>
              </w:rPr>
            </w:pPr>
            <w:r w:rsidRPr="00562708">
              <w:rPr>
                <w:rFonts w:cs="Times New Roman"/>
                <w:sz w:val="22"/>
              </w:rPr>
              <w:t>Total</w:t>
            </w:r>
          </w:p>
        </w:tc>
        <w:tc>
          <w:tcPr>
            <w:tcW w:w="1984" w:type="dxa"/>
          </w:tcPr>
          <w:p w14:paraId="0635F0B4" w14:textId="77777777" w:rsidR="000443B6" w:rsidRPr="00562708" w:rsidRDefault="000443B6" w:rsidP="000443B6">
            <w:pPr>
              <w:spacing w:after="0"/>
              <w:jc w:val="center"/>
              <w:rPr>
                <w:rFonts w:cs="Times New Roman"/>
                <w:sz w:val="22"/>
              </w:rPr>
            </w:pPr>
            <w:r w:rsidRPr="00562708">
              <w:rPr>
                <w:rFonts w:cs="Times New Roman"/>
                <w:sz w:val="22"/>
              </w:rPr>
              <w:t>241</w:t>
            </w:r>
          </w:p>
        </w:tc>
        <w:tc>
          <w:tcPr>
            <w:tcW w:w="2409" w:type="dxa"/>
            <w:shd w:val="clear" w:color="auto" w:fill="auto"/>
          </w:tcPr>
          <w:p w14:paraId="5E5FCF14" w14:textId="77777777" w:rsidR="000443B6" w:rsidRPr="00562708" w:rsidRDefault="000443B6" w:rsidP="000443B6">
            <w:pPr>
              <w:spacing w:after="0"/>
              <w:jc w:val="center"/>
              <w:rPr>
                <w:rFonts w:cs="Times New Roman"/>
                <w:sz w:val="22"/>
              </w:rPr>
            </w:pPr>
            <w:r w:rsidRPr="00562708">
              <w:rPr>
                <w:rFonts w:cs="Times New Roman"/>
                <w:sz w:val="22"/>
              </w:rPr>
              <w:t>100%</w:t>
            </w:r>
          </w:p>
        </w:tc>
      </w:tr>
    </w:tbl>
    <w:p w14:paraId="1D16E14A" w14:textId="77777777" w:rsidR="000443B6" w:rsidRPr="00562708" w:rsidRDefault="000443B6" w:rsidP="000443B6">
      <w:pPr>
        <w:pStyle w:val="ListParagraph"/>
        <w:spacing w:line="360" w:lineRule="auto"/>
        <w:jc w:val="center"/>
        <w:rPr>
          <w:rFonts w:cs="Times New Roman"/>
          <w:sz w:val="22"/>
          <w:lang w:val="en-US"/>
        </w:rPr>
      </w:pPr>
      <w:r w:rsidRPr="00562708">
        <w:rPr>
          <w:rFonts w:cs="Times New Roman"/>
          <w:sz w:val="22"/>
          <w:lang w:val="en-US"/>
        </w:rPr>
        <w:t>Table 1. Respondent Characteristics</w:t>
      </w:r>
    </w:p>
    <w:p w14:paraId="062411B8" w14:textId="5963F3AB" w:rsidR="000443B6" w:rsidRPr="00562708" w:rsidRDefault="00733551" w:rsidP="00562708">
      <w:pPr>
        <w:spacing w:after="0" w:line="240" w:lineRule="auto"/>
        <w:ind w:firstLine="567"/>
        <w:jc w:val="both"/>
        <w:rPr>
          <w:rFonts w:cs="Times New Roman"/>
          <w:sz w:val="22"/>
          <w:lang w:val="en-US"/>
        </w:rPr>
      </w:pPr>
      <w:r w:rsidRPr="00562708">
        <w:rPr>
          <w:rFonts w:cs="Times New Roman"/>
          <w:sz w:val="22"/>
          <w:lang w:val="en-US"/>
        </w:rPr>
        <w:t>Based on table 1, the characteristics of the respondents are mostly female (85.9%), and the age is dominated by students aged 20 years (25.3%).</w:t>
      </w:r>
    </w:p>
    <w:p w14:paraId="0E5CE838" w14:textId="01D17029" w:rsidR="004503F4" w:rsidRPr="00562708" w:rsidRDefault="004503F4" w:rsidP="004503F4">
      <w:pPr>
        <w:pStyle w:val="ListParagraph"/>
        <w:spacing w:line="360" w:lineRule="auto"/>
        <w:jc w:val="center"/>
        <w:rPr>
          <w:rFonts w:cs="Times New Roman"/>
          <w:sz w:val="22"/>
          <w:lang w:val="en-US"/>
        </w:rPr>
      </w:pPr>
      <w:r w:rsidRPr="00562708">
        <w:rPr>
          <w:rFonts w:cs="Times New Roman"/>
          <w:sz w:val="22"/>
          <w:lang w:val="en-US"/>
        </w:rPr>
        <w:t>Table 2. Description of Research Data</w:t>
      </w:r>
    </w:p>
    <w:tbl>
      <w:tblPr>
        <w:tblStyle w:val="TableGrid"/>
        <w:tblW w:w="9356"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992"/>
        <w:gridCol w:w="1276"/>
        <w:gridCol w:w="1559"/>
        <w:gridCol w:w="1276"/>
        <w:gridCol w:w="2268"/>
      </w:tblGrid>
      <w:tr w:rsidR="004503F4" w:rsidRPr="00562708" w14:paraId="50DF20D7" w14:textId="77777777" w:rsidTr="00414D2C">
        <w:tc>
          <w:tcPr>
            <w:tcW w:w="1985" w:type="dxa"/>
            <w:tcBorders>
              <w:top w:val="single" w:sz="4" w:space="0" w:color="auto"/>
              <w:bottom w:val="single" w:sz="4" w:space="0" w:color="auto"/>
            </w:tcBorders>
          </w:tcPr>
          <w:p w14:paraId="2B7B42F4" w14:textId="77777777" w:rsidR="004503F4" w:rsidRPr="00562708" w:rsidRDefault="004503F4" w:rsidP="004503F4">
            <w:pPr>
              <w:pStyle w:val="ListParagraph"/>
              <w:autoSpaceDE w:val="0"/>
              <w:autoSpaceDN w:val="0"/>
              <w:adjustRightInd w:val="0"/>
              <w:spacing w:after="0"/>
              <w:ind w:left="0"/>
              <w:jc w:val="center"/>
              <w:rPr>
                <w:rFonts w:cs="Times New Roman"/>
                <w:b/>
                <w:sz w:val="22"/>
              </w:rPr>
            </w:pPr>
          </w:p>
        </w:tc>
        <w:tc>
          <w:tcPr>
            <w:tcW w:w="992" w:type="dxa"/>
            <w:tcBorders>
              <w:top w:val="single" w:sz="4" w:space="0" w:color="auto"/>
              <w:bottom w:val="single" w:sz="4" w:space="0" w:color="auto"/>
            </w:tcBorders>
          </w:tcPr>
          <w:p w14:paraId="32C45618" w14:textId="77777777" w:rsidR="004503F4" w:rsidRPr="00562708" w:rsidRDefault="004503F4" w:rsidP="004503F4">
            <w:pPr>
              <w:pStyle w:val="ListParagraph"/>
              <w:autoSpaceDE w:val="0"/>
              <w:autoSpaceDN w:val="0"/>
              <w:adjustRightInd w:val="0"/>
              <w:spacing w:after="0"/>
              <w:ind w:left="0"/>
              <w:jc w:val="center"/>
              <w:rPr>
                <w:rFonts w:cs="Times New Roman"/>
                <w:b/>
                <w:sz w:val="22"/>
              </w:rPr>
            </w:pPr>
            <w:r w:rsidRPr="00562708">
              <w:rPr>
                <w:rFonts w:cs="Times New Roman"/>
                <w:b/>
                <w:sz w:val="22"/>
              </w:rPr>
              <w:t>N</w:t>
            </w:r>
          </w:p>
        </w:tc>
        <w:tc>
          <w:tcPr>
            <w:tcW w:w="1276" w:type="dxa"/>
            <w:tcBorders>
              <w:top w:val="single" w:sz="4" w:space="0" w:color="auto"/>
              <w:bottom w:val="single" w:sz="4" w:space="0" w:color="auto"/>
            </w:tcBorders>
          </w:tcPr>
          <w:p w14:paraId="3127AD30" w14:textId="77777777" w:rsidR="004503F4" w:rsidRPr="00562708" w:rsidRDefault="004503F4" w:rsidP="004503F4">
            <w:pPr>
              <w:pStyle w:val="ListParagraph"/>
              <w:autoSpaceDE w:val="0"/>
              <w:autoSpaceDN w:val="0"/>
              <w:adjustRightInd w:val="0"/>
              <w:spacing w:after="0"/>
              <w:ind w:left="0"/>
              <w:jc w:val="center"/>
              <w:rPr>
                <w:rFonts w:cs="Times New Roman"/>
                <w:b/>
                <w:sz w:val="22"/>
              </w:rPr>
            </w:pPr>
            <w:r w:rsidRPr="00562708">
              <w:rPr>
                <w:rFonts w:cs="Times New Roman"/>
                <w:b/>
                <w:sz w:val="22"/>
              </w:rPr>
              <w:t>Minimum</w:t>
            </w:r>
          </w:p>
        </w:tc>
        <w:tc>
          <w:tcPr>
            <w:tcW w:w="1559" w:type="dxa"/>
            <w:tcBorders>
              <w:top w:val="single" w:sz="4" w:space="0" w:color="auto"/>
              <w:bottom w:val="single" w:sz="4" w:space="0" w:color="auto"/>
            </w:tcBorders>
          </w:tcPr>
          <w:p w14:paraId="5A2BD570" w14:textId="77777777" w:rsidR="004503F4" w:rsidRPr="00562708" w:rsidRDefault="004503F4" w:rsidP="004503F4">
            <w:pPr>
              <w:pStyle w:val="ListParagraph"/>
              <w:autoSpaceDE w:val="0"/>
              <w:autoSpaceDN w:val="0"/>
              <w:adjustRightInd w:val="0"/>
              <w:spacing w:after="0"/>
              <w:ind w:left="0"/>
              <w:jc w:val="center"/>
              <w:rPr>
                <w:rFonts w:cs="Times New Roman"/>
                <w:b/>
                <w:sz w:val="22"/>
              </w:rPr>
            </w:pPr>
            <w:r w:rsidRPr="00562708">
              <w:rPr>
                <w:rFonts w:cs="Times New Roman"/>
                <w:b/>
                <w:sz w:val="22"/>
              </w:rPr>
              <w:t>Maximum</w:t>
            </w:r>
          </w:p>
        </w:tc>
        <w:tc>
          <w:tcPr>
            <w:tcW w:w="1276" w:type="dxa"/>
            <w:tcBorders>
              <w:top w:val="single" w:sz="4" w:space="0" w:color="auto"/>
              <w:bottom w:val="single" w:sz="4" w:space="0" w:color="auto"/>
            </w:tcBorders>
          </w:tcPr>
          <w:p w14:paraId="5EA82312" w14:textId="77777777" w:rsidR="004503F4" w:rsidRPr="00562708" w:rsidRDefault="004503F4" w:rsidP="004503F4">
            <w:pPr>
              <w:pStyle w:val="ListParagraph"/>
              <w:autoSpaceDE w:val="0"/>
              <w:autoSpaceDN w:val="0"/>
              <w:adjustRightInd w:val="0"/>
              <w:spacing w:after="0"/>
              <w:ind w:left="0"/>
              <w:jc w:val="center"/>
              <w:rPr>
                <w:rFonts w:cs="Times New Roman"/>
                <w:b/>
                <w:sz w:val="22"/>
              </w:rPr>
            </w:pPr>
            <w:r w:rsidRPr="00562708">
              <w:rPr>
                <w:rFonts w:cs="Times New Roman"/>
                <w:b/>
                <w:sz w:val="22"/>
              </w:rPr>
              <w:t>Mean</w:t>
            </w:r>
          </w:p>
        </w:tc>
        <w:tc>
          <w:tcPr>
            <w:tcW w:w="2268" w:type="dxa"/>
            <w:tcBorders>
              <w:top w:val="single" w:sz="4" w:space="0" w:color="auto"/>
              <w:bottom w:val="single" w:sz="4" w:space="0" w:color="auto"/>
            </w:tcBorders>
          </w:tcPr>
          <w:p w14:paraId="73564D44" w14:textId="77777777" w:rsidR="004503F4" w:rsidRPr="00562708" w:rsidRDefault="004503F4" w:rsidP="004503F4">
            <w:pPr>
              <w:pStyle w:val="ListParagraph"/>
              <w:autoSpaceDE w:val="0"/>
              <w:autoSpaceDN w:val="0"/>
              <w:adjustRightInd w:val="0"/>
              <w:spacing w:after="0"/>
              <w:ind w:left="0"/>
              <w:jc w:val="center"/>
              <w:rPr>
                <w:rFonts w:cs="Times New Roman"/>
                <w:b/>
                <w:sz w:val="22"/>
              </w:rPr>
            </w:pPr>
            <w:r w:rsidRPr="00562708">
              <w:rPr>
                <w:rFonts w:cs="Times New Roman"/>
                <w:b/>
                <w:sz w:val="22"/>
              </w:rPr>
              <w:t>Std. Deviation</w:t>
            </w:r>
          </w:p>
        </w:tc>
      </w:tr>
      <w:tr w:rsidR="004503F4" w:rsidRPr="00562708" w14:paraId="71EDFA0C" w14:textId="77777777" w:rsidTr="00414D2C">
        <w:tc>
          <w:tcPr>
            <w:tcW w:w="1985" w:type="dxa"/>
            <w:tcBorders>
              <w:top w:val="single" w:sz="4" w:space="0" w:color="auto"/>
            </w:tcBorders>
          </w:tcPr>
          <w:p w14:paraId="1AFBAAC1" w14:textId="77777777" w:rsidR="004503F4" w:rsidRPr="00562708" w:rsidRDefault="004503F4" w:rsidP="004503F4">
            <w:pPr>
              <w:pStyle w:val="ListParagraph"/>
              <w:autoSpaceDE w:val="0"/>
              <w:autoSpaceDN w:val="0"/>
              <w:adjustRightInd w:val="0"/>
              <w:spacing w:after="0"/>
              <w:ind w:left="0"/>
              <w:rPr>
                <w:rFonts w:cs="Times New Roman"/>
                <w:sz w:val="22"/>
              </w:rPr>
            </w:pPr>
            <w:r w:rsidRPr="00562708">
              <w:rPr>
                <w:rFonts w:cs="Times New Roman"/>
                <w:sz w:val="22"/>
              </w:rPr>
              <w:t>Consumer Trust</w:t>
            </w:r>
          </w:p>
        </w:tc>
        <w:tc>
          <w:tcPr>
            <w:tcW w:w="992" w:type="dxa"/>
            <w:tcBorders>
              <w:top w:val="single" w:sz="4" w:space="0" w:color="auto"/>
            </w:tcBorders>
          </w:tcPr>
          <w:p w14:paraId="43D26F00"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241</w:t>
            </w:r>
          </w:p>
        </w:tc>
        <w:tc>
          <w:tcPr>
            <w:tcW w:w="1276" w:type="dxa"/>
            <w:tcBorders>
              <w:top w:val="single" w:sz="4" w:space="0" w:color="auto"/>
            </w:tcBorders>
          </w:tcPr>
          <w:p w14:paraId="7AF93860"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33.00</w:t>
            </w:r>
          </w:p>
        </w:tc>
        <w:tc>
          <w:tcPr>
            <w:tcW w:w="1559" w:type="dxa"/>
            <w:tcBorders>
              <w:top w:val="single" w:sz="4" w:space="0" w:color="auto"/>
            </w:tcBorders>
          </w:tcPr>
          <w:p w14:paraId="45F4B1DC"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74.00</w:t>
            </w:r>
          </w:p>
        </w:tc>
        <w:tc>
          <w:tcPr>
            <w:tcW w:w="1276" w:type="dxa"/>
            <w:tcBorders>
              <w:top w:val="single" w:sz="4" w:space="0" w:color="auto"/>
            </w:tcBorders>
          </w:tcPr>
          <w:p w14:paraId="57582FD8"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58.1743</w:t>
            </w:r>
          </w:p>
        </w:tc>
        <w:tc>
          <w:tcPr>
            <w:tcW w:w="2268" w:type="dxa"/>
            <w:tcBorders>
              <w:top w:val="single" w:sz="4" w:space="0" w:color="auto"/>
            </w:tcBorders>
          </w:tcPr>
          <w:p w14:paraId="6D305306"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10.26212</w:t>
            </w:r>
          </w:p>
        </w:tc>
      </w:tr>
      <w:tr w:rsidR="004503F4" w:rsidRPr="00562708" w14:paraId="29474159" w14:textId="77777777" w:rsidTr="00414D2C">
        <w:tc>
          <w:tcPr>
            <w:tcW w:w="1985" w:type="dxa"/>
          </w:tcPr>
          <w:p w14:paraId="519E9BB7" w14:textId="77777777" w:rsidR="004503F4" w:rsidRPr="00562708" w:rsidRDefault="004503F4" w:rsidP="004503F4">
            <w:pPr>
              <w:pStyle w:val="ListParagraph"/>
              <w:autoSpaceDE w:val="0"/>
              <w:autoSpaceDN w:val="0"/>
              <w:adjustRightInd w:val="0"/>
              <w:spacing w:after="0"/>
              <w:ind w:left="0"/>
              <w:rPr>
                <w:rFonts w:cs="Times New Roman"/>
                <w:sz w:val="22"/>
              </w:rPr>
            </w:pPr>
            <w:r w:rsidRPr="00562708">
              <w:rPr>
                <w:rFonts w:cs="Times New Roman"/>
                <w:sz w:val="22"/>
              </w:rPr>
              <w:t>Consumer Behavior</w:t>
            </w:r>
          </w:p>
        </w:tc>
        <w:tc>
          <w:tcPr>
            <w:tcW w:w="992" w:type="dxa"/>
          </w:tcPr>
          <w:p w14:paraId="4CC890F9"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241</w:t>
            </w:r>
          </w:p>
        </w:tc>
        <w:tc>
          <w:tcPr>
            <w:tcW w:w="1276" w:type="dxa"/>
          </w:tcPr>
          <w:p w14:paraId="456E83F6"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55.00</w:t>
            </w:r>
          </w:p>
        </w:tc>
        <w:tc>
          <w:tcPr>
            <w:tcW w:w="1559" w:type="dxa"/>
          </w:tcPr>
          <w:p w14:paraId="3BC95699"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104.00</w:t>
            </w:r>
          </w:p>
        </w:tc>
        <w:tc>
          <w:tcPr>
            <w:tcW w:w="1276" w:type="dxa"/>
          </w:tcPr>
          <w:p w14:paraId="360C0A71"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83.1286</w:t>
            </w:r>
          </w:p>
        </w:tc>
        <w:tc>
          <w:tcPr>
            <w:tcW w:w="2268" w:type="dxa"/>
          </w:tcPr>
          <w:p w14:paraId="06F9693F" w14:textId="77777777" w:rsidR="004503F4" w:rsidRPr="00562708" w:rsidRDefault="004503F4" w:rsidP="004503F4">
            <w:pPr>
              <w:pStyle w:val="ListParagraph"/>
              <w:autoSpaceDE w:val="0"/>
              <w:autoSpaceDN w:val="0"/>
              <w:adjustRightInd w:val="0"/>
              <w:spacing w:after="0"/>
              <w:ind w:left="0"/>
              <w:jc w:val="center"/>
              <w:rPr>
                <w:rFonts w:cs="Times New Roman"/>
                <w:sz w:val="22"/>
              </w:rPr>
            </w:pPr>
            <w:r w:rsidRPr="00562708">
              <w:rPr>
                <w:rFonts w:cs="Times New Roman"/>
                <w:sz w:val="22"/>
              </w:rPr>
              <w:t>11.17456</w:t>
            </w:r>
          </w:p>
        </w:tc>
      </w:tr>
    </w:tbl>
    <w:p w14:paraId="633D554A" w14:textId="77777777" w:rsidR="004503F4" w:rsidRPr="00562708" w:rsidRDefault="004503F4" w:rsidP="004503F4">
      <w:pPr>
        <w:spacing w:after="0" w:line="276" w:lineRule="auto"/>
        <w:ind w:firstLine="567"/>
        <w:jc w:val="both"/>
        <w:rPr>
          <w:rFonts w:cs="Times New Roman"/>
          <w:sz w:val="22"/>
        </w:rPr>
      </w:pPr>
      <w:r w:rsidRPr="00562708">
        <w:rPr>
          <w:rFonts w:cs="Times New Roman"/>
          <w:sz w:val="22"/>
        </w:rPr>
        <w:t xml:space="preserve">The results of the calculations in table 2 can be used as a norm to categorize scores on the </w:t>
      </w:r>
      <w:r w:rsidRPr="00562708">
        <w:rPr>
          <w:rFonts w:cs="Times New Roman"/>
          <w:sz w:val="22"/>
          <w:lang w:val="en-US"/>
        </w:rPr>
        <w:t xml:space="preserve">consumer trust </w:t>
      </w:r>
      <w:r w:rsidRPr="00562708">
        <w:rPr>
          <w:rFonts w:cs="Times New Roman"/>
          <w:sz w:val="22"/>
        </w:rPr>
        <w:t xml:space="preserve">and </w:t>
      </w:r>
      <w:r w:rsidRPr="00562708">
        <w:rPr>
          <w:rFonts w:cs="Times New Roman"/>
          <w:sz w:val="22"/>
          <w:lang w:val="en-US"/>
        </w:rPr>
        <w:t xml:space="preserve">consumer behavior scales </w:t>
      </w:r>
      <w:r w:rsidRPr="00562708">
        <w:rPr>
          <w:rFonts w:cs="Times New Roman"/>
          <w:sz w:val="22"/>
        </w:rPr>
        <w:t>. The number of data category levels is usually no more than 5 and no less than 3.</w:t>
      </w:r>
    </w:p>
    <w:tbl>
      <w:tblPr>
        <w:tblStyle w:val="TableGrid"/>
        <w:tblpPr w:leftFromText="180" w:rightFromText="180" w:vertAnchor="text" w:horzAnchor="margin" w:tblpY="446"/>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2337"/>
        <w:gridCol w:w="1984"/>
        <w:gridCol w:w="2551"/>
      </w:tblGrid>
      <w:tr w:rsidR="004503F4" w:rsidRPr="00562708" w14:paraId="6A7D1477" w14:textId="77777777" w:rsidTr="004503F4">
        <w:tc>
          <w:tcPr>
            <w:tcW w:w="2337" w:type="dxa"/>
            <w:tcBorders>
              <w:top w:val="single" w:sz="4" w:space="0" w:color="auto"/>
              <w:bottom w:val="single" w:sz="4" w:space="0" w:color="auto"/>
            </w:tcBorders>
            <w:shd w:val="clear" w:color="auto" w:fill="auto"/>
          </w:tcPr>
          <w:p w14:paraId="4F11118F" w14:textId="77777777" w:rsidR="004503F4" w:rsidRPr="00562708" w:rsidRDefault="004503F4" w:rsidP="004503F4">
            <w:pPr>
              <w:tabs>
                <w:tab w:val="center" w:pos="1060"/>
                <w:tab w:val="right" w:pos="2121"/>
              </w:tabs>
              <w:autoSpaceDE w:val="0"/>
              <w:autoSpaceDN w:val="0"/>
              <w:adjustRightInd w:val="0"/>
              <w:spacing w:after="0"/>
              <w:rPr>
                <w:rFonts w:cs="Times New Roman"/>
                <w:b/>
                <w:sz w:val="22"/>
              </w:rPr>
            </w:pPr>
            <w:r w:rsidRPr="00562708">
              <w:rPr>
                <w:rFonts w:cs="Times New Roman"/>
                <w:b/>
                <w:sz w:val="22"/>
              </w:rPr>
              <w:tab/>
              <w:t>Category</w:t>
            </w:r>
            <w:r w:rsidRPr="00562708">
              <w:rPr>
                <w:rFonts w:cs="Times New Roman"/>
                <w:b/>
                <w:sz w:val="22"/>
              </w:rPr>
              <w:tab/>
            </w:r>
          </w:p>
        </w:tc>
        <w:tc>
          <w:tcPr>
            <w:tcW w:w="2337" w:type="dxa"/>
            <w:tcBorders>
              <w:top w:val="single" w:sz="4" w:space="0" w:color="auto"/>
              <w:bottom w:val="single" w:sz="4" w:space="0" w:color="auto"/>
            </w:tcBorders>
            <w:shd w:val="clear" w:color="auto" w:fill="auto"/>
          </w:tcPr>
          <w:p w14:paraId="5CDB80ED" w14:textId="77777777" w:rsidR="004503F4" w:rsidRPr="00562708" w:rsidRDefault="004503F4" w:rsidP="004503F4">
            <w:pPr>
              <w:autoSpaceDE w:val="0"/>
              <w:autoSpaceDN w:val="0"/>
              <w:adjustRightInd w:val="0"/>
              <w:spacing w:after="0"/>
              <w:jc w:val="center"/>
              <w:rPr>
                <w:rFonts w:cs="Times New Roman"/>
                <w:b/>
                <w:sz w:val="22"/>
              </w:rPr>
            </w:pPr>
            <w:r w:rsidRPr="00562708">
              <w:rPr>
                <w:rFonts w:cs="Times New Roman"/>
                <w:b/>
                <w:sz w:val="22"/>
              </w:rPr>
              <w:t>Score</w:t>
            </w:r>
          </w:p>
        </w:tc>
        <w:tc>
          <w:tcPr>
            <w:tcW w:w="1984" w:type="dxa"/>
            <w:tcBorders>
              <w:top w:val="single" w:sz="4" w:space="0" w:color="auto"/>
              <w:bottom w:val="single" w:sz="4" w:space="0" w:color="auto"/>
            </w:tcBorders>
            <w:shd w:val="clear" w:color="auto" w:fill="auto"/>
          </w:tcPr>
          <w:p w14:paraId="6BEDE61A" w14:textId="77777777" w:rsidR="004503F4" w:rsidRPr="00562708" w:rsidRDefault="004503F4" w:rsidP="004503F4">
            <w:pPr>
              <w:autoSpaceDE w:val="0"/>
              <w:autoSpaceDN w:val="0"/>
              <w:adjustRightInd w:val="0"/>
              <w:spacing w:after="0"/>
              <w:jc w:val="center"/>
              <w:rPr>
                <w:rFonts w:cs="Times New Roman"/>
                <w:b/>
                <w:sz w:val="22"/>
              </w:rPr>
            </w:pPr>
            <w:r w:rsidRPr="00562708">
              <w:rPr>
                <w:rFonts w:cs="Times New Roman"/>
                <w:b/>
                <w:sz w:val="22"/>
              </w:rPr>
              <w:t>Frequency</w:t>
            </w:r>
          </w:p>
        </w:tc>
        <w:tc>
          <w:tcPr>
            <w:tcW w:w="2551" w:type="dxa"/>
            <w:tcBorders>
              <w:top w:val="single" w:sz="4" w:space="0" w:color="auto"/>
              <w:bottom w:val="single" w:sz="4" w:space="0" w:color="auto"/>
            </w:tcBorders>
            <w:shd w:val="clear" w:color="auto" w:fill="auto"/>
          </w:tcPr>
          <w:p w14:paraId="20A163C4" w14:textId="77777777" w:rsidR="004503F4" w:rsidRPr="00562708" w:rsidRDefault="004503F4" w:rsidP="004503F4">
            <w:pPr>
              <w:autoSpaceDE w:val="0"/>
              <w:autoSpaceDN w:val="0"/>
              <w:adjustRightInd w:val="0"/>
              <w:spacing w:after="0"/>
              <w:jc w:val="center"/>
              <w:rPr>
                <w:rFonts w:cs="Times New Roman"/>
                <w:b/>
                <w:sz w:val="22"/>
              </w:rPr>
            </w:pPr>
            <w:r w:rsidRPr="00562708">
              <w:rPr>
                <w:rFonts w:cs="Times New Roman"/>
                <w:b/>
                <w:sz w:val="22"/>
              </w:rPr>
              <w:t>Presentation</w:t>
            </w:r>
          </w:p>
        </w:tc>
      </w:tr>
      <w:tr w:rsidR="004503F4" w:rsidRPr="00562708" w14:paraId="4203559E" w14:textId="77777777" w:rsidTr="004503F4">
        <w:tc>
          <w:tcPr>
            <w:tcW w:w="2337" w:type="dxa"/>
            <w:tcBorders>
              <w:top w:val="single" w:sz="4" w:space="0" w:color="auto"/>
            </w:tcBorders>
          </w:tcPr>
          <w:p w14:paraId="5B871742"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Tall</w:t>
            </w:r>
          </w:p>
        </w:tc>
        <w:tc>
          <w:tcPr>
            <w:tcW w:w="2337" w:type="dxa"/>
            <w:tcBorders>
              <w:top w:val="single" w:sz="4" w:space="0" w:color="auto"/>
            </w:tcBorders>
          </w:tcPr>
          <w:p w14:paraId="68942CBF"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&lt; 46</w:t>
            </w:r>
          </w:p>
        </w:tc>
        <w:tc>
          <w:tcPr>
            <w:tcW w:w="1984" w:type="dxa"/>
            <w:tcBorders>
              <w:top w:val="single" w:sz="4" w:space="0" w:color="auto"/>
            </w:tcBorders>
          </w:tcPr>
          <w:p w14:paraId="17857933" w14:textId="77777777" w:rsidR="004503F4" w:rsidRPr="00562708" w:rsidRDefault="004503F4" w:rsidP="004503F4">
            <w:pPr>
              <w:spacing w:after="0"/>
              <w:jc w:val="center"/>
              <w:rPr>
                <w:rFonts w:cs="Times New Roman"/>
                <w:sz w:val="22"/>
              </w:rPr>
            </w:pPr>
            <w:r w:rsidRPr="00562708">
              <w:rPr>
                <w:rFonts w:cs="Times New Roman"/>
                <w:sz w:val="22"/>
              </w:rPr>
              <w:t>43</w:t>
            </w:r>
          </w:p>
        </w:tc>
        <w:tc>
          <w:tcPr>
            <w:tcW w:w="2551" w:type="dxa"/>
            <w:tcBorders>
              <w:top w:val="single" w:sz="4" w:space="0" w:color="auto"/>
            </w:tcBorders>
            <w:vAlign w:val="center"/>
          </w:tcPr>
          <w:p w14:paraId="76875CE3"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17.8 %</w:t>
            </w:r>
          </w:p>
        </w:tc>
      </w:tr>
      <w:tr w:rsidR="004503F4" w:rsidRPr="00562708" w14:paraId="75902CD3" w14:textId="77777777" w:rsidTr="004503F4">
        <w:tc>
          <w:tcPr>
            <w:tcW w:w="2337" w:type="dxa"/>
          </w:tcPr>
          <w:p w14:paraId="14F870A2"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Currently</w:t>
            </w:r>
          </w:p>
        </w:tc>
        <w:tc>
          <w:tcPr>
            <w:tcW w:w="2337" w:type="dxa"/>
          </w:tcPr>
          <w:p w14:paraId="1A05AF5A"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46 - 68</w:t>
            </w:r>
          </w:p>
        </w:tc>
        <w:tc>
          <w:tcPr>
            <w:tcW w:w="1984" w:type="dxa"/>
          </w:tcPr>
          <w:p w14:paraId="6724C185" w14:textId="77777777" w:rsidR="004503F4" w:rsidRPr="00562708" w:rsidRDefault="004503F4" w:rsidP="004503F4">
            <w:pPr>
              <w:spacing w:after="0"/>
              <w:jc w:val="center"/>
              <w:rPr>
                <w:rFonts w:cs="Times New Roman"/>
                <w:sz w:val="22"/>
              </w:rPr>
            </w:pPr>
            <w:r w:rsidRPr="00562708">
              <w:rPr>
                <w:rFonts w:cs="Times New Roman"/>
                <w:sz w:val="22"/>
              </w:rPr>
              <w:t>144</w:t>
            </w:r>
          </w:p>
        </w:tc>
        <w:tc>
          <w:tcPr>
            <w:tcW w:w="2551" w:type="dxa"/>
            <w:vAlign w:val="center"/>
          </w:tcPr>
          <w:p w14:paraId="08210381"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59.8 %</w:t>
            </w:r>
          </w:p>
        </w:tc>
      </w:tr>
      <w:tr w:rsidR="004503F4" w:rsidRPr="00562708" w14:paraId="5D6E8830" w14:textId="77777777" w:rsidTr="004503F4">
        <w:tc>
          <w:tcPr>
            <w:tcW w:w="2337" w:type="dxa"/>
          </w:tcPr>
          <w:p w14:paraId="37148700"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Low</w:t>
            </w:r>
          </w:p>
        </w:tc>
        <w:tc>
          <w:tcPr>
            <w:tcW w:w="2337" w:type="dxa"/>
          </w:tcPr>
          <w:p w14:paraId="298BD7A7"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&gt; 68</w:t>
            </w:r>
          </w:p>
        </w:tc>
        <w:tc>
          <w:tcPr>
            <w:tcW w:w="1984" w:type="dxa"/>
          </w:tcPr>
          <w:p w14:paraId="74DCF489" w14:textId="77777777" w:rsidR="004503F4" w:rsidRPr="00562708" w:rsidRDefault="004503F4" w:rsidP="004503F4">
            <w:pPr>
              <w:spacing w:after="0"/>
              <w:jc w:val="center"/>
              <w:rPr>
                <w:rFonts w:cs="Times New Roman"/>
                <w:sz w:val="22"/>
              </w:rPr>
            </w:pPr>
            <w:r w:rsidRPr="00562708">
              <w:rPr>
                <w:rFonts w:cs="Times New Roman"/>
                <w:sz w:val="22"/>
              </w:rPr>
              <w:t>54</w:t>
            </w:r>
          </w:p>
        </w:tc>
        <w:tc>
          <w:tcPr>
            <w:tcW w:w="2551" w:type="dxa"/>
            <w:vAlign w:val="center"/>
          </w:tcPr>
          <w:p w14:paraId="5B9E27ED"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22.4 %</w:t>
            </w:r>
          </w:p>
        </w:tc>
      </w:tr>
    </w:tbl>
    <w:p w14:paraId="784BED9F" w14:textId="77777777" w:rsidR="004503F4" w:rsidRPr="00562708" w:rsidRDefault="004503F4" w:rsidP="004503F4">
      <w:pPr>
        <w:pStyle w:val="ListParagraph"/>
        <w:spacing w:line="360" w:lineRule="auto"/>
        <w:jc w:val="center"/>
        <w:rPr>
          <w:rFonts w:cs="Times New Roman"/>
          <w:sz w:val="22"/>
          <w:lang w:val="en-US"/>
        </w:rPr>
      </w:pPr>
      <w:r w:rsidRPr="00562708">
        <w:rPr>
          <w:rFonts w:cs="Times New Roman"/>
          <w:sz w:val="22"/>
          <w:lang w:val="en-US"/>
        </w:rPr>
        <w:t>Table 3. Consumer Trust Score Categories</w:t>
      </w:r>
    </w:p>
    <w:p w14:paraId="3A0D0915" w14:textId="77777777" w:rsidR="004503F4" w:rsidRPr="00562708" w:rsidRDefault="004503F4" w:rsidP="004503F4">
      <w:pPr>
        <w:spacing w:after="0" w:line="240" w:lineRule="auto"/>
        <w:ind w:firstLine="567"/>
        <w:jc w:val="both"/>
        <w:rPr>
          <w:rFonts w:cs="Times New Roman"/>
          <w:sz w:val="22"/>
          <w:lang w:val="en-US"/>
        </w:rPr>
      </w:pPr>
      <w:r w:rsidRPr="00562708">
        <w:rPr>
          <w:rFonts w:cs="Times New Roman"/>
          <w:sz w:val="22"/>
          <w:lang w:val="en-US"/>
        </w:rPr>
        <w:t>Based on table 3, it can be seen that the majority of students showed consumer confidence scores at a moderate level (</w:t>
      </w:r>
      <w:r w:rsidRPr="00562708">
        <w:rPr>
          <w:rFonts w:cs="Times New Roman"/>
          <w:sz w:val="22"/>
        </w:rPr>
        <w:t>59.8%</w:t>
      </w:r>
      <w:r w:rsidRPr="00562708">
        <w:rPr>
          <w:rFonts w:cs="Times New Roman"/>
          <w:sz w:val="22"/>
          <w:lang w:val="en-US"/>
        </w:rPr>
        <w:t>).</w:t>
      </w:r>
    </w:p>
    <w:p w14:paraId="6D48D627" w14:textId="77777777" w:rsidR="004503F4" w:rsidRPr="00562708" w:rsidRDefault="004503F4" w:rsidP="004503F4">
      <w:pPr>
        <w:spacing w:after="0" w:line="276" w:lineRule="auto"/>
        <w:ind w:firstLine="720"/>
        <w:jc w:val="both"/>
        <w:rPr>
          <w:rFonts w:cs="Times New Roman"/>
          <w:sz w:val="22"/>
          <w:lang w:val="en-US"/>
        </w:rPr>
      </w:pPr>
    </w:p>
    <w:p w14:paraId="12EDE85F" w14:textId="77777777" w:rsidR="004503F4" w:rsidRPr="00562708" w:rsidRDefault="004503F4" w:rsidP="004503F4">
      <w:pPr>
        <w:spacing w:after="0" w:line="360" w:lineRule="auto"/>
        <w:ind w:firstLine="288"/>
        <w:jc w:val="center"/>
        <w:rPr>
          <w:rFonts w:cs="Times New Roman"/>
          <w:b/>
          <w:sz w:val="22"/>
          <w:lang w:val="en-US"/>
        </w:rPr>
      </w:pPr>
      <w:r w:rsidRPr="00562708">
        <w:rPr>
          <w:rFonts w:cs="Times New Roman"/>
          <w:sz w:val="22"/>
          <w:lang w:val="en-US"/>
        </w:rPr>
        <w:t>Table 4.</w:t>
      </w:r>
      <w:r w:rsidRPr="00562708">
        <w:rPr>
          <w:rFonts w:cs="Times New Roman"/>
          <w:b/>
          <w:sz w:val="22"/>
          <w:lang w:val="en-US"/>
        </w:rPr>
        <w:t xml:space="preserve"> </w:t>
      </w:r>
      <w:r w:rsidRPr="00562708">
        <w:rPr>
          <w:rFonts w:cs="Times New Roman"/>
          <w:sz w:val="22"/>
          <w:lang w:val="en-US"/>
        </w:rPr>
        <w:t>Consumer Behavior Score Categories</w:t>
      </w:r>
    </w:p>
    <w:tbl>
      <w:tblPr>
        <w:tblStyle w:val="TableGrid"/>
        <w:tblpPr w:leftFromText="180" w:rightFromText="180" w:vertAnchor="text" w:horzAnchor="margin" w:tblpY="127"/>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2337"/>
        <w:gridCol w:w="1984"/>
        <w:gridCol w:w="2551"/>
      </w:tblGrid>
      <w:tr w:rsidR="004503F4" w:rsidRPr="00562708" w14:paraId="62E00CDE" w14:textId="77777777" w:rsidTr="004503F4">
        <w:tc>
          <w:tcPr>
            <w:tcW w:w="2337" w:type="dxa"/>
            <w:tcBorders>
              <w:top w:val="single" w:sz="4" w:space="0" w:color="auto"/>
              <w:bottom w:val="single" w:sz="4" w:space="0" w:color="auto"/>
            </w:tcBorders>
            <w:shd w:val="clear" w:color="auto" w:fill="auto"/>
          </w:tcPr>
          <w:p w14:paraId="25B330AC" w14:textId="77777777" w:rsidR="004503F4" w:rsidRPr="00562708" w:rsidRDefault="004503F4" w:rsidP="004503F4">
            <w:pPr>
              <w:tabs>
                <w:tab w:val="center" w:pos="1060"/>
                <w:tab w:val="right" w:pos="2121"/>
              </w:tabs>
              <w:autoSpaceDE w:val="0"/>
              <w:autoSpaceDN w:val="0"/>
              <w:adjustRightInd w:val="0"/>
              <w:spacing w:after="0"/>
              <w:rPr>
                <w:rFonts w:cs="Times New Roman"/>
                <w:b/>
                <w:sz w:val="22"/>
              </w:rPr>
            </w:pPr>
            <w:r w:rsidRPr="00562708">
              <w:rPr>
                <w:rFonts w:cs="Times New Roman"/>
                <w:b/>
                <w:sz w:val="22"/>
              </w:rPr>
              <w:tab/>
              <w:t>Category</w:t>
            </w:r>
            <w:r w:rsidRPr="00562708">
              <w:rPr>
                <w:rFonts w:cs="Times New Roman"/>
                <w:b/>
                <w:sz w:val="22"/>
              </w:rPr>
              <w:tab/>
            </w:r>
          </w:p>
        </w:tc>
        <w:tc>
          <w:tcPr>
            <w:tcW w:w="2337" w:type="dxa"/>
            <w:tcBorders>
              <w:top w:val="single" w:sz="4" w:space="0" w:color="auto"/>
              <w:bottom w:val="single" w:sz="4" w:space="0" w:color="auto"/>
            </w:tcBorders>
            <w:shd w:val="clear" w:color="auto" w:fill="auto"/>
          </w:tcPr>
          <w:p w14:paraId="665F0169" w14:textId="77777777" w:rsidR="004503F4" w:rsidRPr="00562708" w:rsidRDefault="004503F4" w:rsidP="004503F4">
            <w:pPr>
              <w:autoSpaceDE w:val="0"/>
              <w:autoSpaceDN w:val="0"/>
              <w:adjustRightInd w:val="0"/>
              <w:spacing w:after="0"/>
              <w:jc w:val="center"/>
              <w:rPr>
                <w:rFonts w:cs="Times New Roman"/>
                <w:b/>
                <w:sz w:val="22"/>
              </w:rPr>
            </w:pPr>
            <w:r w:rsidRPr="00562708">
              <w:rPr>
                <w:rFonts w:cs="Times New Roman"/>
                <w:b/>
                <w:sz w:val="22"/>
              </w:rPr>
              <w:t>Score</w:t>
            </w:r>
          </w:p>
        </w:tc>
        <w:tc>
          <w:tcPr>
            <w:tcW w:w="1984" w:type="dxa"/>
            <w:tcBorders>
              <w:top w:val="single" w:sz="4" w:space="0" w:color="auto"/>
              <w:bottom w:val="single" w:sz="4" w:space="0" w:color="auto"/>
            </w:tcBorders>
            <w:shd w:val="clear" w:color="auto" w:fill="auto"/>
          </w:tcPr>
          <w:p w14:paraId="65C60B8F" w14:textId="77777777" w:rsidR="004503F4" w:rsidRPr="00562708" w:rsidRDefault="004503F4" w:rsidP="004503F4">
            <w:pPr>
              <w:autoSpaceDE w:val="0"/>
              <w:autoSpaceDN w:val="0"/>
              <w:adjustRightInd w:val="0"/>
              <w:spacing w:after="0"/>
              <w:jc w:val="center"/>
              <w:rPr>
                <w:rFonts w:cs="Times New Roman"/>
                <w:b/>
                <w:sz w:val="22"/>
              </w:rPr>
            </w:pPr>
            <w:r w:rsidRPr="00562708">
              <w:rPr>
                <w:rFonts w:cs="Times New Roman"/>
                <w:b/>
                <w:sz w:val="22"/>
              </w:rPr>
              <w:t>Frequency</w:t>
            </w:r>
          </w:p>
        </w:tc>
        <w:tc>
          <w:tcPr>
            <w:tcW w:w="2551" w:type="dxa"/>
            <w:tcBorders>
              <w:top w:val="single" w:sz="4" w:space="0" w:color="auto"/>
              <w:bottom w:val="single" w:sz="4" w:space="0" w:color="auto"/>
            </w:tcBorders>
            <w:shd w:val="clear" w:color="auto" w:fill="auto"/>
          </w:tcPr>
          <w:p w14:paraId="79B654CC" w14:textId="77777777" w:rsidR="004503F4" w:rsidRPr="00562708" w:rsidRDefault="004503F4" w:rsidP="004503F4">
            <w:pPr>
              <w:autoSpaceDE w:val="0"/>
              <w:autoSpaceDN w:val="0"/>
              <w:adjustRightInd w:val="0"/>
              <w:spacing w:after="0"/>
              <w:jc w:val="center"/>
              <w:rPr>
                <w:rFonts w:cs="Times New Roman"/>
                <w:b/>
                <w:sz w:val="22"/>
              </w:rPr>
            </w:pPr>
            <w:r w:rsidRPr="00562708">
              <w:rPr>
                <w:rFonts w:cs="Times New Roman"/>
                <w:b/>
                <w:sz w:val="22"/>
              </w:rPr>
              <w:t>Presentation</w:t>
            </w:r>
          </w:p>
        </w:tc>
      </w:tr>
      <w:tr w:rsidR="004503F4" w:rsidRPr="00562708" w14:paraId="55DF4639" w14:textId="77777777" w:rsidTr="004503F4">
        <w:tc>
          <w:tcPr>
            <w:tcW w:w="2337" w:type="dxa"/>
            <w:tcBorders>
              <w:top w:val="single" w:sz="4" w:space="0" w:color="auto"/>
            </w:tcBorders>
            <w:shd w:val="clear" w:color="auto" w:fill="auto"/>
          </w:tcPr>
          <w:p w14:paraId="485A9D1B"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Tall</w:t>
            </w:r>
          </w:p>
        </w:tc>
        <w:tc>
          <w:tcPr>
            <w:tcW w:w="2337" w:type="dxa"/>
            <w:tcBorders>
              <w:top w:val="single" w:sz="4" w:space="0" w:color="auto"/>
            </w:tcBorders>
            <w:shd w:val="clear" w:color="auto" w:fill="auto"/>
          </w:tcPr>
          <w:p w14:paraId="5749E355"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&lt; 66</w:t>
            </w:r>
          </w:p>
        </w:tc>
        <w:tc>
          <w:tcPr>
            <w:tcW w:w="1984" w:type="dxa"/>
            <w:tcBorders>
              <w:top w:val="single" w:sz="4" w:space="0" w:color="auto"/>
            </w:tcBorders>
            <w:shd w:val="clear" w:color="auto" w:fill="auto"/>
          </w:tcPr>
          <w:p w14:paraId="48A31B81" w14:textId="77777777" w:rsidR="004503F4" w:rsidRPr="00562708" w:rsidRDefault="004503F4" w:rsidP="004503F4">
            <w:pPr>
              <w:spacing w:after="0"/>
              <w:jc w:val="center"/>
              <w:rPr>
                <w:rFonts w:cs="Times New Roman"/>
                <w:sz w:val="22"/>
              </w:rPr>
            </w:pPr>
            <w:r w:rsidRPr="00562708">
              <w:rPr>
                <w:rFonts w:cs="Times New Roman"/>
                <w:sz w:val="22"/>
              </w:rPr>
              <w:t>30</w:t>
            </w:r>
          </w:p>
        </w:tc>
        <w:tc>
          <w:tcPr>
            <w:tcW w:w="2551" w:type="dxa"/>
            <w:tcBorders>
              <w:top w:val="single" w:sz="4" w:space="0" w:color="auto"/>
            </w:tcBorders>
            <w:shd w:val="clear" w:color="auto" w:fill="auto"/>
          </w:tcPr>
          <w:p w14:paraId="346305B8" w14:textId="77777777" w:rsidR="004503F4" w:rsidRPr="00562708" w:rsidRDefault="004503F4" w:rsidP="004503F4">
            <w:pPr>
              <w:spacing w:after="0"/>
              <w:jc w:val="center"/>
              <w:rPr>
                <w:rFonts w:cs="Times New Roman"/>
                <w:sz w:val="22"/>
              </w:rPr>
            </w:pPr>
            <w:r w:rsidRPr="00562708">
              <w:rPr>
                <w:rFonts w:cs="Times New Roman"/>
                <w:sz w:val="22"/>
              </w:rPr>
              <w:t>12.4 %</w:t>
            </w:r>
          </w:p>
        </w:tc>
      </w:tr>
      <w:tr w:rsidR="004503F4" w:rsidRPr="00562708" w14:paraId="5616C964" w14:textId="77777777" w:rsidTr="004503F4">
        <w:tc>
          <w:tcPr>
            <w:tcW w:w="2337" w:type="dxa"/>
            <w:shd w:val="clear" w:color="auto" w:fill="auto"/>
          </w:tcPr>
          <w:p w14:paraId="7195E580"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Currently</w:t>
            </w:r>
          </w:p>
        </w:tc>
        <w:tc>
          <w:tcPr>
            <w:tcW w:w="2337" w:type="dxa"/>
            <w:shd w:val="clear" w:color="auto" w:fill="auto"/>
          </w:tcPr>
          <w:p w14:paraId="1E9255D0"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66 - 98</w:t>
            </w:r>
          </w:p>
        </w:tc>
        <w:tc>
          <w:tcPr>
            <w:tcW w:w="1984" w:type="dxa"/>
            <w:shd w:val="clear" w:color="auto" w:fill="auto"/>
          </w:tcPr>
          <w:p w14:paraId="6EF2DF35" w14:textId="77777777" w:rsidR="004503F4" w:rsidRPr="00562708" w:rsidRDefault="004503F4" w:rsidP="004503F4">
            <w:pPr>
              <w:spacing w:after="0"/>
              <w:jc w:val="center"/>
              <w:rPr>
                <w:rFonts w:cs="Times New Roman"/>
                <w:sz w:val="22"/>
              </w:rPr>
            </w:pPr>
            <w:r w:rsidRPr="00562708">
              <w:rPr>
                <w:rFonts w:cs="Times New Roman"/>
                <w:sz w:val="22"/>
              </w:rPr>
              <w:t>195</w:t>
            </w:r>
          </w:p>
        </w:tc>
        <w:tc>
          <w:tcPr>
            <w:tcW w:w="2551" w:type="dxa"/>
            <w:shd w:val="clear" w:color="auto" w:fill="auto"/>
          </w:tcPr>
          <w:p w14:paraId="7669DB81" w14:textId="77777777" w:rsidR="004503F4" w:rsidRPr="00562708" w:rsidRDefault="004503F4" w:rsidP="004503F4">
            <w:pPr>
              <w:spacing w:after="0"/>
              <w:jc w:val="center"/>
              <w:rPr>
                <w:rFonts w:cs="Times New Roman"/>
                <w:sz w:val="22"/>
              </w:rPr>
            </w:pPr>
            <w:r w:rsidRPr="00562708">
              <w:rPr>
                <w:rFonts w:cs="Times New Roman"/>
                <w:sz w:val="22"/>
              </w:rPr>
              <w:t>80.9 %</w:t>
            </w:r>
          </w:p>
        </w:tc>
      </w:tr>
      <w:tr w:rsidR="004503F4" w:rsidRPr="00562708" w14:paraId="0D06414B" w14:textId="77777777" w:rsidTr="004503F4">
        <w:tc>
          <w:tcPr>
            <w:tcW w:w="2337" w:type="dxa"/>
            <w:shd w:val="clear" w:color="auto" w:fill="auto"/>
          </w:tcPr>
          <w:p w14:paraId="4338DFF6"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Low</w:t>
            </w:r>
          </w:p>
        </w:tc>
        <w:tc>
          <w:tcPr>
            <w:tcW w:w="2337" w:type="dxa"/>
            <w:shd w:val="clear" w:color="auto" w:fill="auto"/>
          </w:tcPr>
          <w:p w14:paraId="77F4CA03" w14:textId="77777777" w:rsidR="004503F4" w:rsidRPr="00562708" w:rsidRDefault="004503F4" w:rsidP="004503F4">
            <w:pPr>
              <w:autoSpaceDE w:val="0"/>
              <w:autoSpaceDN w:val="0"/>
              <w:adjustRightInd w:val="0"/>
              <w:spacing w:after="0"/>
              <w:jc w:val="center"/>
              <w:rPr>
                <w:rFonts w:cs="Times New Roman"/>
                <w:sz w:val="22"/>
              </w:rPr>
            </w:pPr>
            <w:r w:rsidRPr="00562708">
              <w:rPr>
                <w:rFonts w:cs="Times New Roman"/>
                <w:sz w:val="22"/>
              </w:rPr>
              <w:t>&gt; 98</w:t>
            </w:r>
          </w:p>
        </w:tc>
        <w:tc>
          <w:tcPr>
            <w:tcW w:w="1984" w:type="dxa"/>
            <w:shd w:val="clear" w:color="auto" w:fill="auto"/>
          </w:tcPr>
          <w:p w14:paraId="04F6D9A4" w14:textId="77777777" w:rsidR="004503F4" w:rsidRPr="00562708" w:rsidRDefault="004503F4" w:rsidP="004503F4">
            <w:pPr>
              <w:spacing w:after="0"/>
              <w:jc w:val="center"/>
              <w:rPr>
                <w:rFonts w:cs="Times New Roman"/>
                <w:sz w:val="22"/>
              </w:rPr>
            </w:pPr>
            <w:r w:rsidRPr="00562708">
              <w:rPr>
                <w:rFonts w:cs="Times New Roman"/>
                <w:sz w:val="22"/>
              </w:rPr>
              <w:t>16</w:t>
            </w:r>
          </w:p>
        </w:tc>
        <w:tc>
          <w:tcPr>
            <w:tcW w:w="2551" w:type="dxa"/>
            <w:shd w:val="clear" w:color="auto" w:fill="auto"/>
          </w:tcPr>
          <w:p w14:paraId="0D08287F" w14:textId="77777777" w:rsidR="004503F4" w:rsidRPr="00562708" w:rsidRDefault="004503F4" w:rsidP="004503F4">
            <w:pPr>
              <w:spacing w:after="0"/>
              <w:jc w:val="center"/>
              <w:rPr>
                <w:rFonts w:cs="Times New Roman"/>
                <w:sz w:val="22"/>
              </w:rPr>
            </w:pPr>
            <w:r w:rsidRPr="00562708">
              <w:rPr>
                <w:rFonts w:cs="Times New Roman"/>
                <w:sz w:val="22"/>
              </w:rPr>
              <w:t>6.6 %</w:t>
            </w:r>
          </w:p>
        </w:tc>
      </w:tr>
    </w:tbl>
    <w:p w14:paraId="2C24A85F" w14:textId="78E556A3" w:rsidR="004503F4" w:rsidRPr="00562708" w:rsidRDefault="004503F4" w:rsidP="00562708">
      <w:pPr>
        <w:tabs>
          <w:tab w:val="left" w:pos="8222"/>
        </w:tabs>
        <w:spacing w:after="0"/>
        <w:ind w:firstLine="567"/>
        <w:jc w:val="both"/>
        <w:rPr>
          <w:rFonts w:cs="Times New Roman"/>
          <w:sz w:val="22"/>
          <w:lang w:val="en-US"/>
        </w:rPr>
      </w:pPr>
      <w:r w:rsidRPr="00562708">
        <w:rPr>
          <w:rFonts w:cs="Times New Roman"/>
          <w:sz w:val="22"/>
          <w:lang w:val="en-US"/>
        </w:rPr>
        <w:t>Based on table 4, it can be seen that the majority of students showed a moderate consumer behavior score (</w:t>
      </w:r>
      <w:r w:rsidRPr="00562708">
        <w:rPr>
          <w:rFonts w:cs="Times New Roman"/>
          <w:sz w:val="22"/>
        </w:rPr>
        <w:t>80.9%</w:t>
      </w:r>
      <w:r w:rsidRPr="00562708">
        <w:rPr>
          <w:rFonts w:cs="Times New Roman"/>
          <w:sz w:val="22"/>
          <w:lang w:val="en-US"/>
        </w:rPr>
        <w:t>).</w:t>
      </w:r>
    </w:p>
    <w:tbl>
      <w:tblPr>
        <w:tblpPr w:leftFromText="180" w:rightFromText="180" w:vertAnchor="text" w:horzAnchor="margin" w:tblpY="389"/>
        <w:tblW w:w="9214" w:type="dxa"/>
        <w:tblLayout w:type="fixed"/>
        <w:tblCellMar>
          <w:left w:w="30" w:type="dxa"/>
          <w:right w:w="30" w:type="dxa"/>
        </w:tblCellMar>
        <w:tblLook w:val="0000" w:firstRow="0" w:lastRow="0" w:firstColumn="0" w:lastColumn="0" w:noHBand="0" w:noVBand="0"/>
      </w:tblPr>
      <w:tblGrid>
        <w:gridCol w:w="2694"/>
        <w:gridCol w:w="2409"/>
        <w:gridCol w:w="2127"/>
        <w:gridCol w:w="1701"/>
        <w:gridCol w:w="283"/>
      </w:tblGrid>
      <w:tr w:rsidR="004503F4" w:rsidRPr="00562708" w14:paraId="33DB9BC6" w14:textId="77777777" w:rsidTr="004503F4">
        <w:trPr>
          <w:cantSplit/>
          <w:tblHeader/>
        </w:trPr>
        <w:tc>
          <w:tcPr>
            <w:tcW w:w="9214" w:type="dxa"/>
            <w:gridSpan w:val="5"/>
            <w:tcBorders>
              <w:bottom w:val="single" w:sz="4" w:space="0" w:color="auto"/>
            </w:tcBorders>
            <w:shd w:val="clear" w:color="auto" w:fill="FFFFFF"/>
            <w:tcMar>
              <w:top w:w="30" w:type="dxa"/>
              <w:left w:w="30" w:type="dxa"/>
              <w:bottom w:w="30" w:type="dxa"/>
              <w:right w:w="30" w:type="dxa"/>
            </w:tcMar>
            <w:vAlign w:val="center"/>
          </w:tcPr>
          <w:p w14:paraId="354BB13F" w14:textId="77777777" w:rsidR="004503F4" w:rsidRPr="00562708" w:rsidRDefault="004503F4" w:rsidP="004503F4">
            <w:pPr>
              <w:autoSpaceDE w:val="0"/>
              <w:autoSpaceDN w:val="0"/>
              <w:adjustRightInd w:val="0"/>
              <w:spacing w:after="0" w:line="240" w:lineRule="auto"/>
              <w:jc w:val="center"/>
              <w:rPr>
                <w:rFonts w:cs="Times New Roman"/>
                <w:sz w:val="22"/>
              </w:rPr>
            </w:pPr>
            <w:r w:rsidRPr="00562708">
              <w:rPr>
                <w:rFonts w:cs="Times New Roman"/>
                <w:b/>
                <w:bCs/>
                <w:sz w:val="22"/>
              </w:rPr>
              <w:t>Correlations</w:t>
            </w:r>
          </w:p>
        </w:tc>
      </w:tr>
      <w:tr w:rsidR="004503F4" w:rsidRPr="00562708" w14:paraId="43122126" w14:textId="77777777" w:rsidTr="004503F4">
        <w:trPr>
          <w:cantSplit/>
          <w:tblHeader/>
        </w:trPr>
        <w:tc>
          <w:tcPr>
            <w:tcW w:w="2694" w:type="dxa"/>
            <w:tcBorders>
              <w:top w:val="single" w:sz="4" w:space="0" w:color="auto"/>
              <w:bottom w:val="single" w:sz="4" w:space="0" w:color="auto"/>
            </w:tcBorders>
            <w:shd w:val="clear" w:color="auto" w:fill="FFFFFF"/>
            <w:tcMar>
              <w:top w:w="30" w:type="dxa"/>
              <w:left w:w="30" w:type="dxa"/>
              <w:bottom w:w="30" w:type="dxa"/>
              <w:right w:w="30" w:type="dxa"/>
            </w:tcMar>
          </w:tcPr>
          <w:p w14:paraId="0AF3C543" w14:textId="77777777" w:rsidR="004503F4" w:rsidRPr="00562708" w:rsidRDefault="004503F4" w:rsidP="004503F4">
            <w:pPr>
              <w:autoSpaceDE w:val="0"/>
              <w:autoSpaceDN w:val="0"/>
              <w:adjustRightInd w:val="0"/>
              <w:spacing w:after="0" w:line="240" w:lineRule="auto"/>
              <w:rPr>
                <w:rFonts w:cs="Times New Roman"/>
                <w:sz w:val="22"/>
              </w:rPr>
            </w:pPr>
          </w:p>
        </w:tc>
        <w:tc>
          <w:tcPr>
            <w:tcW w:w="2409" w:type="dxa"/>
            <w:tcBorders>
              <w:top w:val="single" w:sz="4" w:space="0" w:color="auto"/>
              <w:bottom w:val="single" w:sz="4" w:space="0" w:color="auto"/>
            </w:tcBorders>
            <w:shd w:val="clear" w:color="auto" w:fill="FFFFFF"/>
            <w:tcMar>
              <w:top w:w="30" w:type="dxa"/>
              <w:left w:w="30" w:type="dxa"/>
              <w:bottom w:w="30" w:type="dxa"/>
              <w:right w:w="30" w:type="dxa"/>
            </w:tcMar>
          </w:tcPr>
          <w:p w14:paraId="44E35602" w14:textId="77777777" w:rsidR="004503F4" w:rsidRPr="00562708" w:rsidRDefault="004503F4" w:rsidP="004503F4">
            <w:pPr>
              <w:autoSpaceDE w:val="0"/>
              <w:autoSpaceDN w:val="0"/>
              <w:adjustRightInd w:val="0"/>
              <w:spacing w:after="0" w:line="240" w:lineRule="auto"/>
              <w:rPr>
                <w:rFonts w:cs="Times New Roman"/>
                <w:sz w:val="22"/>
              </w:rPr>
            </w:pPr>
          </w:p>
        </w:tc>
        <w:tc>
          <w:tcPr>
            <w:tcW w:w="2127" w:type="dxa"/>
            <w:tcBorders>
              <w:top w:val="single" w:sz="4" w:space="0" w:color="auto"/>
              <w:bottom w:val="single" w:sz="4" w:space="0" w:color="auto"/>
            </w:tcBorders>
            <w:shd w:val="clear" w:color="auto" w:fill="FFFFFF"/>
            <w:tcMar>
              <w:top w:w="30" w:type="dxa"/>
              <w:left w:w="30" w:type="dxa"/>
              <w:bottom w:w="30" w:type="dxa"/>
              <w:right w:w="30" w:type="dxa"/>
            </w:tcMar>
            <w:vAlign w:val="bottom"/>
          </w:tcPr>
          <w:p w14:paraId="60676D2E" w14:textId="77777777" w:rsidR="004503F4" w:rsidRPr="00562708" w:rsidRDefault="004503F4" w:rsidP="004503F4">
            <w:pPr>
              <w:autoSpaceDE w:val="0"/>
              <w:autoSpaceDN w:val="0"/>
              <w:adjustRightInd w:val="0"/>
              <w:spacing w:after="0" w:line="240" w:lineRule="auto"/>
              <w:jc w:val="center"/>
              <w:rPr>
                <w:rFonts w:cs="Times New Roman"/>
                <w:sz w:val="22"/>
              </w:rPr>
            </w:pPr>
            <w:r w:rsidRPr="00562708">
              <w:rPr>
                <w:rFonts w:cs="Times New Roman"/>
                <w:sz w:val="22"/>
              </w:rPr>
              <w:t>Consumer Trust</w:t>
            </w:r>
          </w:p>
        </w:tc>
        <w:tc>
          <w:tcPr>
            <w:tcW w:w="1984" w:type="dxa"/>
            <w:gridSpan w:val="2"/>
            <w:tcBorders>
              <w:top w:val="single" w:sz="4" w:space="0" w:color="auto"/>
              <w:bottom w:val="single" w:sz="4" w:space="0" w:color="auto"/>
            </w:tcBorders>
            <w:shd w:val="clear" w:color="auto" w:fill="FFFFFF"/>
            <w:tcMar>
              <w:top w:w="30" w:type="dxa"/>
              <w:left w:w="30" w:type="dxa"/>
              <w:bottom w:w="30" w:type="dxa"/>
              <w:right w:w="30" w:type="dxa"/>
            </w:tcMar>
            <w:vAlign w:val="bottom"/>
          </w:tcPr>
          <w:p w14:paraId="7AD47179" w14:textId="77777777" w:rsidR="004503F4" w:rsidRPr="00562708" w:rsidRDefault="004503F4" w:rsidP="004503F4">
            <w:pPr>
              <w:autoSpaceDE w:val="0"/>
              <w:autoSpaceDN w:val="0"/>
              <w:adjustRightInd w:val="0"/>
              <w:spacing w:after="0" w:line="240" w:lineRule="auto"/>
              <w:jc w:val="center"/>
              <w:rPr>
                <w:rFonts w:cs="Times New Roman"/>
                <w:sz w:val="22"/>
              </w:rPr>
            </w:pPr>
            <w:r w:rsidRPr="00562708">
              <w:rPr>
                <w:rFonts w:cs="Times New Roman"/>
                <w:sz w:val="22"/>
              </w:rPr>
              <w:t>Consumer Behavior</w:t>
            </w:r>
          </w:p>
        </w:tc>
      </w:tr>
      <w:tr w:rsidR="004503F4" w:rsidRPr="00562708" w14:paraId="63FEDA75" w14:textId="77777777" w:rsidTr="004503F4">
        <w:trPr>
          <w:cantSplit/>
          <w:tblHeader/>
        </w:trPr>
        <w:tc>
          <w:tcPr>
            <w:tcW w:w="2694" w:type="dxa"/>
            <w:vMerge w:val="restart"/>
            <w:tcBorders>
              <w:top w:val="single" w:sz="4" w:space="0" w:color="auto"/>
            </w:tcBorders>
            <w:shd w:val="clear" w:color="auto" w:fill="FFFFFF"/>
            <w:tcMar>
              <w:top w:w="30" w:type="dxa"/>
              <w:left w:w="30" w:type="dxa"/>
              <w:bottom w:w="30" w:type="dxa"/>
              <w:right w:w="30" w:type="dxa"/>
            </w:tcMar>
          </w:tcPr>
          <w:p w14:paraId="298E81C1" w14:textId="77777777" w:rsidR="004503F4" w:rsidRPr="00562708" w:rsidRDefault="004503F4" w:rsidP="004503F4">
            <w:pPr>
              <w:autoSpaceDE w:val="0"/>
              <w:autoSpaceDN w:val="0"/>
              <w:adjustRightInd w:val="0"/>
              <w:spacing w:after="0" w:line="240" w:lineRule="auto"/>
              <w:rPr>
                <w:rFonts w:cs="Times New Roman"/>
                <w:sz w:val="22"/>
              </w:rPr>
            </w:pPr>
            <w:r w:rsidRPr="00562708">
              <w:rPr>
                <w:rFonts w:cs="Times New Roman"/>
                <w:sz w:val="22"/>
              </w:rPr>
              <w:t>Consumer Trust</w:t>
            </w:r>
          </w:p>
        </w:tc>
        <w:tc>
          <w:tcPr>
            <w:tcW w:w="2409" w:type="dxa"/>
            <w:tcBorders>
              <w:top w:val="single" w:sz="4" w:space="0" w:color="auto"/>
            </w:tcBorders>
            <w:shd w:val="clear" w:color="auto" w:fill="FFFFFF"/>
            <w:tcMar>
              <w:top w:w="30" w:type="dxa"/>
              <w:left w:w="30" w:type="dxa"/>
              <w:bottom w:w="30" w:type="dxa"/>
              <w:right w:w="30" w:type="dxa"/>
            </w:tcMar>
          </w:tcPr>
          <w:p w14:paraId="5B147F83" w14:textId="77777777" w:rsidR="004503F4" w:rsidRPr="00562708" w:rsidRDefault="004503F4" w:rsidP="004503F4">
            <w:pPr>
              <w:autoSpaceDE w:val="0"/>
              <w:autoSpaceDN w:val="0"/>
              <w:adjustRightInd w:val="0"/>
              <w:spacing w:after="0" w:line="240" w:lineRule="auto"/>
              <w:rPr>
                <w:rFonts w:cs="Times New Roman"/>
                <w:sz w:val="22"/>
              </w:rPr>
            </w:pPr>
            <w:r w:rsidRPr="00562708">
              <w:rPr>
                <w:rFonts w:cs="Times New Roman"/>
                <w:sz w:val="22"/>
              </w:rPr>
              <w:t>Pearson Correlation</w:t>
            </w:r>
          </w:p>
        </w:tc>
        <w:tc>
          <w:tcPr>
            <w:tcW w:w="2127" w:type="dxa"/>
            <w:tcBorders>
              <w:top w:val="single" w:sz="4" w:space="0" w:color="auto"/>
            </w:tcBorders>
            <w:shd w:val="clear" w:color="auto" w:fill="FFFFFF"/>
            <w:tcMar>
              <w:top w:w="30" w:type="dxa"/>
              <w:left w:w="30" w:type="dxa"/>
              <w:bottom w:w="30" w:type="dxa"/>
              <w:right w:w="30" w:type="dxa"/>
            </w:tcMar>
            <w:vAlign w:val="center"/>
          </w:tcPr>
          <w:p w14:paraId="3C6C997C"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1</w:t>
            </w:r>
          </w:p>
        </w:tc>
        <w:tc>
          <w:tcPr>
            <w:tcW w:w="1984" w:type="dxa"/>
            <w:gridSpan w:val="2"/>
            <w:tcBorders>
              <w:top w:val="single" w:sz="4" w:space="0" w:color="auto"/>
            </w:tcBorders>
            <w:shd w:val="clear" w:color="auto" w:fill="FFFFFF"/>
            <w:tcMar>
              <w:top w:w="30" w:type="dxa"/>
              <w:left w:w="30" w:type="dxa"/>
              <w:bottom w:w="30" w:type="dxa"/>
              <w:right w:w="30" w:type="dxa"/>
            </w:tcMar>
            <w:vAlign w:val="center"/>
          </w:tcPr>
          <w:p w14:paraId="2D48FC2B"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 xml:space="preserve">.426 </w:t>
            </w:r>
            <w:r w:rsidRPr="00562708">
              <w:rPr>
                <w:rFonts w:cs="Times New Roman"/>
                <w:sz w:val="22"/>
                <w:vertAlign w:val="superscript"/>
              </w:rPr>
              <w:t>**</w:t>
            </w:r>
          </w:p>
        </w:tc>
      </w:tr>
      <w:tr w:rsidR="004503F4" w:rsidRPr="00562708" w14:paraId="4EB28981" w14:textId="77777777" w:rsidTr="004503F4">
        <w:trPr>
          <w:cantSplit/>
          <w:tblHeader/>
        </w:trPr>
        <w:tc>
          <w:tcPr>
            <w:tcW w:w="2694" w:type="dxa"/>
            <w:vMerge/>
            <w:shd w:val="clear" w:color="auto" w:fill="FFFFFF"/>
            <w:tcMar>
              <w:top w:w="30" w:type="dxa"/>
              <w:left w:w="30" w:type="dxa"/>
              <w:bottom w:w="30" w:type="dxa"/>
              <w:right w:w="30" w:type="dxa"/>
            </w:tcMar>
          </w:tcPr>
          <w:p w14:paraId="430F965E" w14:textId="77777777" w:rsidR="004503F4" w:rsidRPr="00562708" w:rsidRDefault="004503F4" w:rsidP="004503F4">
            <w:pPr>
              <w:autoSpaceDE w:val="0"/>
              <w:autoSpaceDN w:val="0"/>
              <w:adjustRightInd w:val="0"/>
              <w:spacing w:after="0" w:line="240" w:lineRule="auto"/>
              <w:rPr>
                <w:rFonts w:cs="Times New Roman"/>
                <w:sz w:val="22"/>
              </w:rPr>
            </w:pPr>
          </w:p>
        </w:tc>
        <w:tc>
          <w:tcPr>
            <w:tcW w:w="2409" w:type="dxa"/>
            <w:shd w:val="clear" w:color="auto" w:fill="FFFFFF"/>
            <w:tcMar>
              <w:top w:w="30" w:type="dxa"/>
              <w:left w:w="30" w:type="dxa"/>
              <w:bottom w:w="30" w:type="dxa"/>
              <w:right w:w="30" w:type="dxa"/>
            </w:tcMar>
          </w:tcPr>
          <w:p w14:paraId="48086226" w14:textId="77777777" w:rsidR="004503F4" w:rsidRPr="00562708" w:rsidRDefault="004503F4" w:rsidP="004503F4">
            <w:pPr>
              <w:autoSpaceDE w:val="0"/>
              <w:autoSpaceDN w:val="0"/>
              <w:adjustRightInd w:val="0"/>
              <w:spacing w:after="0" w:line="240" w:lineRule="auto"/>
              <w:rPr>
                <w:rFonts w:cs="Times New Roman"/>
                <w:sz w:val="22"/>
              </w:rPr>
            </w:pPr>
            <w:r w:rsidRPr="00562708">
              <w:rPr>
                <w:rFonts w:cs="Times New Roman"/>
                <w:sz w:val="22"/>
              </w:rPr>
              <w:t>Sig. (2-tailed)</w:t>
            </w:r>
          </w:p>
        </w:tc>
        <w:tc>
          <w:tcPr>
            <w:tcW w:w="2127" w:type="dxa"/>
            <w:shd w:val="clear" w:color="auto" w:fill="FFFFFF"/>
            <w:tcMar>
              <w:top w:w="30" w:type="dxa"/>
              <w:left w:w="30" w:type="dxa"/>
              <w:bottom w:w="30" w:type="dxa"/>
              <w:right w:w="30" w:type="dxa"/>
            </w:tcMar>
          </w:tcPr>
          <w:p w14:paraId="04AA2905" w14:textId="77777777" w:rsidR="004503F4" w:rsidRPr="00562708" w:rsidRDefault="004503F4" w:rsidP="004503F4">
            <w:pPr>
              <w:autoSpaceDE w:val="0"/>
              <w:autoSpaceDN w:val="0"/>
              <w:adjustRightInd w:val="0"/>
              <w:spacing w:after="0" w:line="240" w:lineRule="auto"/>
              <w:rPr>
                <w:rFonts w:cs="Times New Roman"/>
                <w:sz w:val="22"/>
              </w:rPr>
            </w:pPr>
          </w:p>
        </w:tc>
        <w:tc>
          <w:tcPr>
            <w:tcW w:w="1984" w:type="dxa"/>
            <w:gridSpan w:val="2"/>
            <w:shd w:val="clear" w:color="auto" w:fill="FFFFFF"/>
            <w:tcMar>
              <w:top w:w="30" w:type="dxa"/>
              <w:left w:w="30" w:type="dxa"/>
              <w:bottom w:w="30" w:type="dxa"/>
              <w:right w:w="30" w:type="dxa"/>
            </w:tcMar>
            <w:vAlign w:val="center"/>
          </w:tcPr>
          <w:p w14:paraId="0EF456CC"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.000</w:t>
            </w:r>
          </w:p>
        </w:tc>
      </w:tr>
      <w:tr w:rsidR="004503F4" w:rsidRPr="00562708" w14:paraId="2EC4947B" w14:textId="77777777" w:rsidTr="004503F4">
        <w:trPr>
          <w:cantSplit/>
          <w:tblHeader/>
        </w:trPr>
        <w:tc>
          <w:tcPr>
            <w:tcW w:w="2694" w:type="dxa"/>
            <w:vMerge/>
            <w:shd w:val="clear" w:color="auto" w:fill="FFFFFF"/>
            <w:tcMar>
              <w:top w:w="30" w:type="dxa"/>
              <w:left w:w="30" w:type="dxa"/>
              <w:bottom w:w="30" w:type="dxa"/>
              <w:right w:w="30" w:type="dxa"/>
            </w:tcMar>
          </w:tcPr>
          <w:p w14:paraId="3251F8F3" w14:textId="77777777" w:rsidR="004503F4" w:rsidRPr="00562708" w:rsidRDefault="004503F4" w:rsidP="004503F4">
            <w:pPr>
              <w:autoSpaceDE w:val="0"/>
              <w:autoSpaceDN w:val="0"/>
              <w:adjustRightInd w:val="0"/>
              <w:spacing w:after="0" w:line="240" w:lineRule="auto"/>
              <w:rPr>
                <w:rFonts w:cs="Times New Roman"/>
                <w:sz w:val="22"/>
              </w:rPr>
            </w:pPr>
          </w:p>
        </w:tc>
        <w:tc>
          <w:tcPr>
            <w:tcW w:w="2409" w:type="dxa"/>
            <w:shd w:val="clear" w:color="auto" w:fill="FFFFFF"/>
            <w:tcMar>
              <w:top w:w="30" w:type="dxa"/>
              <w:left w:w="30" w:type="dxa"/>
              <w:bottom w:w="30" w:type="dxa"/>
              <w:right w:w="30" w:type="dxa"/>
            </w:tcMar>
          </w:tcPr>
          <w:p w14:paraId="0DC84903" w14:textId="77777777" w:rsidR="004503F4" w:rsidRPr="00562708" w:rsidRDefault="004503F4" w:rsidP="004503F4">
            <w:pPr>
              <w:autoSpaceDE w:val="0"/>
              <w:autoSpaceDN w:val="0"/>
              <w:adjustRightInd w:val="0"/>
              <w:spacing w:after="0" w:line="240" w:lineRule="auto"/>
              <w:rPr>
                <w:rFonts w:cs="Times New Roman"/>
                <w:sz w:val="22"/>
              </w:rPr>
            </w:pPr>
            <w:r w:rsidRPr="00562708">
              <w:rPr>
                <w:rFonts w:cs="Times New Roman"/>
                <w:sz w:val="22"/>
              </w:rPr>
              <w:t>N</w:t>
            </w:r>
          </w:p>
        </w:tc>
        <w:tc>
          <w:tcPr>
            <w:tcW w:w="2127" w:type="dxa"/>
            <w:shd w:val="clear" w:color="auto" w:fill="FFFFFF"/>
            <w:tcMar>
              <w:top w:w="30" w:type="dxa"/>
              <w:left w:w="30" w:type="dxa"/>
              <w:bottom w:w="30" w:type="dxa"/>
              <w:right w:w="30" w:type="dxa"/>
            </w:tcMar>
            <w:vAlign w:val="center"/>
          </w:tcPr>
          <w:p w14:paraId="57A5BD8C"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241</w:t>
            </w:r>
          </w:p>
        </w:tc>
        <w:tc>
          <w:tcPr>
            <w:tcW w:w="1984" w:type="dxa"/>
            <w:gridSpan w:val="2"/>
            <w:shd w:val="clear" w:color="auto" w:fill="FFFFFF"/>
            <w:tcMar>
              <w:top w:w="30" w:type="dxa"/>
              <w:left w:w="30" w:type="dxa"/>
              <w:bottom w:w="30" w:type="dxa"/>
              <w:right w:w="30" w:type="dxa"/>
            </w:tcMar>
            <w:vAlign w:val="center"/>
          </w:tcPr>
          <w:p w14:paraId="0C658C50"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241</w:t>
            </w:r>
          </w:p>
        </w:tc>
      </w:tr>
      <w:tr w:rsidR="004503F4" w:rsidRPr="00562708" w14:paraId="0AAB1CEC" w14:textId="77777777" w:rsidTr="004503F4">
        <w:trPr>
          <w:cantSplit/>
          <w:tblHeader/>
        </w:trPr>
        <w:tc>
          <w:tcPr>
            <w:tcW w:w="2694" w:type="dxa"/>
            <w:vMerge w:val="restart"/>
            <w:shd w:val="clear" w:color="auto" w:fill="FFFFFF"/>
            <w:tcMar>
              <w:top w:w="30" w:type="dxa"/>
              <w:left w:w="30" w:type="dxa"/>
              <w:bottom w:w="30" w:type="dxa"/>
              <w:right w:w="30" w:type="dxa"/>
            </w:tcMar>
          </w:tcPr>
          <w:p w14:paraId="46810E19" w14:textId="77777777" w:rsidR="004503F4" w:rsidRPr="00562708" w:rsidRDefault="004503F4" w:rsidP="004503F4">
            <w:pPr>
              <w:autoSpaceDE w:val="0"/>
              <w:autoSpaceDN w:val="0"/>
              <w:adjustRightInd w:val="0"/>
              <w:spacing w:after="0" w:line="240" w:lineRule="auto"/>
              <w:rPr>
                <w:rFonts w:cs="Times New Roman"/>
                <w:sz w:val="22"/>
              </w:rPr>
            </w:pPr>
            <w:r w:rsidRPr="00562708">
              <w:rPr>
                <w:rFonts w:cs="Times New Roman"/>
                <w:sz w:val="22"/>
              </w:rPr>
              <w:t>Consumer Behavior</w:t>
            </w:r>
          </w:p>
        </w:tc>
        <w:tc>
          <w:tcPr>
            <w:tcW w:w="2409" w:type="dxa"/>
            <w:shd w:val="clear" w:color="auto" w:fill="FFFFFF"/>
            <w:tcMar>
              <w:top w:w="30" w:type="dxa"/>
              <w:left w:w="30" w:type="dxa"/>
              <w:bottom w:w="30" w:type="dxa"/>
              <w:right w:w="30" w:type="dxa"/>
            </w:tcMar>
          </w:tcPr>
          <w:p w14:paraId="60069FA2" w14:textId="77777777" w:rsidR="004503F4" w:rsidRPr="00562708" w:rsidRDefault="004503F4" w:rsidP="004503F4">
            <w:pPr>
              <w:autoSpaceDE w:val="0"/>
              <w:autoSpaceDN w:val="0"/>
              <w:adjustRightInd w:val="0"/>
              <w:spacing w:after="0" w:line="240" w:lineRule="auto"/>
              <w:rPr>
                <w:rFonts w:cs="Times New Roman"/>
                <w:sz w:val="22"/>
              </w:rPr>
            </w:pPr>
            <w:r w:rsidRPr="00562708">
              <w:rPr>
                <w:rFonts w:cs="Times New Roman"/>
                <w:sz w:val="22"/>
              </w:rPr>
              <w:t>Pearson Correlation</w:t>
            </w:r>
          </w:p>
        </w:tc>
        <w:tc>
          <w:tcPr>
            <w:tcW w:w="2127" w:type="dxa"/>
            <w:shd w:val="clear" w:color="auto" w:fill="FFFFFF"/>
            <w:tcMar>
              <w:top w:w="30" w:type="dxa"/>
              <w:left w:w="30" w:type="dxa"/>
              <w:bottom w:w="30" w:type="dxa"/>
              <w:right w:w="30" w:type="dxa"/>
            </w:tcMar>
            <w:vAlign w:val="center"/>
          </w:tcPr>
          <w:p w14:paraId="7926FFC9"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 xml:space="preserve">.426 </w:t>
            </w:r>
            <w:r w:rsidRPr="00562708">
              <w:rPr>
                <w:rFonts w:cs="Times New Roman"/>
                <w:sz w:val="22"/>
                <w:vertAlign w:val="superscript"/>
              </w:rPr>
              <w:t>**</w:t>
            </w:r>
          </w:p>
        </w:tc>
        <w:tc>
          <w:tcPr>
            <w:tcW w:w="1984" w:type="dxa"/>
            <w:gridSpan w:val="2"/>
            <w:shd w:val="clear" w:color="auto" w:fill="FFFFFF"/>
            <w:tcMar>
              <w:top w:w="30" w:type="dxa"/>
              <w:left w:w="30" w:type="dxa"/>
              <w:bottom w:w="30" w:type="dxa"/>
              <w:right w:w="30" w:type="dxa"/>
            </w:tcMar>
            <w:vAlign w:val="center"/>
          </w:tcPr>
          <w:p w14:paraId="682FBE79"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1</w:t>
            </w:r>
          </w:p>
        </w:tc>
      </w:tr>
      <w:tr w:rsidR="004503F4" w:rsidRPr="00562708" w14:paraId="38410AFF" w14:textId="77777777" w:rsidTr="004503F4">
        <w:trPr>
          <w:cantSplit/>
          <w:tblHeader/>
        </w:trPr>
        <w:tc>
          <w:tcPr>
            <w:tcW w:w="2694" w:type="dxa"/>
            <w:vMerge/>
            <w:shd w:val="clear" w:color="auto" w:fill="FFFFFF"/>
            <w:tcMar>
              <w:top w:w="30" w:type="dxa"/>
              <w:left w:w="30" w:type="dxa"/>
              <w:bottom w:w="30" w:type="dxa"/>
              <w:right w:w="30" w:type="dxa"/>
            </w:tcMar>
          </w:tcPr>
          <w:p w14:paraId="618151F7" w14:textId="77777777" w:rsidR="004503F4" w:rsidRPr="00562708" w:rsidRDefault="004503F4" w:rsidP="004503F4">
            <w:pPr>
              <w:autoSpaceDE w:val="0"/>
              <w:autoSpaceDN w:val="0"/>
              <w:adjustRightInd w:val="0"/>
              <w:spacing w:after="0" w:line="240" w:lineRule="auto"/>
              <w:rPr>
                <w:rFonts w:cs="Times New Roman"/>
                <w:sz w:val="22"/>
              </w:rPr>
            </w:pPr>
          </w:p>
        </w:tc>
        <w:tc>
          <w:tcPr>
            <w:tcW w:w="2409" w:type="dxa"/>
            <w:shd w:val="clear" w:color="auto" w:fill="FFFFFF"/>
            <w:tcMar>
              <w:top w:w="30" w:type="dxa"/>
              <w:left w:w="30" w:type="dxa"/>
              <w:bottom w:w="30" w:type="dxa"/>
              <w:right w:w="30" w:type="dxa"/>
            </w:tcMar>
          </w:tcPr>
          <w:p w14:paraId="39324E77" w14:textId="77777777" w:rsidR="004503F4" w:rsidRPr="00562708" w:rsidRDefault="004503F4" w:rsidP="004503F4">
            <w:pPr>
              <w:autoSpaceDE w:val="0"/>
              <w:autoSpaceDN w:val="0"/>
              <w:adjustRightInd w:val="0"/>
              <w:spacing w:after="0" w:line="240" w:lineRule="auto"/>
              <w:rPr>
                <w:rFonts w:cs="Times New Roman"/>
                <w:sz w:val="22"/>
              </w:rPr>
            </w:pPr>
            <w:r w:rsidRPr="00562708">
              <w:rPr>
                <w:rFonts w:cs="Times New Roman"/>
                <w:sz w:val="22"/>
              </w:rPr>
              <w:t>Sig. (2-tailed)</w:t>
            </w:r>
          </w:p>
        </w:tc>
        <w:tc>
          <w:tcPr>
            <w:tcW w:w="2127" w:type="dxa"/>
            <w:shd w:val="clear" w:color="auto" w:fill="FFFFFF"/>
            <w:tcMar>
              <w:top w:w="30" w:type="dxa"/>
              <w:left w:w="30" w:type="dxa"/>
              <w:bottom w:w="30" w:type="dxa"/>
              <w:right w:w="30" w:type="dxa"/>
            </w:tcMar>
            <w:vAlign w:val="center"/>
          </w:tcPr>
          <w:p w14:paraId="59F90DFC"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.000</w:t>
            </w:r>
          </w:p>
        </w:tc>
        <w:tc>
          <w:tcPr>
            <w:tcW w:w="1984" w:type="dxa"/>
            <w:gridSpan w:val="2"/>
            <w:shd w:val="clear" w:color="auto" w:fill="FFFFFF"/>
            <w:tcMar>
              <w:top w:w="30" w:type="dxa"/>
              <w:left w:w="30" w:type="dxa"/>
              <w:bottom w:w="30" w:type="dxa"/>
              <w:right w:w="30" w:type="dxa"/>
            </w:tcMar>
          </w:tcPr>
          <w:p w14:paraId="429A65D2" w14:textId="77777777" w:rsidR="004503F4" w:rsidRPr="00562708" w:rsidRDefault="004503F4" w:rsidP="004503F4">
            <w:pPr>
              <w:autoSpaceDE w:val="0"/>
              <w:autoSpaceDN w:val="0"/>
              <w:adjustRightInd w:val="0"/>
              <w:spacing w:after="0" w:line="240" w:lineRule="auto"/>
              <w:rPr>
                <w:rFonts w:cs="Times New Roman"/>
                <w:sz w:val="22"/>
              </w:rPr>
            </w:pPr>
          </w:p>
        </w:tc>
      </w:tr>
      <w:tr w:rsidR="004503F4" w:rsidRPr="00562708" w14:paraId="633787BB" w14:textId="77777777" w:rsidTr="004503F4">
        <w:trPr>
          <w:cantSplit/>
          <w:tblHeader/>
        </w:trPr>
        <w:tc>
          <w:tcPr>
            <w:tcW w:w="2694" w:type="dxa"/>
            <w:vMerge/>
            <w:tcBorders>
              <w:bottom w:val="single" w:sz="4" w:space="0" w:color="auto"/>
            </w:tcBorders>
            <w:shd w:val="clear" w:color="auto" w:fill="FFFFFF"/>
            <w:tcMar>
              <w:top w:w="30" w:type="dxa"/>
              <w:left w:w="30" w:type="dxa"/>
              <w:bottom w:w="30" w:type="dxa"/>
              <w:right w:w="30" w:type="dxa"/>
            </w:tcMar>
          </w:tcPr>
          <w:p w14:paraId="324FAD15" w14:textId="77777777" w:rsidR="004503F4" w:rsidRPr="00562708" w:rsidRDefault="004503F4" w:rsidP="004503F4">
            <w:pPr>
              <w:autoSpaceDE w:val="0"/>
              <w:autoSpaceDN w:val="0"/>
              <w:adjustRightInd w:val="0"/>
              <w:spacing w:after="0" w:line="240" w:lineRule="auto"/>
              <w:rPr>
                <w:rFonts w:cs="Times New Roman"/>
                <w:sz w:val="22"/>
              </w:rPr>
            </w:pPr>
          </w:p>
        </w:tc>
        <w:tc>
          <w:tcPr>
            <w:tcW w:w="2409" w:type="dxa"/>
            <w:tcBorders>
              <w:bottom w:val="single" w:sz="4" w:space="0" w:color="auto"/>
            </w:tcBorders>
            <w:shd w:val="clear" w:color="auto" w:fill="FFFFFF"/>
            <w:tcMar>
              <w:top w:w="30" w:type="dxa"/>
              <w:left w:w="30" w:type="dxa"/>
              <w:bottom w:w="30" w:type="dxa"/>
              <w:right w:w="30" w:type="dxa"/>
            </w:tcMar>
          </w:tcPr>
          <w:p w14:paraId="35AFCD4E" w14:textId="77777777" w:rsidR="004503F4" w:rsidRPr="00562708" w:rsidRDefault="004503F4" w:rsidP="004503F4">
            <w:pPr>
              <w:autoSpaceDE w:val="0"/>
              <w:autoSpaceDN w:val="0"/>
              <w:adjustRightInd w:val="0"/>
              <w:spacing w:after="0" w:line="240" w:lineRule="auto"/>
              <w:rPr>
                <w:rFonts w:cs="Times New Roman"/>
                <w:sz w:val="22"/>
              </w:rPr>
            </w:pPr>
            <w:r w:rsidRPr="00562708">
              <w:rPr>
                <w:rFonts w:cs="Times New Roman"/>
                <w:sz w:val="22"/>
              </w:rPr>
              <w:t>N</w:t>
            </w:r>
          </w:p>
        </w:tc>
        <w:tc>
          <w:tcPr>
            <w:tcW w:w="2127" w:type="dxa"/>
            <w:tcBorders>
              <w:bottom w:val="single" w:sz="4" w:space="0" w:color="auto"/>
            </w:tcBorders>
            <w:shd w:val="clear" w:color="auto" w:fill="FFFFFF"/>
            <w:tcMar>
              <w:top w:w="30" w:type="dxa"/>
              <w:left w:w="30" w:type="dxa"/>
              <w:bottom w:w="30" w:type="dxa"/>
              <w:right w:w="30" w:type="dxa"/>
            </w:tcMar>
            <w:vAlign w:val="center"/>
          </w:tcPr>
          <w:p w14:paraId="3463F889"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241</w:t>
            </w:r>
          </w:p>
        </w:tc>
        <w:tc>
          <w:tcPr>
            <w:tcW w:w="1984" w:type="dxa"/>
            <w:gridSpan w:val="2"/>
            <w:tcBorders>
              <w:bottom w:val="single" w:sz="4" w:space="0" w:color="auto"/>
            </w:tcBorders>
            <w:shd w:val="clear" w:color="auto" w:fill="FFFFFF"/>
            <w:tcMar>
              <w:top w:w="30" w:type="dxa"/>
              <w:left w:w="30" w:type="dxa"/>
              <w:bottom w:w="30" w:type="dxa"/>
              <w:right w:w="30" w:type="dxa"/>
            </w:tcMar>
            <w:vAlign w:val="center"/>
          </w:tcPr>
          <w:p w14:paraId="7A427961" w14:textId="77777777" w:rsidR="004503F4" w:rsidRPr="00562708" w:rsidRDefault="004503F4" w:rsidP="004503F4">
            <w:pPr>
              <w:autoSpaceDE w:val="0"/>
              <w:autoSpaceDN w:val="0"/>
              <w:adjustRightInd w:val="0"/>
              <w:spacing w:after="0" w:line="240" w:lineRule="auto"/>
              <w:jc w:val="right"/>
              <w:rPr>
                <w:rFonts w:cs="Times New Roman"/>
                <w:sz w:val="22"/>
              </w:rPr>
            </w:pPr>
            <w:r w:rsidRPr="00562708">
              <w:rPr>
                <w:rFonts w:cs="Times New Roman"/>
                <w:sz w:val="22"/>
              </w:rPr>
              <w:t>241</w:t>
            </w:r>
          </w:p>
        </w:tc>
      </w:tr>
      <w:tr w:rsidR="004503F4" w:rsidRPr="00562708" w14:paraId="2B6B3ED8" w14:textId="77777777" w:rsidTr="004503F4">
        <w:trPr>
          <w:cantSplit/>
        </w:trPr>
        <w:tc>
          <w:tcPr>
            <w:tcW w:w="8931" w:type="dxa"/>
            <w:gridSpan w:val="4"/>
            <w:tcBorders>
              <w:top w:val="single" w:sz="4" w:space="0" w:color="auto"/>
            </w:tcBorders>
            <w:shd w:val="clear" w:color="auto" w:fill="FFFFFF"/>
            <w:tcMar>
              <w:top w:w="30" w:type="dxa"/>
              <w:left w:w="30" w:type="dxa"/>
              <w:bottom w:w="30" w:type="dxa"/>
              <w:right w:w="30" w:type="dxa"/>
            </w:tcMar>
          </w:tcPr>
          <w:p w14:paraId="645EF6C2" w14:textId="77777777" w:rsidR="004503F4" w:rsidRPr="00562708" w:rsidRDefault="004503F4" w:rsidP="004503F4">
            <w:pPr>
              <w:autoSpaceDE w:val="0"/>
              <w:autoSpaceDN w:val="0"/>
              <w:adjustRightInd w:val="0"/>
              <w:spacing w:after="0" w:line="240" w:lineRule="auto"/>
              <w:rPr>
                <w:rFonts w:cs="Times New Roman"/>
                <w:sz w:val="22"/>
              </w:rPr>
            </w:pPr>
            <w:r w:rsidRPr="00562708">
              <w:rPr>
                <w:rFonts w:cs="Times New Roman"/>
                <w:sz w:val="22"/>
              </w:rPr>
              <w:t>**. Correlation is significant at the 0.01 level (2-tailed).</w:t>
            </w:r>
          </w:p>
        </w:tc>
        <w:tc>
          <w:tcPr>
            <w:tcW w:w="283" w:type="dxa"/>
            <w:tcBorders>
              <w:top w:val="single" w:sz="4" w:space="0" w:color="auto"/>
            </w:tcBorders>
            <w:shd w:val="clear" w:color="auto" w:fill="FFFFFF"/>
            <w:tcMar>
              <w:top w:w="30" w:type="dxa"/>
              <w:left w:w="30" w:type="dxa"/>
              <w:bottom w:w="30" w:type="dxa"/>
              <w:right w:w="30" w:type="dxa"/>
            </w:tcMar>
          </w:tcPr>
          <w:p w14:paraId="2A2D6AE9" w14:textId="77777777" w:rsidR="004503F4" w:rsidRPr="00562708" w:rsidRDefault="004503F4" w:rsidP="004503F4">
            <w:pPr>
              <w:autoSpaceDE w:val="0"/>
              <w:autoSpaceDN w:val="0"/>
              <w:adjustRightInd w:val="0"/>
              <w:spacing w:after="0" w:line="240" w:lineRule="auto"/>
              <w:rPr>
                <w:rFonts w:cs="Times New Roman"/>
                <w:sz w:val="22"/>
              </w:rPr>
            </w:pPr>
          </w:p>
        </w:tc>
      </w:tr>
    </w:tbl>
    <w:p w14:paraId="3A40ED30" w14:textId="77777777" w:rsidR="004503F4" w:rsidRPr="00562708" w:rsidRDefault="004503F4" w:rsidP="004503F4">
      <w:pPr>
        <w:pStyle w:val="ListParagraph"/>
        <w:spacing w:line="360" w:lineRule="auto"/>
        <w:ind w:left="648" w:hanging="1357"/>
        <w:jc w:val="center"/>
        <w:rPr>
          <w:rFonts w:cs="Times New Roman"/>
          <w:sz w:val="22"/>
          <w:lang w:val="en-US"/>
        </w:rPr>
      </w:pPr>
      <w:r w:rsidRPr="00562708">
        <w:rPr>
          <w:rFonts w:cs="Times New Roman"/>
          <w:sz w:val="22"/>
          <w:lang w:val="en-US"/>
        </w:rPr>
        <w:t>Table 5. Data Analysis Test Results</w:t>
      </w:r>
    </w:p>
    <w:p w14:paraId="2C58A29D" w14:textId="4B5D5D34" w:rsidR="004503F4" w:rsidRPr="00562708" w:rsidRDefault="004503F4" w:rsidP="00562708">
      <w:pPr>
        <w:tabs>
          <w:tab w:val="left" w:pos="8222"/>
        </w:tabs>
        <w:spacing w:before="160" w:line="240" w:lineRule="auto"/>
        <w:ind w:firstLine="567"/>
        <w:jc w:val="both"/>
        <w:rPr>
          <w:rFonts w:cs="Times New Roman"/>
          <w:sz w:val="22"/>
          <w:lang w:val="en-US"/>
        </w:rPr>
      </w:pPr>
      <w:r w:rsidRPr="00562708">
        <w:rPr>
          <w:rFonts w:cs="Times New Roman"/>
          <w:color w:val="0E101A"/>
          <w:sz w:val="22"/>
          <w:lang w:val="en-ID"/>
        </w:rPr>
        <w:t xml:space="preserve">A coefficient value of 0.426 indicates a reasonably significant correlation between the two variables in the data analysis test. There is a 0.000 p-value between student consumer confidence and consumptive </w:t>
      </w:r>
      <w:proofErr w:type="spellStart"/>
      <w:r w:rsidRPr="00562708">
        <w:rPr>
          <w:rFonts w:cs="Times New Roman"/>
          <w:color w:val="0E101A"/>
          <w:sz w:val="22"/>
          <w:lang w:val="en-ID"/>
        </w:rPr>
        <w:t>behavior</w:t>
      </w:r>
      <w:proofErr w:type="spellEnd"/>
      <w:r w:rsidRPr="00562708">
        <w:rPr>
          <w:rFonts w:cs="Times New Roman"/>
          <w:color w:val="0E101A"/>
          <w:sz w:val="22"/>
          <w:lang w:val="en-ID"/>
        </w:rPr>
        <w:t>. With an alpha of 5%, we can conclude that the correlation between the two variables is significant since 0.000&gt;0.05, which means that H0 is rejected.</w:t>
      </w:r>
    </w:p>
    <w:p w14:paraId="6A46BC4C" w14:textId="10037DD6" w:rsidR="00E51B44" w:rsidRDefault="00824B0A">
      <w:pPr>
        <w:spacing w:after="0" w:line="240" w:lineRule="auto"/>
        <w:rPr>
          <w:b/>
          <w:sz w:val="26"/>
          <w:szCs w:val="26"/>
        </w:rPr>
      </w:pPr>
      <w:r>
        <w:rPr>
          <w:b/>
          <w:sz w:val="26"/>
          <w:szCs w:val="26"/>
        </w:rPr>
        <w:lastRenderedPageBreak/>
        <w:t xml:space="preserve">Discussion </w:t>
      </w:r>
    </w:p>
    <w:p w14:paraId="58C5806F" w14:textId="18820F22" w:rsidR="000647EE" w:rsidRPr="00562708" w:rsidRDefault="000647EE" w:rsidP="000647EE">
      <w:pPr>
        <w:spacing w:after="0"/>
        <w:ind w:firstLine="567"/>
        <w:jc w:val="both"/>
        <w:rPr>
          <w:sz w:val="22"/>
          <w:lang w:val="en-ID"/>
        </w:rPr>
      </w:pPr>
      <w:r w:rsidRPr="00562708">
        <w:rPr>
          <w:sz w:val="22"/>
          <w:lang w:val="en-ID"/>
        </w:rPr>
        <w:t xml:space="preserve">With a significance level of p = 0.000 &lt; 0.05 and a </w:t>
      </w:r>
      <w:r w:rsidRPr="00562708">
        <w:rPr>
          <w:rFonts w:ascii="Cambria Math" w:hAnsi="Cambria Math" w:cs="Cambria Math"/>
          <w:sz w:val="22"/>
          <w:lang w:val="en-ID"/>
        </w:rPr>
        <w:t>𝑟</w:t>
      </w:r>
      <w:r w:rsidRPr="00562708">
        <w:rPr>
          <w:sz w:val="22"/>
          <w:lang w:val="en-ID"/>
        </w:rPr>
        <w:t xml:space="preserve"> value of 0.426, the analysis's findings revealed a significant relationship between the two variables, supporting the researcher's hypothesis that there is a positive correlation between consumer </w:t>
      </w:r>
      <w:proofErr w:type="spellStart"/>
      <w:r w:rsidRPr="00562708">
        <w:rPr>
          <w:sz w:val="22"/>
          <w:lang w:val="en-ID"/>
        </w:rPr>
        <w:t>behavior</w:t>
      </w:r>
      <w:proofErr w:type="spellEnd"/>
      <w:r w:rsidRPr="00562708">
        <w:rPr>
          <w:sz w:val="22"/>
          <w:lang w:val="en-ID"/>
        </w:rPr>
        <w:t xml:space="preserve"> and consumer trust among Sidoarjo psychology students. Accordingly, the more Sidoarjo psychology students trust their buying habits, the more they will buy, and vice versa.</w:t>
      </w:r>
      <w:r w:rsidR="009A1A5E" w:rsidRPr="00562708">
        <w:t xml:space="preserve"> </w:t>
      </w:r>
      <w:r w:rsidR="009A1A5E" w:rsidRPr="00562708">
        <w:rPr>
          <w:sz w:val="22"/>
          <w:lang w:val="en-ID"/>
        </w:rPr>
        <w:t xml:space="preserve">This result is supported by research conducted by Sharma &amp; Klein (2020), that consumer trust is proven to play an important role in influencing consumer </w:t>
      </w:r>
      <w:proofErr w:type="spellStart"/>
      <w:r w:rsidR="009A1A5E" w:rsidRPr="00562708">
        <w:rPr>
          <w:sz w:val="22"/>
          <w:lang w:val="en-ID"/>
        </w:rPr>
        <w:t>behavior</w:t>
      </w:r>
      <w:proofErr w:type="spellEnd"/>
      <w:r w:rsidR="009A1A5E" w:rsidRPr="00562708">
        <w:rPr>
          <w:sz w:val="22"/>
          <w:lang w:val="en-ID"/>
        </w:rPr>
        <w:t xml:space="preserve"> when shopping on e-</w:t>
      </w:r>
      <w:proofErr w:type="gramStart"/>
      <w:r w:rsidR="009A1A5E" w:rsidRPr="00562708">
        <w:rPr>
          <w:sz w:val="22"/>
          <w:lang w:val="en-ID"/>
        </w:rPr>
        <w:t>commerce .</w:t>
      </w:r>
      <w:proofErr w:type="gramEnd"/>
      <w:r w:rsidR="009A1A5E" w:rsidRPr="00562708">
        <w:rPr>
          <w:sz w:val="22"/>
          <w:lang w:val="en-ID"/>
        </w:rPr>
        <w:t xml:space="preserve"> In this case, consumer trust in e-commerce sites has a positive effect on satisfaction, which will later affect the intention to repurchase continuously. Once consumers form consumer trust about a website, they are likely to develop psychological and </w:t>
      </w:r>
      <w:proofErr w:type="spellStart"/>
      <w:r w:rsidR="009A1A5E" w:rsidRPr="00562708">
        <w:rPr>
          <w:sz w:val="22"/>
          <w:lang w:val="en-ID"/>
        </w:rPr>
        <w:t>behavioral</w:t>
      </w:r>
      <w:proofErr w:type="spellEnd"/>
      <w:r w:rsidR="009A1A5E" w:rsidRPr="00562708">
        <w:rPr>
          <w:sz w:val="22"/>
          <w:lang w:val="en-ID"/>
        </w:rPr>
        <w:t xml:space="preserve"> involvement with the site through continuous interaction with the website features. In his research also showed similar results to this study, that consumer trust is proven to have a strong positive and significant influence on the intention to engage in massive sustainable consumption (β = 0.221, P &lt;0.01; 0.538, P ,0.001), so it is very important to maintain consumer trust because it is a factor that influences the intention to engage in direct sustainable consumption.</w:t>
      </w:r>
    </w:p>
    <w:p w14:paraId="3711F417" w14:textId="1512D176" w:rsidR="009A1A5E" w:rsidRPr="00562708" w:rsidRDefault="009A1A5E" w:rsidP="000647EE">
      <w:pPr>
        <w:spacing w:after="0"/>
        <w:ind w:firstLine="567"/>
        <w:jc w:val="both"/>
        <w:rPr>
          <w:sz w:val="22"/>
          <w:lang w:val="en-ID"/>
        </w:rPr>
      </w:pPr>
      <w:r w:rsidRPr="00562708">
        <w:rPr>
          <w:sz w:val="22"/>
          <w:lang w:val="en-ID"/>
        </w:rPr>
        <w:t xml:space="preserve">The results of this study differ from the study conducted by Zhang et al (2018). The study revealed that although consumer trust is the main driver of purchasing </w:t>
      </w:r>
      <w:proofErr w:type="spellStart"/>
      <w:r w:rsidRPr="00562708">
        <w:rPr>
          <w:sz w:val="22"/>
          <w:lang w:val="en-ID"/>
        </w:rPr>
        <w:t>behavior</w:t>
      </w:r>
      <w:proofErr w:type="spellEnd"/>
      <w:r w:rsidRPr="00562708">
        <w:rPr>
          <w:sz w:val="22"/>
          <w:lang w:val="en-ID"/>
        </w:rPr>
        <w:t xml:space="preserve"> and actions, their desire to participate continuously may not lead to purchasing actions. The study shows a counter to the results of this study, stating that consumer trust does not always affect the intention to repurchase, even those referring to consumer </w:t>
      </w:r>
      <w:proofErr w:type="spellStart"/>
      <w:r w:rsidRPr="00562708">
        <w:rPr>
          <w:sz w:val="22"/>
          <w:lang w:val="en-ID"/>
        </w:rPr>
        <w:t>behavior</w:t>
      </w:r>
      <w:proofErr w:type="spellEnd"/>
      <w:r w:rsidRPr="00562708">
        <w:rPr>
          <w:sz w:val="22"/>
          <w:lang w:val="en-ID"/>
        </w:rPr>
        <w:t xml:space="preserve"> or actions.</w:t>
      </w:r>
      <w:r w:rsidRPr="00562708">
        <w:t xml:space="preserve"> </w:t>
      </w:r>
      <w:r w:rsidRPr="00562708">
        <w:rPr>
          <w:sz w:val="22"/>
          <w:lang w:val="en-ID"/>
        </w:rPr>
        <w:t xml:space="preserve">In this study, Psychology students at Sidoarjo showed that there is an influence of consumer trust on consumer </w:t>
      </w:r>
      <w:proofErr w:type="spellStart"/>
      <w:proofErr w:type="gramStart"/>
      <w:r w:rsidRPr="00562708">
        <w:rPr>
          <w:sz w:val="22"/>
          <w:lang w:val="en-ID"/>
        </w:rPr>
        <w:t>behavior</w:t>
      </w:r>
      <w:proofErr w:type="spellEnd"/>
      <w:r w:rsidRPr="00562708">
        <w:rPr>
          <w:sz w:val="22"/>
          <w:lang w:val="en-ID"/>
        </w:rPr>
        <w:t xml:space="preserve"> .</w:t>
      </w:r>
      <w:proofErr w:type="gramEnd"/>
      <w:r w:rsidRPr="00562708">
        <w:rPr>
          <w:sz w:val="22"/>
          <w:lang w:val="en-ID"/>
        </w:rPr>
        <w:t xml:space="preserve"> Based on the presentation of the research results, most subjects have moderate consumer trust with a total of 144 subjects (59.8%), and moderate consumer </w:t>
      </w:r>
      <w:proofErr w:type="spellStart"/>
      <w:r w:rsidRPr="00562708">
        <w:rPr>
          <w:sz w:val="22"/>
          <w:lang w:val="en-ID"/>
        </w:rPr>
        <w:t>behavior</w:t>
      </w:r>
      <w:proofErr w:type="spellEnd"/>
      <w:r w:rsidRPr="00562708">
        <w:rPr>
          <w:sz w:val="22"/>
          <w:lang w:val="en-ID"/>
        </w:rPr>
        <w:t xml:space="preserve"> (80.9%). In this case, the dominant age range is 19-22 years old with female gender.</w:t>
      </w:r>
    </w:p>
    <w:p w14:paraId="59A29388" w14:textId="57374F40" w:rsidR="009A1A5E" w:rsidRPr="00562708" w:rsidRDefault="009A1A5E" w:rsidP="000647EE">
      <w:pPr>
        <w:spacing w:after="0"/>
        <w:ind w:firstLine="567"/>
        <w:jc w:val="both"/>
        <w:rPr>
          <w:sz w:val="22"/>
          <w:lang w:val="en-ID"/>
        </w:rPr>
      </w:pPr>
      <w:proofErr w:type="spellStart"/>
      <w:r w:rsidRPr="00562708">
        <w:rPr>
          <w:sz w:val="22"/>
          <w:lang w:val="en-ID"/>
        </w:rPr>
        <w:t>Pratama</w:t>
      </w:r>
      <w:proofErr w:type="spellEnd"/>
      <w:r w:rsidRPr="00562708">
        <w:rPr>
          <w:sz w:val="22"/>
          <w:lang w:val="en-ID"/>
        </w:rPr>
        <w:t xml:space="preserve"> et al (2022) explained that consumers aged 19-30 years (early adulthood) have high trust so that when they shop it will affect the intention to repeat </w:t>
      </w:r>
      <w:proofErr w:type="gramStart"/>
      <w:r w:rsidRPr="00562708">
        <w:rPr>
          <w:sz w:val="22"/>
          <w:lang w:val="en-ID"/>
        </w:rPr>
        <w:t>purchases .</w:t>
      </w:r>
      <w:proofErr w:type="gramEnd"/>
      <w:r w:rsidRPr="00562708">
        <w:rPr>
          <w:sz w:val="22"/>
          <w:lang w:val="en-ID"/>
        </w:rPr>
        <w:t xml:space="preserve"> Hurlock added that this is because early adulthood is a transition from adolescence to adulthood, which on average already has a job and a steady income, thus making purchasing power higher than adolescence (</w:t>
      </w:r>
      <w:proofErr w:type="spellStart"/>
      <w:r w:rsidRPr="00562708">
        <w:rPr>
          <w:sz w:val="22"/>
          <w:lang w:val="en-ID"/>
        </w:rPr>
        <w:t>Astasari</w:t>
      </w:r>
      <w:proofErr w:type="spellEnd"/>
      <w:r w:rsidRPr="00562708">
        <w:rPr>
          <w:sz w:val="22"/>
          <w:lang w:val="en-ID"/>
        </w:rPr>
        <w:t xml:space="preserve"> &amp; </w:t>
      </w:r>
      <w:proofErr w:type="spellStart"/>
      <w:r w:rsidRPr="00562708">
        <w:rPr>
          <w:sz w:val="22"/>
          <w:lang w:val="en-ID"/>
        </w:rPr>
        <w:t>Sudarwanto</w:t>
      </w:r>
      <w:proofErr w:type="spellEnd"/>
      <w:r w:rsidRPr="00562708">
        <w:rPr>
          <w:sz w:val="22"/>
          <w:lang w:val="en-ID"/>
        </w:rPr>
        <w:t>, 2021</w:t>
      </w:r>
      <w:proofErr w:type="gramStart"/>
      <w:r w:rsidRPr="00562708">
        <w:rPr>
          <w:sz w:val="22"/>
          <w:lang w:val="en-ID"/>
        </w:rPr>
        <w:t>) .</w:t>
      </w:r>
      <w:proofErr w:type="gramEnd"/>
      <w:r w:rsidRPr="00562708">
        <w:rPr>
          <w:sz w:val="22"/>
          <w:lang w:val="en-ID"/>
        </w:rPr>
        <w:t xml:space="preserve"> This is common in early adulthood because they have emotional motivation to show self-esteem and social status in front of their environment so that they often try to gain recognition, acceptance, or the desired position in society or a particular group.</w:t>
      </w:r>
    </w:p>
    <w:p w14:paraId="221761EC" w14:textId="77777777" w:rsidR="009A1A5E" w:rsidRPr="00562708" w:rsidRDefault="009A1A5E" w:rsidP="009A1A5E">
      <w:pPr>
        <w:spacing w:after="0"/>
        <w:ind w:firstLine="567"/>
        <w:jc w:val="both"/>
        <w:rPr>
          <w:sz w:val="22"/>
          <w:lang w:val="en-ID"/>
        </w:rPr>
      </w:pPr>
      <w:r w:rsidRPr="00562708">
        <w:rPr>
          <w:sz w:val="22"/>
          <w:lang w:val="en-ID"/>
        </w:rPr>
        <w:t xml:space="preserve">Accordingly, it's believed that early adulthood is a time of transition during which he can experiment with many lifestyles and identify the patterns of </w:t>
      </w:r>
      <w:proofErr w:type="spellStart"/>
      <w:r w:rsidRPr="00562708">
        <w:rPr>
          <w:sz w:val="22"/>
          <w:lang w:val="en-ID"/>
        </w:rPr>
        <w:t>behavior</w:t>
      </w:r>
      <w:proofErr w:type="spellEnd"/>
      <w:r w:rsidRPr="00562708">
        <w:rPr>
          <w:sz w:val="22"/>
          <w:lang w:val="en-ID"/>
        </w:rPr>
        <w:t xml:space="preserve">, values, and characteristics that work best for him. The study's findings are consistent with </w:t>
      </w:r>
      <w:proofErr w:type="spellStart"/>
      <w:r w:rsidRPr="00562708">
        <w:rPr>
          <w:sz w:val="22"/>
          <w:lang w:val="en-ID"/>
        </w:rPr>
        <w:t>Tarwiyanti's</w:t>
      </w:r>
      <w:proofErr w:type="spellEnd"/>
      <w:r w:rsidRPr="00562708">
        <w:rPr>
          <w:sz w:val="22"/>
          <w:lang w:val="en-ID"/>
        </w:rPr>
        <w:t xml:space="preserve"> (2018) research, which demonstrates that consumers' propensity to purchase is influenced by their level of confidence in online retailers. Therefore, the propensity to make repeat purchases, or consumer </w:t>
      </w:r>
      <w:proofErr w:type="spellStart"/>
      <w:r w:rsidRPr="00562708">
        <w:rPr>
          <w:sz w:val="22"/>
          <w:lang w:val="en-ID"/>
        </w:rPr>
        <w:t>behavior</w:t>
      </w:r>
      <w:proofErr w:type="spellEnd"/>
      <w:r w:rsidRPr="00562708">
        <w:rPr>
          <w:sz w:val="22"/>
          <w:lang w:val="en-ID"/>
        </w:rPr>
        <w:t>, increases with consumer trust in online retailers.</w:t>
      </w:r>
    </w:p>
    <w:p w14:paraId="076C6473" w14:textId="058CD7D5" w:rsidR="009A1A5E" w:rsidRPr="00562708" w:rsidRDefault="009A1A5E" w:rsidP="000647EE">
      <w:pPr>
        <w:spacing w:after="0"/>
        <w:ind w:firstLine="567"/>
        <w:jc w:val="both"/>
        <w:rPr>
          <w:sz w:val="22"/>
          <w:lang w:val="en-ID"/>
        </w:rPr>
      </w:pPr>
      <w:r w:rsidRPr="00562708">
        <w:rPr>
          <w:sz w:val="22"/>
          <w:lang w:val="en-ID"/>
        </w:rPr>
        <w:t xml:space="preserve">According to Baudrillard's theory of consumer society, the modern lifestyle of students who suffer from consumerism due to online shopping, is proven that they do not want to miss this trend. This is supported by statements regarding the advantages of time efficiency and ease of access that encourage students to shop online. Students can always keep up with the times and live a modern lifestyle because they can do business online in a short time and have easy access to the internet (Fatmawati, 2020). As a result, students are increasingly showing consumer </w:t>
      </w:r>
      <w:proofErr w:type="spellStart"/>
      <w:r w:rsidRPr="00562708">
        <w:rPr>
          <w:sz w:val="22"/>
          <w:lang w:val="en-ID"/>
        </w:rPr>
        <w:t>behavior</w:t>
      </w:r>
      <w:proofErr w:type="spellEnd"/>
      <w:r w:rsidRPr="00562708">
        <w:rPr>
          <w:sz w:val="22"/>
          <w:lang w:val="en-ID"/>
        </w:rPr>
        <w:t xml:space="preserve"> by making excessive online purchases. In addition, the utilization carried out by students is no longer to meet the need for products, but has changed to fulfilling mental needs. This can be seen from the motivation used by students to shop online, namely fulfilling needs and satisfaction. By buying products in web-based stores, they will feel satisfied because the desired goods have been purchased.</w:t>
      </w:r>
    </w:p>
    <w:p w14:paraId="36F5B21D" w14:textId="4E6ADFC3" w:rsidR="000647EE" w:rsidRPr="000647EE" w:rsidRDefault="00C3785B" w:rsidP="00562708">
      <w:pPr>
        <w:spacing w:before="160" w:line="240" w:lineRule="auto"/>
        <w:ind w:firstLine="567"/>
        <w:jc w:val="both"/>
        <w:rPr>
          <w:sz w:val="22"/>
          <w:lang w:val="en-ID"/>
        </w:rPr>
      </w:pPr>
      <w:r w:rsidRPr="00562708">
        <w:rPr>
          <w:sz w:val="22"/>
          <w:lang w:val="en-ID"/>
        </w:rPr>
        <w:t xml:space="preserve">In this study that consumer satisfaction provides an effective contribution of 0.182 (18.2 %) to the consumer </w:t>
      </w:r>
      <w:proofErr w:type="spellStart"/>
      <w:r w:rsidRPr="00562708">
        <w:rPr>
          <w:sz w:val="22"/>
          <w:lang w:val="en-ID"/>
        </w:rPr>
        <w:t>behavior</w:t>
      </w:r>
      <w:proofErr w:type="spellEnd"/>
      <w:r w:rsidRPr="00562708">
        <w:rPr>
          <w:sz w:val="22"/>
          <w:lang w:val="en-ID"/>
        </w:rPr>
        <w:t xml:space="preserve"> of Psychology students at </w:t>
      </w:r>
      <w:proofErr w:type="spellStart"/>
      <w:r w:rsidRPr="00562708">
        <w:rPr>
          <w:sz w:val="22"/>
          <w:lang w:val="en-ID"/>
        </w:rPr>
        <w:t>at</w:t>
      </w:r>
      <w:proofErr w:type="spellEnd"/>
      <w:r w:rsidRPr="00562708">
        <w:rPr>
          <w:sz w:val="22"/>
          <w:lang w:val="en-ID"/>
        </w:rPr>
        <w:t xml:space="preserve"> </w:t>
      </w:r>
      <w:proofErr w:type="gramStart"/>
      <w:r w:rsidRPr="00562708">
        <w:rPr>
          <w:sz w:val="22"/>
          <w:lang w:val="en-ID"/>
        </w:rPr>
        <w:t>Sidoarjo ,</w:t>
      </w:r>
      <w:proofErr w:type="gramEnd"/>
      <w:r w:rsidRPr="00562708">
        <w:rPr>
          <w:sz w:val="22"/>
          <w:lang w:val="en-ID"/>
        </w:rPr>
        <w:t xml:space="preserve"> while the rest is influenced by other factors not revealed in this study. According to research Wulandari &amp; </w:t>
      </w:r>
      <w:proofErr w:type="spellStart"/>
      <w:r w:rsidRPr="00562708">
        <w:rPr>
          <w:sz w:val="22"/>
          <w:lang w:val="en-ID"/>
        </w:rPr>
        <w:t>Aulia</w:t>
      </w:r>
      <w:proofErr w:type="spellEnd"/>
      <w:r w:rsidRPr="00562708">
        <w:rPr>
          <w:sz w:val="22"/>
          <w:lang w:val="en-ID"/>
        </w:rPr>
        <w:t xml:space="preserve"> (2022) there are 5 other factors that can influence the level of consumerism in individuals. Second, self-control, the stronger the self-control carried out by individuals when shopping online, the lower the level of consumer </w:t>
      </w:r>
      <w:proofErr w:type="spellStart"/>
      <w:r w:rsidRPr="00562708">
        <w:rPr>
          <w:sz w:val="22"/>
          <w:lang w:val="en-ID"/>
        </w:rPr>
        <w:t>behavior</w:t>
      </w:r>
      <w:proofErr w:type="spellEnd"/>
      <w:r w:rsidRPr="00562708">
        <w:rPr>
          <w:sz w:val="22"/>
          <w:lang w:val="en-ID"/>
        </w:rPr>
        <w:t xml:space="preserve">. Third, promotion, </w:t>
      </w:r>
      <w:proofErr w:type="gramStart"/>
      <w:r w:rsidRPr="00562708">
        <w:rPr>
          <w:sz w:val="22"/>
          <w:lang w:val="en-ID"/>
        </w:rPr>
        <w:t>The</w:t>
      </w:r>
      <w:proofErr w:type="gramEnd"/>
      <w:r w:rsidRPr="00562708">
        <w:rPr>
          <w:sz w:val="22"/>
          <w:lang w:val="en-ID"/>
        </w:rPr>
        <w:t xml:space="preserve"> many sales promotions carried out by online shops on several internet platforms make individuals make unplanned purchases because they are tempted by the existing promotions (Putri &amp; </w:t>
      </w:r>
      <w:proofErr w:type="spellStart"/>
      <w:r w:rsidRPr="00562708">
        <w:rPr>
          <w:sz w:val="22"/>
          <w:lang w:val="en-ID"/>
        </w:rPr>
        <w:t>Iriani</w:t>
      </w:r>
      <w:proofErr w:type="spellEnd"/>
      <w:r w:rsidRPr="00562708">
        <w:rPr>
          <w:sz w:val="22"/>
          <w:lang w:val="en-ID"/>
        </w:rPr>
        <w:t xml:space="preserve">, 2020). The fourth </w:t>
      </w:r>
      <w:proofErr w:type="spellStart"/>
      <w:r w:rsidRPr="00562708">
        <w:rPr>
          <w:sz w:val="22"/>
          <w:lang w:val="en-ID"/>
        </w:rPr>
        <w:t>behavior</w:t>
      </w:r>
      <w:proofErr w:type="spellEnd"/>
      <w:r w:rsidRPr="00562708">
        <w:rPr>
          <w:sz w:val="22"/>
          <w:lang w:val="en-ID"/>
        </w:rPr>
        <w:t xml:space="preserve"> of wasting money, namely the habit of spending money spontaneously which involves decisions </w:t>
      </w:r>
      <w:r w:rsidRPr="00562708">
        <w:rPr>
          <w:sz w:val="22"/>
          <w:lang w:val="en-ID"/>
        </w:rPr>
        <w:lastRenderedPageBreak/>
        <w:t xml:space="preserve">involving emotions, such as buying goods when feeling happy or buying goods to cope with stress. The fifth is the influence of the social environment which includes the family environment, friendships, and place of residence. This study has limitations, namely the number of samples used is still small, and most of the respondents who participated in this study were female, so this study has not been able to generalize the relationship between consumer trust and consumer </w:t>
      </w:r>
      <w:proofErr w:type="spellStart"/>
      <w:r w:rsidRPr="00562708">
        <w:rPr>
          <w:sz w:val="22"/>
          <w:lang w:val="en-ID"/>
        </w:rPr>
        <w:t>behavior</w:t>
      </w:r>
      <w:proofErr w:type="spellEnd"/>
      <w:r w:rsidRPr="00562708">
        <w:rPr>
          <w:sz w:val="22"/>
          <w:lang w:val="en-ID"/>
        </w:rPr>
        <w:t xml:space="preserve"> based on gender.</w:t>
      </w:r>
    </w:p>
    <w:p w14:paraId="4EAFFC23" w14:textId="5C19BB7E" w:rsidR="00E51B44" w:rsidRDefault="00824B0A">
      <w:pPr>
        <w:spacing w:after="0"/>
        <w:jc w:val="both"/>
        <w:rPr>
          <w:b/>
          <w:sz w:val="26"/>
          <w:szCs w:val="26"/>
        </w:rPr>
      </w:pPr>
      <w:r>
        <w:rPr>
          <w:b/>
          <w:color w:val="000000"/>
          <w:sz w:val="26"/>
          <w:szCs w:val="26"/>
        </w:rPr>
        <w:t>Conclusion</w:t>
      </w:r>
      <w:r>
        <w:rPr>
          <w:b/>
          <w:sz w:val="26"/>
          <w:szCs w:val="26"/>
        </w:rPr>
        <w:t xml:space="preserve"> </w:t>
      </w:r>
    </w:p>
    <w:p w14:paraId="0B625348" w14:textId="77777777" w:rsidR="00B33C3A" w:rsidRPr="00562708" w:rsidRDefault="00C3785B" w:rsidP="00562708">
      <w:pPr>
        <w:spacing w:after="0" w:line="240" w:lineRule="auto"/>
        <w:ind w:firstLine="567"/>
        <w:jc w:val="both"/>
        <w:rPr>
          <w:color w:val="0E101A"/>
          <w:sz w:val="22"/>
          <w:lang w:val="en-ID"/>
        </w:rPr>
      </w:pPr>
      <w:r w:rsidRPr="00562708">
        <w:rPr>
          <w:color w:val="0E101A"/>
          <w:sz w:val="22"/>
          <w:lang w:val="en-ID"/>
        </w:rPr>
        <w:t xml:space="preserve">According to the findings, the majority of students had moderate levels of consumer confidence (59.8%) and consumptive </w:t>
      </w:r>
      <w:proofErr w:type="spellStart"/>
      <w:r w:rsidRPr="00562708">
        <w:rPr>
          <w:color w:val="0E101A"/>
          <w:sz w:val="22"/>
          <w:lang w:val="en-ID"/>
        </w:rPr>
        <w:t>behavior</w:t>
      </w:r>
      <w:proofErr w:type="spellEnd"/>
      <w:r w:rsidRPr="00562708">
        <w:rPr>
          <w:color w:val="0E101A"/>
          <w:sz w:val="22"/>
          <w:lang w:val="en-ID"/>
        </w:rPr>
        <w:t xml:space="preserve"> (80.9%). A coefficient value of 0.426 indicates a reasonably significant correlation between the two variables in the data analysis test</w:t>
      </w:r>
      <w:r w:rsidR="00B33C3A" w:rsidRPr="00562708">
        <w:rPr>
          <w:color w:val="0E101A"/>
          <w:sz w:val="22"/>
          <w:lang w:val="en-ID"/>
        </w:rPr>
        <w:t xml:space="preserve">. According to the findings, the likelihood of engaging in consumptive </w:t>
      </w:r>
      <w:proofErr w:type="spellStart"/>
      <w:r w:rsidR="00B33C3A" w:rsidRPr="00562708">
        <w:rPr>
          <w:color w:val="0E101A"/>
          <w:sz w:val="22"/>
          <w:lang w:val="en-ID"/>
        </w:rPr>
        <w:t>behavior</w:t>
      </w:r>
      <w:proofErr w:type="spellEnd"/>
      <w:r w:rsidR="00B33C3A" w:rsidRPr="00562708">
        <w:rPr>
          <w:color w:val="0E101A"/>
          <w:sz w:val="22"/>
          <w:lang w:val="en-ID"/>
        </w:rPr>
        <w:t xml:space="preserve"> when shopping online increases with consumer confidence.</w:t>
      </w:r>
    </w:p>
    <w:p w14:paraId="307192F2" w14:textId="14E63891" w:rsidR="00B33C3A" w:rsidRDefault="00B33C3A" w:rsidP="00562708">
      <w:pPr>
        <w:spacing w:after="0" w:line="240" w:lineRule="auto"/>
        <w:ind w:firstLine="567"/>
        <w:jc w:val="both"/>
        <w:rPr>
          <w:color w:val="0E101A"/>
          <w:sz w:val="22"/>
          <w:lang w:val="en-ID"/>
        </w:rPr>
      </w:pPr>
      <w:r w:rsidRPr="00562708">
        <w:rPr>
          <w:color w:val="0E101A"/>
          <w:sz w:val="22"/>
          <w:lang w:val="en-ID"/>
        </w:rPr>
        <w:t xml:space="preserve">For further research, hopefully it can expand the object of research in examining the relationship between age scale or economic level or occupation affecting consumptive </w:t>
      </w:r>
      <w:proofErr w:type="spellStart"/>
      <w:r w:rsidRPr="00562708">
        <w:rPr>
          <w:color w:val="0E101A"/>
          <w:sz w:val="22"/>
          <w:lang w:val="en-ID"/>
        </w:rPr>
        <w:t>behavior</w:t>
      </w:r>
      <w:proofErr w:type="spellEnd"/>
      <w:r w:rsidRPr="00562708">
        <w:rPr>
          <w:color w:val="0E101A"/>
          <w:sz w:val="22"/>
          <w:lang w:val="en-ID"/>
        </w:rPr>
        <w:t>.</w:t>
      </w:r>
    </w:p>
    <w:p w14:paraId="0E3718B8" w14:textId="77777777" w:rsidR="00562708" w:rsidRDefault="00562708" w:rsidP="00562708">
      <w:pPr>
        <w:spacing w:after="0" w:line="240" w:lineRule="auto"/>
        <w:ind w:firstLine="567"/>
        <w:jc w:val="both"/>
        <w:rPr>
          <w:color w:val="0E101A"/>
          <w:sz w:val="22"/>
          <w:lang w:val="en-ID"/>
        </w:rPr>
      </w:pPr>
    </w:p>
    <w:p w14:paraId="55743B48" w14:textId="591A7453" w:rsidR="00E51B44" w:rsidRDefault="00824B0A">
      <w:pPr>
        <w:spacing w:after="0"/>
        <w:rPr>
          <w:b/>
          <w:sz w:val="26"/>
          <w:szCs w:val="26"/>
        </w:rPr>
      </w:pPr>
      <w:r>
        <w:rPr>
          <w:b/>
          <w:sz w:val="26"/>
          <w:szCs w:val="26"/>
        </w:rPr>
        <w:t xml:space="preserve">Acknowledgment </w:t>
      </w:r>
    </w:p>
    <w:p w14:paraId="67131F82" w14:textId="7121494C" w:rsidR="00E51B44" w:rsidRDefault="00B33C3A" w:rsidP="00562708">
      <w:pPr>
        <w:spacing w:after="0" w:line="240" w:lineRule="auto"/>
        <w:ind w:firstLine="720"/>
        <w:jc w:val="both"/>
        <w:rPr>
          <w:sz w:val="22"/>
        </w:rPr>
      </w:pPr>
      <w:r w:rsidRPr="00562708">
        <w:rPr>
          <w:color w:val="000000"/>
        </w:rPr>
        <w:t>Thank you to my family who always provide moral support to be able to complete this work. And for the lecturers, thank you for your guidance so far, as well as friends and friends who are willing to correct this paper. May you all be healthy and happy always</w:t>
      </w:r>
      <w:r w:rsidRPr="00562708">
        <w:rPr>
          <w:sz w:val="22"/>
        </w:rPr>
        <w:t>.</w:t>
      </w:r>
    </w:p>
    <w:p w14:paraId="3234F4A9" w14:textId="77777777" w:rsidR="00562708" w:rsidRDefault="00562708" w:rsidP="00562708">
      <w:pPr>
        <w:spacing w:after="0" w:line="240" w:lineRule="auto"/>
        <w:ind w:firstLine="720"/>
        <w:jc w:val="both"/>
        <w:rPr>
          <w:b/>
          <w:sz w:val="26"/>
          <w:szCs w:val="26"/>
        </w:rPr>
      </w:pPr>
    </w:p>
    <w:p w14:paraId="63AC9CB6" w14:textId="601DF8E6" w:rsidR="00E51B44" w:rsidRDefault="00824B0A">
      <w:pPr>
        <w:rPr>
          <w:b/>
          <w:sz w:val="26"/>
          <w:szCs w:val="26"/>
        </w:rPr>
      </w:pPr>
      <w:r>
        <w:rPr>
          <w:b/>
          <w:sz w:val="26"/>
          <w:szCs w:val="26"/>
        </w:rPr>
        <w:t xml:space="preserve">References </w:t>
      </w:r>
    </w:p>
    <w:p w14:paraId="747CDC7D" w14:textId="7261FAA1" w:rsidR="00E51B44" w:rsidRPr="00B56367" w:rsidRDefault="00B33C3A" w:rsidP="00B33C3A">
      <w:pPr>
        <w:tabs>
          <w:tab w:val="left" w:pos="567"/>
          <w:tab w:val="left" w:pos="3780"/>
        </w:tabs>
        <w:spacing w:after="120"/>
        <w:ind w:left="567" w:hanging="567"/>
        <w:jc w:val="both"/>
        <w:rPr>
          <w:sz w:val="22"/>
          <w:szCs w:val="20"/>
        </w:rPr>
      </w:pPr>
      <w:r w:rsidRPr="00B56367">
        <w:rPr>
          <w:sz w:val="22"/>
          <w:szCs w:val="20"/>
        </w:rPr>
        <w:t xml:space="preserve">Adabi, N. (2020). The </w:t>
      </w:r>
      <w:r w:rsidR="00B56367">
        <w:rPr>
          <w:sz w:val="22"/>
          <w:szCs w:val="20"/>
        </w:rPr>
        <w:t>e</w:t>
      </w:r>
      <w:r w:rsidRPr="00B56367">
        <w:rPr>
          <w:sz w:val="22"/>
          <w:szCs w:val="20"/>
        </w:rPr>
        <w:t xml:space="preserve">ffect of </w:t>
      </w:r>
      <w:r w:rsidR="00B56367">
        <w:rPr>
          <w:sz w:val="22"/>
          <w:szCs w:val="20"/>
        </w:rPr>
        <w:t>b</w:t>
      </w:r>
      <w:r w:rsidRPr="00B56367">
        <w:rPr>
          <w:sz w:val="22"/>
          <w:szCs w:val="20"/>
        </w:rPr>
        <w:t xml:space="preserve">rand </w:t>
      </w:r>
      <w:r w:rsidR="00B56367">
        <w:rPr>
          <w:sz w:val="22"/>
          <w:szCs w:val="20"/>
        </w:rPr>
        <w:t>i</w:t>
      </w:r>
      <w:r w:rsidRPr="00B56367">
        <w:rPr>
          <w:sz w:val="22"/>
          <w:szCs w:val="20"/>
        </w:rPr>
        <w:t xml:space="preserve">mage, </w:t>
      </w:r>
      <w:r w:rsidR="00B56367">
        <w:rPr>
          <w:sz w:val="22"/>
          <w:szCs w:val="20"/>
        </w:rPr>
        <w:t>s</w:t>
      </w:r>
      <w:r w:rsidRPr="00B56367">
        <w:rPr>
          <w:sz w:val="22"/>
          <w:szCs w:val="20"/>
        </w:rPr>
        <w:t xml:space="preserve">ervice </w:t>
      </w:r>
      <w:r w:rsidR="00B56367">
        <w:rPr>
          <w:sz w:val="22"/>
          <w:szCs w:val="20"/>
        </w:rPr>
        <w:t>q</w:t>
      </w:r>
      <w:r w:rsidRPr="00B56367">
        <w:rPr>
          <w:sz w:val="22"/>
          <w:szCs w:val="20"/>
        </w:rPr>
        <w:t xml:space="preserve">uality and </w:t>
      </w:r>
      <w:r w:rsidR="00B56367">
        <w:rPr>
          <w:sz w:val="22"/>
          <w:szCs w:val="20"/>
        </w:rPr>
        <w:t>c</w:t>
      </w:r>
      <w:r w:rsidRPr="00B56367">
        <w:rPr>
          <w:sz w:val="22"/>
          <w:szCs w:val="20"/>
        </w:rPr>
        <w:t xml:space="preserve">onsumer </w:t>
      </w:r>
      <w:r w:rsidR="00B56367">
        <w:rPr>
          <w:sz w:val="22"/>
          <w:szCs w:val="20"/>
        </w:rPr>
        <w:t>t</w:t>
      </w:r>
      <w:r w:rsidRPr="00B56367">
        <w:rPr>
          <w:sz w:val="22"/>
          <w:szCs w:val="20"/>
        </w:rPr>
        <w:t xml:space="preserve">rust on </w:t>
      </w:r>
      <w:r w:rsidR="00B56367">
        <w:rPr>
          <w:sz w:val="22"/>
          <w:szCs w:val="20"/>
        </w:rPr>
        <w:t>i</w:t>
      </w:r>
      <w:r w:rsidRPr="00B56367">
        <w:rPr>
          <w:sz w:val="22"/>
          <w:szCs w:val="20"/>
        </w:rPr>
        <w:t xml:space="preserve">ndihome </w:t>
      </w:r>
      <w:r w:rsidR="00B56367">
        <w:rPr>
          <w:sz w:val="22"/>
          <w:szCs w:val="20"/>
        </w:rPr>
        <w:t>p</w:t>
      </w:r>
      <w:r w:rsidRPr="00B56367">
        <w:rPr>
          <w:sz w:val="22"/>
          <w:szCs w:val="20"/>
        </w:rPr>
        <w:t xml:space="preserve">urchasing </w:t>
      </w:r>
      <w:r w:rsidR="00B56367">
        <w:rPr>
          <w:sz w:val="22"/>
          <w:szCs w:val="20"/>
        </w:rPr>
        <w:t>d</w:t>
      </w:r>
      <w:r w:rsidRPr="00B56367">
        <w:rPr>
          <w:sz w:val="22"/>
          <w:szCs w:val="20"/>
        </w:rPr>
        <w:t xml:space="preserve">ecisions at </w:t>
      </w:r>
      <w:r w:rsidR="00B56367">
        <w:rPr>
          <w:sz w:val="22"/>
          <w:szCs w:val="20"/>
        </w:rPr>
        <w:t>w</w:t>
      </w:r>
      <w:r w:rsidRPr="00B56367">
        <w:rPr>
          <w:sz w:val="22"/>
          <w:szCs w:val="20"/>
        </w:rPr>
        <w:t xml:space="preserve">itel </w:t>
      </w:r>
      <w:r w:rsidR="00B56367">
        <w:rPr>
          <w:sz w:val="22"/>
          <w:szCs w:val="20"/>
        </w:rPr>
        <w:t>t</w:t>
      </w:r>
      <w:r w:rsidRPr="00B56367">
        <w:rPr>
          <w:sz w:val="22"/>
          <w:szCs w:val="20"/>
        </w:rPr>
        <w:t xml:space="preserve">elkom </w:t>
      </w:r>
      <w:r w:rsidR="00B56367">
        <w:rPr>
          <w:sz w:val="22"/>
          <w:szCs w:val="20"/>
        </w:rPr>
        <w:t>de</w:t>
      </w:r>
      <w:r w:rsidRPr="00B56367">
        <w:rPr>
          <w:sz w:val="22"/>
          <w:szCs w:val="20"/>
        </w:rPr>
        <w:t xml:space="preserve">pok. </w:t>
      </w:r>
      <w:r w:rsidRPr="00B56367">
        <w:rPr>
          <w:i/>
          <w:iCs/>
          <w:sz w:val="22"/>
          <w:szCs w:val="20"/>
        </w:rPr>
        <w:t>Journal of Management, 12(1), 32-39</w:t>
      </w:r>
      <w:r w:rsidRPr="00B56367">
        <w:rPr>
          <w:sz w:val="22"/>
          <w:szCs w:val="20"/>
        </w:rPr>
        <w:t>.</w:t>
      </w:r>
    </w:p>
    <w:p w14:paraId="00A25FA9" w14:textId="6AA93C3B" w:rsidR="00B33C3A" w:rsidRPr="00B56367" w:rsidRDefault="00BF52E7" w:rsidP="00B33C3A">
      <w:pPr>
        <w:tabs>
          <w:tab w:val="left" w:pos="567"/>
          <w:tab w:val="left" w:pos="3780"/>
        </w:tabs>
        <w:spacing w:after="120"/>
        <w:ind w:left="567" w:hanging="567"/>
        <w:jc w:val="both"/>
        <w:rPr>
          <w:sz w:val="22"/>
          <w:szCs w:val="20"/>
        </w:rPr>
      </w:pPr>
      <w:r w:rsidRPr="00B56367">
        <w:rPr>
          <w:sz w:val="22"/>
          <w:szCs w:val="20"/>
        </w:rPr>
        <w:t>Andhiyani</w:t>
      </w:r>
      <w:r w:rsidR="00B56367">
        <w:rPr>
          <w:sz w:val="22"/>
          <w:szCs w:val="20"/>
        </w:rPr>
        <w:t>,</w:t>
      </w:r>
      <w:r w:rsidRPr="00B56367">
        <w:rPr>
          <w:sz w:val="22"/>
          <w:szCs w:val="20"/>
        </w:rPr>
        <w:t xml:space="preserve"> </w:t>
      </w:r>
      <w:r w:rsidR="00B56367">
        <w:rPr>
          <w:sz w:val="22"/>
          <w:szCs w:val="20"/>
        </w:rPr>
        <w:t>R. P.</w:t>
      </w:r>
      <w:r w:rsidRPr="00B56367">
        <w:rPr>
          <w:sz w:val="22"/>
          <w:szCs w:val="20"/>
        </w:rPr>
        <w:t>, &amp; Ari</w:t>
      </w:r>
      <w:r w:rsidR="00B56367">
        <w:rPr>
          <w:sz w:val="22"/>
          <w:szCs w:val="20"/>
        </w:rPr>
        <w:t>, S</w:t>
      </w:r>
      <w:r w:rsidRPr="00B56367">
        <w:rPr>
          <w:sz w:val="22"/>
          <w:szCs w:val="20"/>
        </w:rPr>
        <w:t xml:space="preserve">. (2022). The </w:t>
      </w:r>
      <w:r w:rsidR="00B56367">
        <w:rPr>
          <w:sz w:val="22"/>
          <w:szCs w:val="20"/>
        </w:rPr>
        <w:t>e</w:t>
      </w:r>
      <w:r w:rsidRPr="00B56367">
        <w:rPr>
          <w:sz w:val="22"/>
          <w:szCs w:val="20"/>
        </w:rPr>
        <w:t xml:space="preserve">ffect of </w:t>
      </w:r>
      <w:r w:rsidR="00B56367">
        <w:rPr>
          <w:sz w:val="22"/>
          <w:szCs w:val="20"/>
        </w:rPr>
        <w:t>e</w:t>
      </w:r>
      <w:r w:rsidRPr="00B56367">
        <w:rPr>
          <w:sz w:val="22"/>
          <w:szCs w:val="20"/>
        </w:rPr>
        <w:t>-</w:t>
      </w:r>
      <w:r w:rsidR="00B56367">
        <w:rPr>
          <w:sz w:val="22"/>
          <w:szCs w:val="20"/>
        </w:rPr>
        <w:t>c</w:t>
      </w:r>
      <w:r w:rsidRPr="00B56367">
        <w:rPr>
          <w:sz w:val="22"/>
          <w:szCs w:val="20"/>
        </w:rPr>
        <w:t xml:space="preserve">ommerce, </w:t>
      </w:r>
      <w:r w:rsidR="00B56367">
        <w:rPr>
          <w:sz w:val="22"/>
          <w:szCs w:val="20"/>
        </w:rPr>
        <w:t>s</w:t>
      </w:r>
      <w:r w:rsidRPr="00B56367">
        <w:rPr>
          <w:sz w:val="22"/>
          <w:szCs w:val="20"/>
        </w:rPr>
        <w:t xml:space="preserve">ocial </w:t>
      </w:r>
      <w:r w:rsidR="00B56367">
        <w:rPr>
          <w:sz w:val="22"/>
          <w:szCs w:val="20"/>
        </w:rPr>
        <w:t>m</w:t>
      </w:r>
      <w:r w:rsidRPr="00B56367">
        <w:rPr>
          <w:sz w:val="22"/>
          <w:szCs w:val="20"/>
        </w:rPr>
        <w:t xml:space="preserve">edia, and </w:t>
      </w:r>
      <w:r w:rsidR="00B56367">
        <w:rPr>
          <w:sz w:val="22"/>
          <w:szCs w:val="20"/>
        </w:rPr>
        <w:t>c</w:t>
      </w:r>
      <w:r w:rsidRPr="00B56367">
        <w:rPr>
          <w:sz w:val="22"/>
          <w:szCs w:val="20"/>
        </w:rPr>
        <w:t xml:space="preserve">onsumer </w:t>
      </w:r>
      <w:r w:rsidR="00B56367">
        <w:rPr>
          <w:sz w:val="22"/>
          <w:szCs w:val="20"/>
        </w:rPr>
        <w:t>t</w:t>
      </w:r>
      <w:r w:rsidRPr="00B56367">
        <w:rPr>
          <w:sz w:val="22"/>
          <w:szCs w:val="20"/>
        </w:rPr>
        <w:t xml:space="preserve">rust on </w:t>
      </w:r>
      <w:r w:rsidR="00B56367">
        <w:rPr>
          <w:sz w:val="22"/>
          <w:szCs w:val="20"/>
        </w:rPr>
        <w:t>p</w:t>
      </w:r>
      <w:r w:rsidRPr="00B56367">
        <w:rPr>
          <w:sz w:val="22"/>
          <w:szCs w:val="20"/>
        </w:rPr>
        <w:t xml:space="preserve">urchase </w:t>
      </w:r>
      <w:r w:rsidR="00B56367">
        <w:rPr>
          <w:sz w:val="22"/>
          <w:szCs w:val="20"/>
        </w:rPr>
        <w:t>i</w:t>
      </w:r>
      <w:r w:rsidRPr="00B56367">
        <w:rPr>
          <w:sz w:val="22"/>
          <w:szCs w:val="20"/>
        </w:rPr>
        <w:t xml:space="preserve">ntention in the </w:t>
      </w:r>
      <w:r w:rsidR="00B56367">
        <w:rPr>
          <w:sz w:val="22"/>
          <w:szCs w:val="20"/>
        </w:rPr>
        <w:t>s</w:t>
      </w:r>
      <w:r w:rsidRPr="00B56367">
        <w:rPr>
          <w:sz w:val="22"/>
          <w:szCs w:val="20"/>
        </w:rPr>
        <w:t xml:space="preserve">hopee </w:t>
      </w:r>
      <w:r w:rsidR="00B56367">
        <w:rPr>
          <w:sz w:val="22"/>
          <w:szCs w:val="20"/>
        </w:rPr>
        <w:t>s</w:t>
      </w:r>
      <w:r w:rsidRPr="00B56367">
        <w:rPr>
          <w:sz w:val="22"/>
          <w:szCs w:val="20"/>
        </w:rPr>
        <w:t xml:space="preserve">hopping </w:t>
      </w:r>
      <w:r w:rsidR="00B56367">
        <w:rPr>
          <w:sz w:val="22"/>
          <w:szCs w:val="20"/>
        </w:rPr>
        <w:t>a</w:t>
      </w:r>
      <w:r w:rsidRPr="00B56367">
        <w:rPr>
          <w:sz w:val="22"/>
          <w:szCs w:val="20"/>
        </w:rPr>
        <w:t xml:space="preserve">pplication. </w:t>
      </w:r>
      <w:r w:rsidRPr="00B56367">
        <w:rPr>
          <w:i/>
          <w:iCs/>
          <w:sz w:val="22"/>
          <w:szCs w:val="20"/>
        </w:rPr>
        <w:t>JRMSI - Indonesian Science Management Research Journal, 13 (01), 20-33</w:t>
      </w:r>
      <w:r w:rsidRPr="00B56367">
        <w:rPr>
          <w:sz w:val="22"/>
          <w:szCs w:val="20"/>
        </w:rPr>
        <w:t>.</w:t>
      </w:r>
    </w:p>
    <w:p w14:paraId="61748E52" w14:textId="672C7910" w:rsidR="00BF52E7" w:rsidRPr="00B56367" w:rsidRDefault="00BF52E7" w:rsidP="00B33C3A">
      <w:pPr>
        <w:tabs>
          <w:tab w:val="left" w:pos="567"/>
          <w:tab w:val="left" w:pos="3780"/>
        </w:tabs>
        <w:spacing w:after="120"/>
        <w:ind w:left="567" w:hanging="567"/>
        <w:jc w:val="both"/>
        <w:rPr>
          <w:sz w:val="22"/>
          <w:szCs w:val="20"/>
        </w:rPr>
      </w:pPr>
      <w:r w:rsidRPr="00B56367">
        <w:rPr>
          <w:sz w:val="22"/>
          <w:szCs w:val="20"/>
        </w:rPr>
        <w:t>Anggraini, W., Permatasari, B., &amp; Devita,</w:t>
      </w:r>
      <w:r w:rsidR="00B56367">
        <w:rPr>
          <w:sz w:val="22"/>
          <w:szCs w:val="20"/>
        </w:rPr>
        <w:t xml:space="preserve"> P.</w:t>
      </w:r>
      <w:r w:rsidRPr="00B56367">
        <w:rPr>
          <w:sz w:val="22"/>
          <w:szCs w:val="20"/>
        </w:rPr>
        <w:t xml:space="preserve"> A. (2023). The </w:t>
      </w:r>
      <w:r w:rsidR="00B56367">
        <w:rPr>
          <w:sz w:val="22"/>
          <w:szCs w:val="20"/>
        </w:rPr>
        <w:t>e</w:t>
      </w:r>
      <w:r w:rsidRPr="00B56367">
        <w:rPr>
          <w:sz w:val="22"/>
          <w:szCs w:val="20"/>
        </w:rPr>
        <w:t xml:space="preserve">ffect of </w:t>
      </w:r>
      <w:r w:rsidR="00B56367">
        <w:rPr>
          <w:sz w:val="22"/>
          <w:szCs w:val="20"/>
        </w:rPr>
        <w:t>o</w:t>
      </w:r>
      <w:r w:rsidRPr="00B56367">
        <w:rPr>
          <w:sz w:val="22"/>
          <w:szCs w:val="20"/>
        </w:rPr>
        <w:t xml:space="preserve">nline </w:t>
      </w:r>
      <w:r w:rsidR="00B56367">
        <w:rPr>
          <w:sz w:val="22"/>
          <w:szCs w:val="20"/>
        </w:rPr>
        <w:t>c</w:t>
      </w:r>
      <w:r w:rsidRPr="00B56367">
        <w:rPr>
          <w:sz w:val="22"/>
          <w:szCs w:val="20"/>
        </w:rPr>
        <w:t xml:space="preserve">ustomer </w:t>
      </w:r>
      <w:r w:rsidR="00B56367">
        <w:rPr>
          <w:sz w:val="22"/>
          <w:szCs w:val="20"/>
        </w:rPr>
        <w:t>r</w:t>
      </w:r>
      <w:r w:rsidRPr="00B56367">
        <w:rPr>
          <w:sz w:val="22"/>
          <w:szCs w:val="20"/>
        </w:rPr>
        <w:t xml:space="preserve">eview, </w:t>
      </w:r>
      <w:r w:rsidR="00B56367">
        <w:rPr>
          <w:sz w:val="22"/>
          <w:szCs w:val="20"/>
        </w:rPr>
        <w:t>o</w:t>
      </w:r>
      <w:r w:rsidRPr="00B56367">
        <w:rPr>
          <w:sz w:val="22"/>
          <w:szCs w:val="20"/>
        </w:rPr>
        <w:t xml:space="preserve">nline </w:t>
      </w:r>
      <w:r w:rsidR="00B56367">
        <w:rPr>
          <w:sz w:val="22"/>
          <w:szCs w:val="20"/>
        </w:rPr>
        <w:t>c</w:t>
      </w:r>
      <w:r w:rsidRPr="00B56367">
        <w:rPr>
          <w:sz w:val="22"/>
          <w:szCs w:val="20"/>
        </w:rPr>
        <w:t xml:space="preserve">ustomer </w:t>
      </w:r>
      <w:r w:rsidR="00B56367">
        <w:rPr>
          <w:sz w:val="22"/>
          <w:szCs w:val="20"/>
        </w:rPr>
        <w:t>r</w:t>
      </w:r>
      <w:r w:rsidRPr="00B56367">
        <w:rPr>
          <w:sz w:val="22"/>
          <w:szCs w:val="20"/>
        </w:rPr>
        <w:t xml:space="preserve">ating, and </w:t>
      </w:r>
      <w:r w:rsidR="00B56367">
        <w:rPr>
          <w:sz w:val="22"/>
          <w:szCs w:val="20"/>
        </w:rPr>
        <w:t>c</w:t>
      </w:r>
      <w:r w:rsidRPr="00B56367">
        <w:rPr>
          <w:sz w:val="22"/>
          <w:szCs w:val="20"/>
        </w:rPr>
        <w:t xml:space="preserve">onsumer </w:t>
      </w:r>
      <w:r w:rsidR="00B56367">
        <w:rPr>
          <w:sz w:val="22"/>
          <w:szCs w:val="20"/>
        </w:rPr>
        <w:t>t</w:t>
      </w:r>
      <w:r w:rsidRPr="00B56367">
        <w:rPr>
          <w:sz w:val="22"/>
          <w:szCs w:val="20"/>
        </w:rPr>
        <w:t xml:space="preserve">rust on </w:t>
      </w:r>
      <w:r w:rsidR="00B56367">
        <w:rPr>
          <w:sz w:val="22"/>
          <w:szCs w:val="20"/>
        </w:rPr>
        <w:t>p</w:t>
      </w:r>
      <w:r w:rsidRPr="00B56367">
        <w:rPr>
          <w:sz w:val="22"/>
          <w:szCs w:val="20"/>
        </w:rPr>
        <w:t xml:space="preserve">urchasing </w:t>
      </w:r>
      <w:r w:rsidR="00B56367">
        <w:rPr>
          <w:sz w:val="22"/>
          <w:szCs w:val="20"/>
        </w:rPr>
        <w:t>d</w:t>
      </w:r>
      <w:r w:rsidRPr="00B56367">
        <w:rPr>
          <w:sz w:val="22"/>
          <w:szCs w:val="20"/>
        </w:rPr>
        <w:t xml:space="preserve">ecisions at </w:t>
      </w:r>
      <w:r w:rsidR="00B56367">
        <w:rPr>
          <w:sz w:val="22"/>
          <w:szCs w:val="20"/>
        </w:rPr>
        <w:t>t</w:t>
      </w:r>
      <w:r w:rsidRPr="00B56367">
        <w:rPr>
          <w:sz w:val="22"/>
          <w:szCs w:val="20"/>
        </w:rPr>
        <w:t xml:space="preserve">iktok </w:t>
      </w:r>
      <w:r w:rsidR="00B56367">
        <w:rPr>
          <w:sz w:val="22"/>
          <w:szCs w:val="20"/>
        </w:rPr>
        <w:t>s</w:t>
      </w:r>
      <w:r w:rsidRPr="00B56367">
        <w:rPr>
          <w:sz w:val="22"/>
          <w:szCs w:val="20"/>
        </w:rPr>
        <w:t xml:space="preserve">hop for the </w:t>
      </w:r>
      <w:r w:rsidR="00B56367">
        <w:rPr>
          <w:sz w:val="22"/>
          <w:szCs w:val="20"/>
        </w:rPr>
        <w:t>p</w:t>
      </w:r>
      <w:r w:rsidRPr="00B56367">
        <w:rPr>
          <w:sz w:val="22"/>
          <w:szCs w:val="20"/>
        </w:rPr>
        <w:t xml:space="preserve">eople of </w:t>
      </w:r>
      <w:r w:rsidR="00B56367">
        <w:rPr>
          <w:sz w:val="22"/>
          <w:szCs w:val="20"/>
        </w:rPr>
        <w:t>B</w:t>
      </w:r>
      <w:r w:rsidRPr="00B56367">
        <w:rPr>
          <w:sz w:val="22"/>
          <w:szCs w:val="20"/>
        </w:rPr>
        <w:t xml:space="preserve">andar Lampung City. </w:t>
      </w:r>
      <w:r w:rsidRPr="00B56367">
        <w:rPr>
          <w:i/>
          <w:iCs/>
          <w:sz w:val="22"/>
          <w:szCs w:val="20"/>
        </w:rPr>
        <w:t>TECHNOBIZ Journal, 6(2), 86-96</w:t>
      </w:r>
      <w:r w:rsidRPr="00B56367">
        <w:rPr>
          <w:sz w:val="22"/>
          <w:szCs w:val="20"/>
        </w:rPr>
        <w:t>.</w:t>
      </w:r>
    </w:p>
    <w:p w14:paraId="07813C41" w14:textId="3A941EFB" w:rsidR="00BF52E7" w:rsidRPr="00B56367" w:rsidRDefault="00BF52E7" w:rsidP="00BF52E7">
      <w:pPr>
        <w:tabs>
          <w:tab w:val="left" w:pos="567"/>
          <w:tab w:val="left" w:pos="3780"/>
        </w:tabs>
        <w:spacing w:after="120"/>
        <w:ind w:left="567" w:hanging="567"/>
        <w:jc w:val="both"/>
        <w:rPr>
          <w:sz w:val="22"/>
          <w:szCs w:val="20"/>
        </w:rPr>
      </w:pPr>
      <w:r w:rsidRPr="00B56367">
        <w:rPr>
          <w:sz w:val="22"/>
          <w:szCs w:val="20"/>
        </w:rPr>
        <w:t xml:space="preserve">Astasari, M. O., &amp; Sudarwanto, T. (2021). The </w:t>
      </w:r>
      <w:r w:rsidR="00B56367">
        <w:rPr>
          <w:sz w:val="22"/>
          <w:szCs w:val="20"/>
        </w:rPr>
        <w:t>e</w:t>
      </w:r>
      <w:r w:rsidRPr="00B56367">
        <w:rPr>
          <w:sz w:val="22"/>
          <w:szCs w:val="20"/>
        </w:rPr>
        <w:t xml:space="preserve">ffect of </w:t>
      </w:r>
      <w:r w:rsidR="00B56367">
        <w:rPr>
          <w:sz w:val="22"/>
          <w:szCs w:val="20"/>
        </w:rPr>
        <w:t>v</w:t>
      </w:r>
      <w:r w:rsidRPr="00B56367">
        <w:rPr>
          <w:sz w:val="22"/>
          <w:szCs w:val="20"/>
        </w:rPr>
        <w:t xml:space="preserve">iral </w:t>
      </w:r>
      <w:r w:rsidR="00B56367">
        <w:rPr>
          <w:sz w:val="22"/>
          <w:szCs w:val="20"/>
        </w:rPr>
        <w:t>m</w:t>
      </w:r>
      <w:r w:rsidRPr="00B56367">
        <w:rPr>
          <w:sz w:val="22"/>
          <w:szCs w:val="20"/>
        </w:rPr>
        <w:t xml:space="preserve">arketing and </w:t>
      </w:r>
      <w:r w:rsidR="00B56367">
        <w:rPr>
          <w:sz w:val="22"/>
          <w:szCs w:val="20"/>
        </w:rPr>
        <w:t>c</w:t>
      </w:r>
      <w:r w:rsidRPr="00B56367">
        <w:rPr>
          <w:sz w:val="22"/>
          <w:szCs w:val="20"/>
        </w:rPr>
        <w:t xml:space="preserve">onsumer </w:t>
      </w:r>
      <w:r w:rsidR="00B56367">
        <w:rPr>
          <w:sz w:val="22"/>
          <w:szCs w:val="20"/>
        </w:rPr>
        <w:t>t</w:t>
      </w:r>
      <w:r w:rsidRPr="00B56367">
        <w:rPr>
          <w:sz w:val="22"/>
          <w:szCs w:val="20"/>
        </w:rPr>
        <w:t xml:space="preserve">rust on </w:t>
      </w:r>
      <w:r w:rsidR="00B56367">
        <w:rPr>
          <w:sz w:val="22"/>
          <w:szCs w:val="20"/>
        </w:rPr>
        <w:t>c</w:t>
      </w:r>
      <w:r w:rsidRPr="00B56367">
        <w:rPr>
          <w:sz w:val="22"/>
          <w:szCs w:val="20"/>
        </w:rPr>
        <w:t xml:space="preserve">onsumer </w:t>
      </w:r>
      <w:r w:rsidR="00B56367">
        <w:rPr>
          <w:sz w:val="22"/>
          <w:szCs w:val="20"/>
        </w:rPr>
        <w:t>p</w:t>
      </w:r>
      <w:r w:rsidRPr="00B56367">
        <w:rPr>
          <w:sz w:val="22"/>
          <w:szCs w:val="20"/>
        </w:rPr>
        <w:t xml:space="preserve">urchase </w:t>
      </w:r>
      <w:r w:rsidR="00B56367">
        <w:rPr>
          <w:sz w:val="22"/>
          <w:szCs w:val="20"/>
        </w:rPr>
        <w:t>i</w:t>
      </w:r>
      <w:r w:rsidRPr="00B56367">
        <w:rPr>
          <w:sz w:val="22"/>
          <w:szCs w:val="20"/>
        </w:rPr>
        <w:t xml:space="preserve">ntention. </w:t>
      </w:r>
      <w:r w:rsidRPr="00B56367">
        <w:rPr>
          <w:i/>
          <w:iCs/>
          <w:sz w:val="22"/>
          <w:szCs w:val="20"/>
        </w:rPr>
        <w:t>Journal of Management, 13(2), 1-3</w:t>
      </w:r>
      <w:r w:rsidRPr="00B56367">
        <w:rPr>
          <w:sz w:val="22"/>
          <w:szCs w:val="20"/>
        </w:rPr>
        <w:t>.</w:t>
      </w:r>
    </w:p>
    <w:p w14:paraId="03F14629" w14:textId="77777777" w:rsidR="00BF52E7" w:rsidRPr="00B56367" w:rsidRDefault="00BF52E7" w:rsidP="00BF52E7">
      <w:pPr>
        <w:tabs>
          <w:tab w:val="left" w:pos="567"/>
          <w:tab w:val="left" w:pos="3780"/>
        </w:tabs>
        <w:spacing w:after="120"/>
        <w:ind w:left="567" w:hanging="567"/>
        <w:jc w:val="both"/>
        <w:rPr>
          <w:sz w:val="22"/>
          <w:szCs w:val="20"/>
        </w:rPr>
      </w:pPr>
      <w:r w:rsidRPr="00B56367">
        <w:rPr>
          <w:sz w:val="22"/>
          <w:szCs w:val="20"/>
        </w:rPr>
        <w:t xml:space="preserve">Engel, K., Blackwell, &amp; Miniard. (1995). </w:t>
      </w:r>
      <w:r w:rsidRPr="00B56367">
        <w:rPr>
          <w:i/>
          <w:iCs/>
          <w:sz w:val="22"/>
          <w:szCs w:val="20"/>
        </w:rPr>
        <w:t>Consumer Behavior</w:t>
      </w:r>
      <w:r w:rsidRPr="00B56367">
        <w:rPr>
          <w:sz w:val="22"/>
          <w:szCs w:val="20"/>
        </w:rPr>
        <w:t xml:space="preserve"> (8th ed.). The Dryden Press.</w:t>
      </w:r>
    </w:p>
    <w:p w14:paraId="0AAC24B1" w14:textId="6171302F" w:rsidR="00BF52E7" w:rsidRPr="00B56367" w:rsidRDefault="00BF52E7" w:rsidP="00BF52E7">
      <w:pPr>
        <w:tabs>
          <w:tab w:val="left" w:pos="567"/>
          <w:tab w:val="left" w:pos="3780"/>
        </w:tabs>
        <w:spacing w:after="120"/>
        <w:ind w:left="567" w:hanging="567"/>
        <w:jc w:val="both"/>
        <w:rPr>
          <w:sz w:val="22"/>
          <w:szCs w:val="20"/>
        </w:rPr>
      </w:pPr>
      <w:r w:rsidRPr="00B56367">
        <w:rPr>
          <w:sz w:val="22"/>
          <w:szCs w:val="20"/>
        </w:rPr>
        <w:t xml:space="preserve">Farhan, M. (2022). Level of </w:t>
      </w:r>
      <w:r w:rsidR="00B56367">
        <w:rPr>
          <w:sz w:val="22"/>
          <w:szCs w:val="20"/>
        </w:rPr>
        <w:t>c</w:t>
      </w:r>
      <w:r w:rsidRPr="00B56367">
        <w:rPr>
          <w:sz w:val="22"/>
          <w:szCs w:val="20"/>
        </w:rPr>
        <w:t xml:space="preserve">onsumptive </w:t>
      </w:r>
      <w:r w:rsidR="00B56367">
        <w:rPr>
          <w:sz w:val="22"/>
          <w:szCs w:val="20"/>
        </w:rPr>
        <w:t>b</w:t>
      </w:r>
      <w:r w:rsidRPr="00B56367">
        <w:rPr>
          <w:sz w:val="22"/>
          <w:szCs w:val="20"/>
        </w:rPr>
        <w:t xml:space="preserve">ehavior of Padang State University </w:t>
      </w:r>
      <w:r w:rsidR="00B56367">
        <w:rPr>
          <w:sz w:val="22"/>
          <w:szCs w:val="20"/>
        </w:rPr>
        <w:t>s</w:t>
      </w:r>
      <w:r w:rsidRPr="00B56367">
        <w:rPr>
          <w:sz w:val="22"/>
          <w:szCs w:val="20"/>
        </w:rPr>
        <w:t xml:space="preserve">tudents. Research domain: </w:t>
      </w:r>
      <w:r w:rsidRPr="00B56367">
        <w:rPr>
          <w:i/>
          <w:iCs/>
          <w:sz w:val="22"/>
          <w:szCs w:val="20"/>
        </w:rPr>
        <w:t>Journal of Multidisciplinary Research and Development, 5(1), 1-6</w:t>
      </w:r>
      <w:r w:rsidRPr="00B56367">
        <w:rPr>
          <w:sz w:val="22"/>
          <w:szCs w:val="20"/>
        </w:rPr>
        <w:t>.</w:t>
      </w:r>
    </w:p>
    <w:p w14:paraId="62917BB6" w14:textId="39D63B10" w:rsidR="00356949" w:rsidRPr="00B56367" w:rsidRDefault="00356949" w:rsidP="00BF52E7">
      <w:pPr>
        <w:tabs>
          <w:tab w:val="left" w:pos="567"/>
          <w:tab w:val="left" w:pos="3780"/>
        </w:tabs>
        <w:spacing w:after="120"/>
        <w:ind w:left="567" w:hanging="567"/>
        <w:jc w:val="both"/>
        <w:rPr>
          <w:sz w:val="22"/>
          <w:szCs w:val="20"/>
        </w:rPr>
      </w:pPr>
      <w:r w:rsidRPr="00B56367">
        <w:rPr>
          <w:sz w:val="22"/>
          <w:szCs w:val="20"/>
        </w:rPr>
        <w:t xml:space="preserve">Fatmawati, N. (2020). Student </w:t>
      </w:r>
      <w:r w:rsidR="00B56367">
        <w:rPr>
          <w:sz w:val="22"/>
          <w:szCs w:val="20"/>
        </w:rPr>
        <w:t>li</w:t>
      </w:r>
      <w:r w:rsidRPr="00B56367">
        <w:rPr>
          <w:sz w:val="22"/>
          <w:szCs w:val="20"/>
        </w:rPr>
        <w:t xml:space="preserve">festyle </w:t>
      </w:r>
      <w:r w:rsidR="00B56367">
        <w:rPr>
          <w:sz w:val="22"/>
          <w:szCs w:val="20"/>
        </w:rPr>
        <w:t>d</w:t>
      </w:r>
      <w:r w:rsidRPr="00B56367">
        <w:rPr>
          <w:sz w:val="22"/>
          <w:szCs w:val="20"/>
        </w:rPr>
        <w:t xml:space="preserve">ue to the </w:t>
      </w:r>
      <w:r w:rsidR="00B56367">
        <w:rPr>
          <w:sz w:val="22"/>
          <w:szCs w:val="20"/>
        </w:rPr>
        <w:t>e</w:t>
      </w:r>
      <w:r w:rsidRPr="00B56367">
        <w:rPr>
          <w:sz w:val="22"/>
          <w:szCs w:val="20"/>
        </w:rPr>
        <w:t xml:space="preserve">xistence of </w:t>
      </w:r>
      <w:r w:rsidR="00B56367">
        <w:rPr>
          <w:sz w:val="22"/>
          <w:szCs w:val="20"/>
        </w:rPr>
        <w:t>o</w:t>
      </w:r>
      <w:r w:rsidRPr="00B56367">
        <w:rPr>
          <w:sz w:val="22"/>
          <w:szCs w:val="20"/>
        </w:rPr>
        <w:t xml:space="preserve">nline </w:t>
      </w:r>
      <w:r w:rsidR="00B56367">
        <w:rPr>
          <w:sz w:val="22"/>
          <w:szCs w:val="20"/>
        </w:rPr>
        <w:t>s</w:t>
      </w:r>
      <w:r w:rsidRPr="00B56367">
        <w:rPr>
          <w:sz w:val="22"/>
          <w:szCs w:val="20"/>
        </w:rPr>
        <w:t xml:space="preserve">hop. </w:t>
      </w:r>
      <w:r w:rsidRPr="00B56367">
        <w:rPr>
          <w:i/>
          <w:iCs/>
          <w:sz w:val="22"/>
          <w:szCs w:val="20"/>
        </w:rPr>
        <w:t>Journal of Social Science Education, 29(1), 29-38</w:t>
      </w:r>
      <w:r w:rsidRPr="00B56367">
        <w:rPr>
          <w:sz w:val="22"/>
          <w:szCs w:val="20"/>
        </w:rPr>
        <w:t>.</w:t>
      </w:r>
    </w:p>
    <w:p w14:paraId="1B009749" w14:textId="2BAE6EA7" w:rsidR="00356949" w:rsidRPr="00B56367" w:rsidRDefault="00356949" w:rsidP="00356949">
      <w:pPr>
        <w:tabs>
          <w:tab w:val="left" w:pos="567"/>
          <w:tab w:val="left" w:pos="3780"/>
        </w:tabs>
        <w:spacing w:after="120"/>
        <w:ind w:left="567" w:hanging="567"/>
        <w:jc w:val="both"/>
        <w:rPr>
          <w:i/>
          <w:iCs/>
          <w:sz w:val="22"/>
          <w:szCs w:val="20"/>
        </w:rPr>
      </w:pPr>
      <w:r w:rsidRPr="00B56367">
        <w:rPr>
          <w:sz w:val="22"/>
          <w:szCs w:val="20"/>
        </w:rPr>
        <w:t xml:space="preserve">Khairat, M., Yusri, N. A., &amp; Yuliana, S. (2019). The </w:t>
      </w:r>
      <w:r w:rsidR="00B56367">
        <w:rPr>
          <w:sz w:val="22"/>
          <w:szCs w:val="20"/>
        </w:rPr>
        <w:t>r</w:t>
      </w:r>
      <w:r w:rsidRPr="00B56367">
        <w:rPr>
          <w:sz w:val="22"/>
          <w:szCs w:val="20"/>
        </w:rPr>
        <w:t xml:space="preserve">elationship of </w:t>
      </w:r>
      <w:r w:rsidR="00B56367">
        <w:rPr>
          <w:sz w:val="22"/>
          <w:szCs w:val="20"/>
        </w:rPr>
        <w:t>h</w:t>
      </w:r>
      <w:r w:rsidRPr="00B56367">
        <w:rPr>
          <w:sz w:val="22"/>
          <w:szCs w:val="20"/>
        </w:rPr>
        <w:t xml:space="preserve">edonic </w:t>
      </w:r>
      <w:r w:rsidR="00B56367">
        <w:rPr>
          <w:sz w:val="22"/>
          <w:szCs w:val="20"/>
        </w:rPr>
        <w:t>l</w:t>
      </w:r>
      <w:r w:rsidRPr="00B56367">
        <w:rPr>
          <w:sz w:val="22"/>
          <w:szCs w:val="20"/>
        </w:rPr>
        <w:t xml:space="preserve">ifestyle with </w:t>
      </w:r>
      <w:r w:rsidR="00B56367">
        <w:rPr>
          <w:sz w:val="22"/>
          <w:szCs w:val="20"/>
        </w:rPr>
        <w:t>c</w:t>
      </w:r>
      <w:r w:rsidRPr="00B56367">
        <w:rPr>
          <w:sz w:val="22"/>
          <w:szCs w:val="20"/>
        </w:rPr>
        <w:t xml:space="preserve">onsumptive </w:t>
      </w:r>
      <w:r w:rsidR="00B56367">
        <w:rPr>
          <w:sz w:val="22"/>
          <w:szCs w:val="20"/>
        </w:rPr>
        <w:t>b</w:t>
      </w:r>
      <w:r w:rsidRPr="00B56367">
        <w:rPr>
          <w:sz w:val="22"/>
          <w:szCs w:val="20"/>
        </w:rPr>
        <w:t xml:space="preserve">ehavior in </w:t>
      </w:r>
      <w:r w:rsidR="00B56367">
        <w:rPr>
          <w:sz w:val="22"/>
          <w:szCs w:val="20"/>
        </w:rPr>
        <w:t>c</w:t>
      </w:r>
      <w:r w:rsidRPr="00B56367">
        <w:rPr>
          <w:sz w:val="22"/>
          <w:szCs w:val="20"/>
        </w:rPr>
        <w:t xml:space="preserve">ollege </w:t>
      </w:r>
      <w:r w:rsidR="00B56367">
        <w:rPr>
          <w:sz w:val="22"/>
          <w:szCs w:val="20"/>
        </w:rPr>
        <w:t>s</w:t>
      </w:r>
      <w:r w:rsidRPr="00B56367">
        <w:rPr>
          <w:sz w:val="22"/>
          <w:szCs w:val="20"/>
        </w:rPr>
        <w:t xml:space="preserve">tudents. Al-Qalb: </w:t>
      </w:r>
      <w:r w:rsidRPr="00B56367">
        <w:rPr>
          <w:i/>
          <w:iCs/>
          <w:sz w:val="22"/>
          <w:szCs w:val="20"/>
        </w:rPr>
        <w:t>Journal of Islamic Psychology, 9(2), 130-139.</w:t>
      </w:r>
    </w:p>
    <w:p w14:paraId="022C9554" w14:textId="232EE333" w:rsidR="00356949" w:rsidRPr="00B56367" w:rsidRDefault="00356949" w:rsidP="00356949">
      <w:pPr>
        <w:tabs>
          <w:tab w:val="left" w:pos="567"/>
          <w:tab w:val="left" w:pos="3780"/>
        </w:tabs>
        <w:spacing w:after="120"/>
        <w:ind w:left="567" w:hanging="567"/>
        <w:jc w:val="both"/>
        <w:rPr>
          <w:sz w:val="22"/>
          <w:szCs w:val="20"/>
        </w:rPr>
      </w:pPr>
      <w:r w:rsidRPr="00B56367">
        <w:rPr>
          <w:sz w:val="22"/>
          <w:szCs w:val="20"/>
        </w:rPr>
        <w:t xml:space="preserve">Lina, &amp; Rosyid, H. F. (1997). Consumptive </w:t>
      </w:r>
      <w:r w:rsidR="00B56367">
        <w:rPr>
          <w:sz w:val="22"/>
          <w:szCs w:val="20"/>
        </w:rPr>
        <w:t>b</w:t>
      </w:r>
      <w:r w:rsidRPr="00B56367">
        <w:rPr>
          <w:sz w:val="22"/>
          <w:szCs w:val="20"/>
        </w:rPr>
        <w:t xml:space="preserve">ehavior </w:t>
      </w:r>
      <w:r w:rsidR="00B56367">
        <w:rPr>
          <w:sz w:val="22"/>
          <w:szCs w:val="20"/>
        </w:rPr>
        <w:t>b</w:t>
      </w:r>
      <w:r w:rsidRPr="00B56367">
        <w:rPr>
          <w:sz w:val="22"/>
          <w:szCs w:val="20"/>
        </w:rPr>
        <w:t xml:space="preserve">ased on </w:t>
      </w:r>
      <w:r w:rsidR="00B56367">
        <w:rPr>
          <w:sz w:val="22"/>
          <w:szCs w:val="20"/>
        </w:rPr>
        <w:t>l</w:t>
      </w:r>
      <w:r w:rsidRPr="00B56367">
        <w:rPr>
          <w:sz w:val="22"/>
          <w:szCs w:val="20"/>
        </w:rPr>
        <w:t xml:space="preserve">ocus of </w:t>
      </w:r>
      <w:r w:rsidR="00B56367">
        <w:rPr>
          <w:sz w:val="22"/>
          <w:szCs w:val="20"/>
        </w:rPr>
        <w:t>c</w:t>
      </w:r>
      <w:r w:rsidRPr="00B56367">
        <w:rPr>
          <w:sz w:val="22"/>
          <w:szCs w:val="20"/>
        </w:rPr>
        <w:t xml:space="preserve">ontrol in </w:t>
      </w:r>
      <w:r w:rsidR="00B56367">
        <w:rPr>
          <w:sz w:val="22"/>
          <w:szCs w:val="20"/>
        </w:rPr>
        <w:t>a</w:t>
      </w:r>
      <w:r w:rsidRPr="00B56367">
        <w:rPr>
          <w:sz w:val="22"/>
          <w:szCs w:val="20"/>
        </w:rPr>
        <w:t xml:space="preserve">dolescent </w:t>
      </w:r>
      <w:r w:rsidR="00B56367">
        <w:rPr>
          <w:sz w:val="22"/>
          <w:szCs w:val="20"/>
        </w:rPr>
        <w:t>g</w:t>
      </w:r>
      <w:r w:rsidRPr="00B56367">
        <w:rPr>
          <w:sz w:val="22"/>
          <w:szCs w:val="20"/>
        </w:rPr>
        <w:t xml:space="preserve">irls. </w:t>
      </w:r>
      <w:r w:rsidRPr="00B56367">
        <w:rPr>
          <w:i/>
          <w:iCs/>
          <w:sz w:val="22"/>
          <w:szCs w:val="20"/>
        </w:rPr>
        <w:t>Psychologika, 2(4), 5-13</w:t>
      </w:r>
      <w:r w:rsidRPr="00B56367">
        <w:rPr>
          <w:sz w:val="22"/>
          <w:szCs w:val="20"/>
        </w:rPr>
        <w:t>.</w:t>
      </w:r>
    </w:p>
    <w:p w14:paraId="695D7CCA" w14:textId="367C0900" w:rsidR="00356949" w:rsidRPr="00B56367" w:rsidRDefault="00356949" w:rsidP="00356949">
      <w:pPr>
        <w:tabs>
          <w:tab w:val="left" w:pos="567"/>
          <w:tab w:val="left" w:pos="3780"/>
        </w:tabs>
        <w:spacing w:after="120"/>
        <w:ind w:left="567" w:hanging="567"/>
        <w:jc w:val="both"/>
        <w:rPr>
          <w:sz w:val="22"/>
          <w:szCs w:val="20"/>
        </w:rPr>
      </w:pPr>
      <w:r w:rsidRPr="00B56367">
        <w:rPr>
          <w:sz w:val="22"/>
          <w:szCs w:val="20"/>
        </w:rPr>
        <w:t>Musabiq, S. A., &amp; Isqi</w:t>
      </w:r>
      <w:r w:rsidR="00B56367">
        <w:rPr>
          <w:sz w:val="22"/>
          <w:szCs w:val="20"/>
        </w:rPr>
        <w:t>, K</w:t>
      </w:r>
      <w:r w:rsidRPr="00B56367">
        <w:rPr>
          <w:sz w:val="22"/>
          <w:szCs w:val="20"/>
        </w:rPr>
        <w:t xml:space="preserve">. (2018). Overview of </w:t>
      </w:r>
      <w:r w:rsidR="00B56367">
        <w:rPr>
          <w:sz w:val="22"/>
          <w:szCs w:val="20"/>
        </w:rPr>
        <w:t>s</w:t>
      </w:r>
      <w:r w:rsidRPr="00B56367">
        <w:rPr>
          <w:sz w:val="22"/>
          <w:szCs w:val="20"/>
        </w:rPr>
        <w:t xml:space="preserve">tress and its </w:t>
      </w:r>
      <w:r w:rsidR="00B56367">
        <w:rPr>
          <w:sz w:val="22"/>
          <w:szCs w:val="20"/>
        </w:rPr>
        <w:t>i</w:t>
      </w:r>
      <w:r w:rsidRPr="00B56367">
        <w:rPr>
          <w:sz w:val="22"/>
          <w:szCs w:val="20"/>
        </w:rPr>
        <w:t xml:space="preserve">mpact on </w:t>
      </w:r>
      <w:r w:rsidR="00B56367">
        <w:rPr>
          <w:sz w:val="22"/>
          <w:szCs w:val="20"/>
        </w:rPr>
        <w:t>c</w:t>
      </w:r>
      <w:r w:rsidRPr="00B56367">
        <w:rPr>
          <w:sz w:val="22"/>
          <w:szCs w:val="20"/>
        </w:rPr>
        <w:t xml:space="preserve">ollege </w:t>
      </w:r>
      <w:r w:rsidR="00B56367">
        <w:rPr>
          <w:sz w:val="22"/>
          <w:szCs w:val="20"/>
        </w:rPr>
        <w:t>s</w:t>
      </w:r>
      <w:r w:rsidRPr="00B56367">
        <w:rPr>
          <w:sz w:val="22"/>
          <w:szCs w:val="20"/>
        </w:rPr>
        <w:t xml:space="preserve">tudents. Insight: </w:t>
      </w:r>
      <w:r w:rsidRPr="00B56367">
        <w:rPr>
          <w:i/>
          <w:iCs/>
          <w:sz w:val="22"/>
          <w:szCs w:val="20"/>
        </w:rPr>
        <w:t>Scientific Journal of Psychology, 20(2), 75-83</w:t>
      </w:r>
      <w:r w:rsidRPr="00B56367">
        <w:rPr>
          <w:sz w:val="22"/>
          <w:szCs w:val="20"/>
        </w:rPr>
        <w:t>.</w:t>
      </w:r>
    </w:p>
    <w:p w14:paraId="782F8D19" w14:textId="7A3A48A8" w:rsidR="00356949" w:rsidRPr="00B56367" w:rsidRDefault="00356949" w:rsidP="00356949">
      <w:pPr>
        <w:tabs>
          <w:tab w:val="left" w:pos="567"/>
          <w:tab w:val="left" w:pos="3780"/>
        </w:tabs>
        <w:spacing w:after="120"/>
        <w:ind w:left="567" w:hanging="567"/>
        <w:jc w:val="both"/>
        <w:rPr>
          <w:sz w:val="22"/>
          <w:szCs w:val="20"/>
        </w:rPr>
      </w:pPr>
      <w:r w:rsidRPr="00B56367">
        <w:rPr>
          <w:sz w:val="22"/>
          <w:szCs w:val="20"/>
        </w:rPr>
        <w:t xml:space="preserve">Mustomi, D., &amp; Puspasari, A. (2020). The </w:t>
      </w:r>
      <w:r w:rsidR="00B56367">
        <w:rPr>
          <w:sz w:val="22"/>
          <w:szCs w:val="20"/>
        </w:rPr>
        <w:t>i</w:t>
      </w:r>
      <w:r w:rsidRPr="00B56367">
        <w:rPr>
          <w:sz w:val="22"/>
          <w:szCs w:val="20"/>
        </w:rPr>
        <w:t xml:space="preserve">nfluence of </w:t>
      </w:r>
      <w:r w:rsidR="00B56367">
        <w:rPr>
          <w:sz w:val="22"/>
          <w:szCs w:val="20"/>
        </w:rPr>
        <w:t>s</w:t>
      </w:r>
      <w:r w:rsidRPr="00B56367">
        <w:rPr>
          <w:sz w:val="22"/>
          <w:szCs w:val="20"/>
        </w:rPr>
        <w:t xml:space="preserve">ocial </w:t>
      </w:r>
      <w:r w:rsidR="00B56367">
        <w:rPr>
          <w:sz w:val="22"/>
          <w:szCs w:val="20"/>
        </w:rPr>
        <w:t>m</w:t>
      </w:r>
      <w:r w:rsidRPr="00B56367">
        <w:rPr>
          <w:sz w:val="22"/>
          <w:szCs w:val="20"/>
        </w:rPr>
        <w:t xml:space="preserve">edia on </w:t>
      </w:r>
      <w:r w:rsidR="00B56367">
        <w:rPr>
          <w:sz w:val="22"/>
          <w:szCs w:val="20"/>
        </w:rPr>
        <w:t>s</w:t>
      </w:r>
      <w:r w:rsidRPr="00B56367">
        <w:rPr>
          <w:sz w:val="22"/>
          <w:szCs w:val="20"/>
        </w:rPr>
        <w:t xml:space="preserve">tudent </w:t>
      </w:r>
      <w:r w:rsidR="00B56367">
        <w:rPr>
          <w:sz w:val="22"/>
          <w:szCs w:val="20"/>
        </w:rPr>
        <w:t>c</w:t>
      </w:r>
      <w:r w:rsidRPr="00B56367">
        <w:rPr>
          <w:sz w:val="22"/>
          <w:szCs w:val="20"/>
        </w:rPr>
        <w:t xml:space="preserve">onsumptive </w:t>
      </w:r>
      <w:r w:rsidR="00B56367">
        <w:rPr>
          <w:sz w:val="22"/>
          <w:szCs w:val="20"/>
        </w:rPr>
        <w:t>b</w:t>
      </w:r>
      <w:r w:rsidRPr="00B56367">
        <w:rPr>
          <w:sz w:val="22"/>
          <w:szCs w:val="20"/>
        </w:rPr>
        <w:t xml:space="preserve">ehavior. MIRROR: </w:t>
      </w:r>
      <w:r w:rsidRPr="00B56367">
        <w:rPr>
          <w:i/>
          <w:iCs/>
          <w:sz w:val="22"/>
          <w:szCs w:val="20"/>
        </w:rPr>
        <w:t>Journal of Research, 4(1), 133</w:t>
      </w:r>
      <w:r w:rsidRPr="00B56367">
        <w:rPr>
          <w:sz w:val="22"/>
          <w:szCs w:val="20"/>
        </w:rPr>
        <w:t>.</w:t>
      </w:r>
    </w:p>
    <w:p w14:paraId="327E1598" w14:textId="40D87622" w:rsidR="00F37914" w:rsidRPr="00B56367" w:rsidRDefault="00F37914" w:rsidP="00356949">
      <w:pPr>
        <w:tabs>
          <w:tab w:val="left" w:pos="567"/>
          <w:tab w:val="left" w:pos="3780"/>
        </w:tabs>
        <w:spacing w:after="120"/>
        <w:ind w:left="567" w:hanging="567"/>
        <w:jc w:val="both"/>
        <w:rPr>
          <w:sz w:val="22"/>
          <w:szCs w:val="20"/>
        </w:rPr>
      </w:pPr>
      <w:r w:rsidRPr="00B56367">
        <w:rPr>
          <w:sz w:val="22"/>
          <w:szCs w:val="20"/>
        </w:rPr>
        <w:t xml:space="preserve">Pratama, O. R., Ratnaningtyas, A,. &amp; Adhandayani, A. (2022). The </w:t>
      </w:r>
      <w:r w:rsidR="00B56367">
        <w:rPr>
          <w:sz w:val="22"/>
          <w:szCs w:val="20"/>
        </w:rPr>
        <w:t>e</w:t>
      </w:r>
      <w:r w:rsidRPr="00B56367">
        <w:rPr>
          <w:sz w:val="22"/>
          <w:szCs w:val="20"/>
        </w:rPr>
        <w:t xml:space="preserve">ffect of </w:t>
      </w:r>
      <w:r w:rsidR="00B56367">
        <w:rPr>
          <w:sz w:val="22"/>
          <w:szCs w:val="20"/>
        </w:rPr>
        <w:t>c</w:t>
      </w:r>
      <w:r w:rsidRPr="00B56367">
        <w:rPr>
          <w:sz w:val="22"/>
          <w:szCs w:val="20"/>
        </w:rPr>
        <w:t xml:space="preserve">onsumer </w:t>
      </w:r>
      <w:r w:rsidR="00B56367">
        <w:rPr>
          <w:sz w:val="22"/>
          <w:szCs w:val="20"/>
        </w:rPr>
        <w:t>e</w:t>
      </w:r>
      <w:r w:rsidRPr="00B56367">
        <w:rPr>
          <w:sz w:val="22"/>
          <w:szCs w:val="20"/>
        </w:rPr>
        <w:t xml:space="preserve">motional </w:t>
      </w:r>
      <w:r w:rsidR="00B56367">
        <w:rPr>
          <w:sz w:val="22"/>
          <w:szCs w:val="20"/>
        </w:rPr>
        <w:t>m</w:t>
      </w:r>
      <w:r w:rsidRPr="00B56367">
        <w:rPr>
          <w:sz w:val="22"/>
          <w:szCs w:val="20"/>
        </w:rPr>
        <w:t xml:space="preserve">otivation on the </w:t>
      </w:r>
      <w:r w:rsidR="00B56367">
        <w:rPr>
          <w:sz w:val="22"/>
          <w:szCs w:val="20"/>
        </w:rPr>
        <w:t>c</w:t>
      </w:r>
      <w:r w:rsidRPr="00B56367">
        <w:rPr>
          <w:sz w:val="22"/>
          <w:szCs w:val="20"/>
        </w:rPr>
        <w:t xml:space="preserve">onsumptive </w:t>
      </w:r>
      <w:r w:rsidR="00B56367">
        <w:rPr>
          <w:sz w:val="22"/>
          <w:szCs w:val="20"/>
        </w:rPr>
        <w:t>b</w:t>
      </w:r>
      <w:r w:rsidRPr="00B56367">
        <w:rPr>
          <w:sz w:val="22"/>
          <w:szCs w:val="20"/>
        </w:rPr>
        <w:t xml:space="preserve">ehavior of </w:t>
      </w:r>
      <w:r w:rsidR="00B56367">
        <w:rPr>
          <w:sz w:val="22"/>
          <w:szCs w:val="20"/>
        </w:rPr>
        <w:t>s</w:t>
      </w:r>
      <w:r w:rsidRPr="00B56367">
        <w:rPr>
          <w:sz w:val="22"/>
          <w:szCs w:val="20"/>
        </w:rPr>
        <w:t xml:space="preserve">hopee </w:t>
      </w:r>
      <w:r w:rsidR="00B56367">
        <w:rPr>
          <w:sz w:val="22"/>
          <w:szCs w:val="20"/>
        </w:rPr>
        <w:t>i</w:t>
      </w:r>
      <w:r w:rsidRPr="00B56367">
        <w:rPr>
          <w:sz w:val="22"/>
          <w:szCs w:val="20"/>
        </w:rPr>
        <w:t xml:space="preserve">ndonesia </w:t>
      </w:r>
      <w:r w:rsidR="00B56367">
        <w:rPr>
          <w:sz w:val="22"/>
          <w:szCs w:val="20"/>
        </w:rPr>
        <w:t>u</w:t>
      </w:r>
      <w:r w:rsidRPr="00B56367">
        <w:rPr>
          <w:sz w:val="22"/>
          <w:szCs w:val="20"/>
        </w:rPr>
        <w:t xml:space="preserve">sers in </w:t>
      </w:r>
      <w:r w:rsidR="00B56367">
        <w:rPr>
          <w:sz w:val="22"/>
          <w:szCs w:val="20"/>
        </w:rPr>
        <w:t>e</w:t>
      </w:r>
      <w:r w:rsidRPr="00B56367">
        <w:rPr>
          <w:sz w:val="22"/>
          <w:szCs w:val="20"/>
        </w:rPr>
        <w:t xml:space="preserve">arly </w:t>
      </w:r>
      <w:r w:rsidR="00B56367">
        <w:rPr>
          <w:sz w:val="22"/>
          <w:szCs w:val="20"/>
        </w:rPr>
        <w:t>a</w:t>
      </w:r>
      <w:r w:rsidRPr="00B56367">
        <w:rPr>
          <w:sz w:val="22"/>
          <w:szCs w:val="20"/>
        </w:rPr>
        <w:t xml:space="preserve">dults. </w:t>
      </w:r>
      <w:r w:rsidRPr="00B56367">
        <w:rPr>
          <w:i/>
          <w:iCs/>
          <w:sz w:val="22"/>
          <w:szCs w:val="20"/>
        </w:rPr>
        <w:t>Empowerment Journal of Psychology Students of Buana Perjuangan University Karawang, 1(3), 23-32</w:t>
      </w:r>
      <w:r w:rsidRPr="00B56367">
        <w:rPr>
          <w:sz w:val="22"/>
          <w:szCs w:val="20"/>
        </w:rPr>
        <w:t>.</w:t>
      </w:r>
    </w:p>
    <w:p w14:paraId="26BCFD34" w14:textId="57718D8F" w:rsidR="00F37914" w:rsidRPr="00B56367" w:rsidRDefault="00F37914" w:rsidP="00F37914">
      <w:pPr>
        <w:tabs>
          <w:tab w:val="left" w:pos="567"/>
          <w:tab w:val="left" w:pos="3780"/>
        </w:tabs>
        <w:spacing w:after="120"/>
        <w:ind w:left="567" w:hanging="567"/>
        <w:jc w:val="both"/>
        <w:rPr>
          <w:sz w:val="22"/>
          <w:szCs w:val="20"/>
        </w:rPr>
      </w:pPr>
      <w:r w:rsidRPr="00B56367">
        <w:rPr>
          <w:sz w:val="22"/>
          <w:szCs w:val="20"/>
        </w:rPr>
        <w:lastRenderedPageBreak/>
        <w:t xml:space="preserve">Putra, T. M., Ramdan, A. M., &amp; Mulia, F. (2019). Analysis of </w:t>
      </w:r>
      <w:r w:rsidR="00B56367">
        <w:rPr>
          <w:sz w:val="22"/>
          <w:szCs w:val="20"/>
        </w:rPr>
        <w:t>e</w:t>
      </w:r>
      <w:r w:rsidRPr="00B56367">
        <w:rPr>
          <w:sz w:val="22"/>
          <w:szCs w:val="20"/>
        </w:rPr>
        <w:t>-</w:t>
      </w:r>
      <w:r w:rsidR="00B56367">
        <w:rPr>
          <w:sz w:val="22"/>
          <w:szCs w:val="20"/>
        </w:rPr>
        <w:t>s</w:t>
      </w:r>
      <w:r w:rsidRPr="00B56367">
        <w:rPr>
          <w:sz w:val="22"/>
          <w:szCs w:val="20"/>
        </w:rPr>
        <w:t xml:space="preserve">ervice and </w:t>
      </w:r>
      <w:r w:rsidR="00B56367">
        <w:rPr>
          <w:sz w:val="22"/>
          <w:szCs w:val="20"/>
        </w:rPr>
        <w:t>c</w:t>
      </w:r>
      <w:r w:rsidRPr="00B56367">
        <w:rPr>
          <w:sz w:val="22"/>
          <w:szCs w:val="20"/>
        </w:rPr>
        <w:t xml:space="preserve">onsumer </w:t>
      </w:r>
      <w:r w:rsidR="00B56367">
        <w:rPr>
          <w:sz w:val="22"/>
          <w:szCs w:val="20"/>
        </w:rPr>
        <w:t>t</w:t>
      </w:r>
      <w:r w:rsidRPr="00B56367">
        <w:rPr>
          <w:sz w:val="22"/>
          <w:szCs w:val="20"/>
        </w:rPr>
        <w:t xml:space="preserve">rust on </w:t>
      </w:r>
      <w:r w:rsidR="00B56367">
        <w:rPr>
          <w:sz w:val="22"/>
          <w:szCs w:val="20"/>
        </w:rPr>
        <w:t>c</w:t>
      </w:r>
      <w:r w:rsidRPr="00B56367">
        <w:rPr>
          <w:sz w:val="22"/>
          <w:szCs w:val="20"/>
        </w:rPr>
        <w:t xml:space="preserve">onsumer </w:t>
      </w:r>
      <w:r w:rsidR="00B56367">
        <w:rPr>
          <w:sz w:val="22"/>
          <w:szCs w:val="20"/>
        </w:rPr>
        <w:t>s</w:t>
      </w:r>
      <w:r w:rsidRPr="00B56367">
        <w:rPr>
          <w:sz w:val="22"/>
          <w:szCs w:val="20"/>
        </w:rPr>
        <w:t xml:space="preserve">atisfaction of </w:t>
      </w:r>
      <w:r w:rsidR="00B56367">
        <w:rPr>
          <w:sz w:val="22"/>
          <w:szCs w:val="20"/>
        </w:rPr>
        <w:t>w</w:t>
      </w:r>
      <w:r w:rsidRPr="00B56367">
        <w:rPr>
          <w:sz w:val="22"/>
          <w:szCs w:val="20"/>
        </w:rPr>
        <w:t xml:space="preserve">ebsite </w:t>
      </w:r>
      <w:r w:rsidR="00B56367">
        <w:rPr>
          <w:sz w:val="22"/>
          <w:szCs w:val="20"/>
        </w:rPr>
        <w:t>u</w:t>
      </w:r>
      <w:r w:rsidRPr="00B56367">
        <w:rPr>
          <w:sz w:val="22"/>
          <w:szCs w:val="20"/>
        </w:rPr>
        <w:t xml:space="preserve">sers. BUDGETING: </w:t>
      </w:r>
      <w:r w:rsidRPr="00B56367">
        <w:rPr>
          <w:i/>
          <w:iCs/>
          <w:sz w:val="22"/>
          <w:szCs w:val="20"/>
        </w:rPr>
        <w:t>Journal of Business, Management and Accounting, 1(1), 1-19.</w:t>
      </w:r>
    </w:p>
    <w:p w14:paraId="3B4A6D83" w14:textId="4B78BD04" w:rsidR="00F37914" w:rsidRPr="00B56367" w:rsidRDefault="00F37914" w:rsidP="00F37914">
      <w:pPr>
        <w:tabs>
          <w:tab w:val="left" w:pos="567"/>
          <w:tab w:val="left" w:pos="3780"/>
        </w:tabs>
        <w:spacing w:after="120"/>
        <w:ind w:left="567" w:hanging="567"/>
        <w:jc w:val="both"/>
        <w:rPr>
          <w:i/>
          <w:iCs/>
          <w:sz w:val="22"/>
          <w:szCs w:val="20"/>
        </w:rPr>
      </w:pPr>
      <w:r w:rsidRPr="00B56367">
        <w:rPr>
          <w:sz w:val="22"/>
          <w:szCs w:val="20"/>
        </w:rPr>
        <w:t xml:space="preserve">Putri, T. V., &amp; Iriani, S. S. (2020). The </w:t>
      </w:r>
      <w:r w:rsidR="003F2A64">
        <w:rPr>
          <w:sz w:val="22"/>
          <w:szCs w:val="20"/>
        </w:rPr>
        <w:t>i</w:t>
      </w:r>
      <w:r w:rsidRPr="00B56367">
        <w:rPr>
          <w:sz w:val="22"/>
          <w:szCs w:val="20"/>
        </w:rPr>
        <w:t xml:space="preserve">nfluence of </w:t>
      </w:r>
      <w:r w:rsidR="003F2A64">
        <w:rPr>
          <w:sz w:val="22"/>
          <w:szCs w:val="20"/>
        </w:rPr>
        <w:t>c</w:t>
      </w:r>
      <w:r w:rsidRPr="00B56367">
        <w:rPr>
          <w:sz w:val="22"/>
          <w:szCs w:val="20"/>
        </w:rPr>
        <w:t xml:space="preserve">onsumptive </w:t>
      </w:r>
      <w:r w:rsidR="003F2A64">
        <w:rPr>
          <w:sz w:val="22"/>
          <w:szCs w:val="20"/>
        </w:rPr>
        <w:t>l</w:t>
      </w:r>
      <w:r w:rsidRPr="00B56367">
        <w:rPr>
          <w:sz w:val="22"/>
          <w:szCs w:val="20"/>
        </w:rPr>
        <w:t xml:space="preserve">ifestyle and </w:t>
      </w:r>
      <w:r w:rsidR="003F2A64">
        <w:rPr>
          <w:sz w:val="22"/>
          <w:szCs w:val="20"/>
        </w:rPr>
        <w:t>s</w:t>
      </w:r>
      <w:r w:rsidRPr="00B56367">
        <w:rPr>
          <w:sz w:val="22"/>
          <w:szCs w:val="20"/>
        </w:rPr>
        <w:t xml:space="preserve">ales </w:t>
      </w:r>
      <w:r w:rsidR="003F2A64">
        <w:rPr>
          <w:sz w:val="22"/>
          <w:szCs w:val="20"/>
        </w:rPr>
        <w:t>p</w:t>
      </w:r>
      <w:r w:rsidRPr="00B56367">
        <w:rPr>
          <w:sz w:val="22"/>
          <w:szCs w:val="20"/>
        </w:rPr>
        <w:t xml:space="preserve">romotion on </w:t>
      </w:r>
      <w:r w:rsidR="003F2A64">
        <w:rPr>
          <w:sz w:val="22"/>
          <w:szCs w:val="20"/>
        </w:rPr>
        <w:t>i</w:t>
      </w:r>
      <w:r w:rsidRPr="00B56367">
        <w:rPr>
          <w:sz w:val="22"/>
          <w:szCs w:val="20"/>
        </w:rPr>
        <w:t xml:space="preserve">mpulse </w:t>
      </w:r>
      <w:r w:rsidR="003F2A64">
        <w:rPr>
          <w:sz w:val="22"/>
          <w:szCs w:val="20"/>
        </w:rPr>
        <w:t>p</w:t>
      </w:r>
      <w:r w:rsidRPr="00B56367">
        <w:rPr>
          <w:sz w:val="22"/>
          <w:szCs w:val="20"/>
        </w:rPr>
        <w:t xml:space="preserve">urchases of </w:t>
      </w:r>
      <w:r w:rsidR="003F2A64">
        <w:rPr>
          <w:sz w:val="22"/>
          <w:szCs w:val="20"/>
        </w:rPr>
        <w:t>c</w:t>
      </w:r>
      <w:r w:rsidRPr="00B56367">
        <w:rPr>
          <w:sz w:val="22"/>
          <w:szCs w:val="20"/>
        </w:rPr>
        <w:t xml:space="preserve">ontemporary </w:t>
      </w:r>
      <w:r w:rsidR="003F2A64">
        <w:rPr>
          <w:sz w:val="22"/>
          <w:szCs w:val="20"/>
        </w:rPr>
        <w:t>f</w:t>
      </w:r>
      <w:r w:rsidRPr="00B56367">
        <w:rPr>
          <w:sz w:val="22"/>
          <w:szCs w:val="20"/>
        </w:rPr>
        <w:t xml:space="preserve">ood for </w:t>
      </w:r>
      <w:r w:rsidR="003F2A64">
        <w:rPr>
          <w:sz w:val="22"/>
          <w:szCs w:val="20"/>
        </w:rPr>
        <w:t>s</w:t>
      </w:r>
      <w:r w:rsidRPr="00B56367">
        <w:rPr>
          <w:sz w:val="22"/>
          <w:szCs w:val="20"/>
        </w:rPr>
        <w:t xml:space="preserve">urabaya </w:t>
      </w:r>
      <w:r w:rsidR="003F2A64">
        <w:rPr>
          <w:sz w:val="22"/>
          <w:szCs w:val="20"/>
        </w:rPr>
        <w:t>u</w:t>
      </w:r>
      <w:r w:rsidRPr="00B56367">
        <w:rPr>
          <w:sz w:val="22"/>
          <w:szCs w:val="20"/>
        </w:rPr>
        <w:t xml:space="preserve">rban </w:t>
      </w:r>
      <w:r w:rsidR="003F2A64">
        <w:rPr>
          <w:sz w:val="22"/>
          <w:szCs w:val="20"/>
        </w:rPr>
        <w:t>s</w:t>
      </w:r>
      <w:r w:rsidRPr="00B56367">
        <w:rPr>
          <w:sz w:val="22"/>
          <w:szCs w:val="20"/>
        </w:rPr>
        <w:t xml:space="preserve">tudents. </w:t>
      </w:r>
      <w:r w:rsidRPr="00B56367">
        <w:rPr>
          <w:i/>
          <w:iCs/>
          <w:sz w:val="22"/>
          <w:szCs w:val="20"/>
        </w:rPr>
        <w:t xml:space="preserve">Journal of Management Science, 8(4), 1417. </w:t>
      </w:r>
    </w:p>
    <w:p w14:paraId="3C406039" w14:textId="44EDF24C" w:rsidR="00F37914" w:rsidRPr="00B56367" w:rsidRDefault="00F37914" w:rsidP="00F37914">
      <w:pPr>
        <w:tabs>
          <w:tab w:val="left" w:pos="567"/>
          <w:tab w:val="left" w:pos="3780"/>
        </w:tabs>
        <w:spacing w:after="120"/>
        <w:ind w:left="567" w:hanging="567"/>
        <w:jc w:val="both"/>
        <w:rPr>
          <w:sz w:val="22"/>
          <w:szCs w:val="20"/>
        </w:rPr>
      </w:pPr>
      <w:r w:rsidRPr="00B56367">
        <w:rPr>
          <w:sz w:val="22"/>
          <w:szCs w:val="20"/>
        </w:rPr>
        <w:t xml:space="preserve">Rahmat, A., Asyari, A., &amp; Puteri, H. E. (2020). The </w:t>
      </w:r>
      <w:r w:rsidR="003F2A64">
        <w:rPr>
          <w:sz w:val="22"/>
          <w:szCs w:val="20"/>
        </w:rPr>
        <w:t>e</w:t>
      </w:r>
      <w:r w:rsidRPr="00B56367">
        <w:rPr>
          <w:sz w:val="22"/>
          <w:szCs w:val="20"/>
        </w:rPr>
        <w:t xml:space="preserve">ffect of </w:t>
      </w:r>
      <w:r w:rsidR="003F2A64">
        <w:rPr>
          <w:sz w:val="22"/>
          <w:szCs w:val="20"/>
        </w:rPr>
        <w:t>he</w:t>
      </w:r>
      <w:r w:rsidRPr="00B56367">
        <w:rPr>
          <w:sz w:val="22"/>
          <w:szCs w:val="20"/>
        </w:rPr>
        <w:t xml:space="preserve">donism and </w:t>
      </w:r>
      <w:r w:rsidR="003F2A64">
        <w:rPr>
          <w:sz w:val="22"/>
          <w:szCs w:val="20"/>
        </w:rPr>
        <w:t>r</w:t>
      </w:r>
      <w:r w:rsidRPr="00B56367">
        <w:rPr>
          <w:sz w:val="22"/>
          <w:szCs w:val="20"/>
        </w:rPr>
        <w:t xml:space="preserve">eligiosity on </w:t>
      </w:r>
      <w:r w:rsidR="003F2A64">
        <w:rPr>
          <w:sz w:val="22"/>
          <w:szCs w:val="20"/>
        </w:rPr>
        <w:t>s</w:t>
      </w:r>
      <w:r w:rsidRPr="00B56367">
        <w:rPr>
          <w:sz w:val="22"/>
          <w:szCs w:val="20"/>
        </w:rPr>
        <w:t xml:space="preserve">tudent </w:t>
      </w:r>
      <w:r w:rsidR="003F2A64">
        <w:rPr>
          <w:sz w:val="22"/>
          <w:szCs w:val="20"/>
        </w:rPr>
        <w:t>c</w:t>
      </w:r>
      <w:r w:rsidRPr="00B56367">
        <w:rPr>
          <w:sz w:val="22"/>
          <w:szCs w:val="20"/>
        </w:rPr>
        <w:t xml:space="preserve">onsumptive </w:t>
      </w:r>
      <w:r w:rsidR="003F2A64">
        <w:rPr>
          <w:sz w:val="22"/>
          <w:szCs w:val="20"/>
        </w:rPr>
        <w:t>b</w:t>
      </w:r>
      <w:r w:rsidRPr="00B56367">
        <w:rPr>
          <w:sz w:val="22"/>
          <w:szCs w:val="20"/>
        </w:rPr>
        <w:t xml:space="preserve">ehavior. SHARIA ECONOMICS: </w:t>
      </w:r>
      <w:r w:rsidRPr="00B56367">
        <w:rPr>
          <w:i/>
          <w:iCs/>
          <w:sz w:val="22"/>
          <w:szCs w:val="20"/>
        </w:rPr>
        <w:t>Journal of Economic Studies, 4(1), 39</w:t>
      </w:r>
      <w:r w:rsidRPr="00B56367">
        <w:rPr>
          <w:sz w:val="22"/>
          <w:szCs w:val="20"/>
        </w:rPr>
        <w:t>.</w:t>
      </w:r>
    </w:p>
    <w:p w14:paraId="673B6A53" w14:textId="3373884F" w:rsidR="00F37914" w:rsidRPr="00B56367" w:rsidRDefault="00F37914" w:rsidP="00F37914">
      <w:pPr>
        <w:tabs>
          <w:tab w:val="left" w:pos="567"/>
          <w:tab w:val="left" w:pos="3780"/>
        </w:tabs>
        <w:spacing w:after="120"/>
        <w:ind w:left="567" w:hanging="567"/>
        <w:jc w:val="both"/>
        <w:rPr>
          <w:sz w:val="22"/>
          <w:szCs w:val="20"/>
        </w:rPr>
      </w:pPr>
      <w:r w:rsidRPr="00B56367">
        <w:rPr>
          <w:sz w:val="22"/>
          <w:szCs w:val="20"/>
        </w:rPr>
        <w:t xml:space="preserve">Rosdiana, R., Haris, I. A., &amp; Suwena, K. R. (2019). The </w:t>
      </w:r>
      <w:r w:rsidR="003F2A64">
        <w:rPr>
          <w:sz w:val="22"/>
          <w:szCs w:val="20"/>
        </w:rPr>
        <w:t>e</w:t>
      </w:r>
      <w:r w:rsidRPr="00B56367">
        <w:rPr>
          <w:sz w:val="22"/>
          <w:szCs w:val="20"/>
        </w:rPr>
        <w:t xml:space="preserve">ffect of </w:t>
      </w:r>
      <w:r w:rsidR="003F2A64">
        <w:rPr>
          <w:sz w:val="22"/>
          <w:szCs w:val="20"/>
        </w:rPr>
        <w:t>c</w:t>
      </w:r>
      <w:r w:rsidRPr="00B56367">
        <w:rPr>
          <w:sz w:val="22"/>
          <w:szCs w:val="20"/>
        </w:rPr>
        <w:t xml:space="preserve">onsumer </w:t>
      </w:r>
      <w:r w:rsidR="003F2A64">
        <w:rPr>
          <w:sz w:val="22"/>
          <w:szCs w:val="20"/>
        </w:rPr>
        <w:t>t</w:t>
      </w:r>
      <w:r w:rsidRPr="00B56367">
        <w:rPr>
          <w:sz w:val="22"/>
          <w:szCs w:val="20"/>
        </w:rPr>
        <w:t xml:space="preserve">rust on </w:t>
      </w:r>
      <w:r w:rsidR="003F2A64">
        <w:rPr>
          <w:sz w:val="22"/>
          <w:szCs w:val="20"/>
        </w:rPr>
        <w:t>i</w:t>
      </w:r>
      <w:r w:rsidRPr="00B56367">
        <w:rPr>
          <w:sz w:val="22"/>
          <w:szCs w:val="20"/>
        </w:rPr>
        <w:t xml:space="preserve">nterest in </w:t>
      </w:r>
      <w:r w:rsidR="003F2A64">
        <w:rPr>
          <w:sz w:val="22"/>
          <w:szCs w:val="20"/>
        </w:rPr>
        <w:t>b</w:t>
      </w:r>
      <w:r w:rsidRPr="00B56367">
        <w:rPr>
          <w:sz w:val="22"/>
          <w:szCs w:val="20"/>
        </w:rPr>
        <w:t xml:space="preserve">uying </w:t>
      </w:r>
      <w:r w:rsidR="003F2A64">
        <w:rPr>
          <w:sz w:val="22"/>
          <w:szCs w:val="20"/>
        </w:rPr>
        <w:t>c</w:t>
      </w:r>
      <w:r w:rsidRPr="00B56367">
        <w:rPr>
          <w:sz w:val="22"/>
          <w:szCs w:val="20"/>
        </w:rPr>
        <w:t xml:space="preserve">lothing </w:t>
      </w:r>
      <w:r w:rsidR="003F2A64">
        <w:rPr>
          <w:sz w:val="22"/>
          <w:szCs w:val="20"/>
        </w:rPr>
        <w:t>p</w:t>
      </w:r>
      <w:r w:rsidRPr="00B56367">
        <w:rPr>
          <w:sz w:val="22"/>
          <w:szCs w:val="20"/>
        </w:rPr>
        <w:t xml:space="preserve">roducts </w:t>
      </w:r>
      <w:r w:rsidR="003F2A64">
        <w:rPr>
          <w:sz w:val="22"/>
          <w:szCs w:val="20"/>
        </w:rPr>
        <w:t>o</w:t>
      </w:r>
      <w:r w:rsidRPr="00B56367">
        <w:rPr>
          <w:sz w:val="22"/>
          <w:szCs w:val="20"/>
        </w:rPr>
        <w:t xml:space="preserve">nline. </w:t>
      </w:r>
      <w:r w:rsidRPr="00B56367">
        <w:rPr>
          <w:i/>
          <w:iCs/>
          <w:sz w:val="22"/>
          <w:szCs w:val="20"/>
        </w:rPr>
        <w:t>Undiksha Journal of Economic Education, 11(1), 318</w:t>
      </w:r>
      <w:r w:rsidRPr="00B56367">
        <w:rPr>
          <w:sz w:val="22"/>
          <w:szCs w:val="20"/>
        </w:rPr>
        <w:t xml:space="preserve">. </w:t>
      </w:r>
    </w:p>
    <w:p w14:paraId="6D6AEE62" w14:textId="47E4952F" w:rsidR="00F37914" w:rsidRPr="00B56367" w:rsidRDefault="00F37914" w:rsidP="00F37914">
      <w:pPr>
        <w:tabs>
          <w:tab w:val="left" w:pos="567"/>
          <w:tab w:val="left" w:pos="3780"/>
        </w:tabs>
        <w:spacing w:after="120"/>
        <w:ind w:left="567" w:hanging="567"/>
        <w:jc w:val="both"/>
        <w:rPr>
          <w:sz w:val="22"/>
          <w:szCs w:val="20"/>
        </w:rPr>
      </w:pPr>
      <w:r w:rsidRPr="00B56367">
        <w:rPr>
          <w:sz w:val="22"/>
          <w:szCs w:val="20"/>
        </w:rPr>
        <w:t xml:space="preserve">Septiansari, D., &amp; Handayani, T. (2021). The </w:t>
      </w:r>
      <w:r w:rsidR="003F2A64">
        <w:rPr>
          <w:sz w:val="22"/>
          <w:szCs w:val="20"/>
        </w:rPr>
        <w:t>e</w:t>
      </w:r>
      <w:r w:rsidRPr="00B56367">
        <w:rPr>
          <w:sz w:val="22"/>
          <w:szCs w:val="20"/>
        </w:rPr>
        <w:t xml:space="preserve">ffect of </w:t>
      </w:r>
      <w:r w:rsidR="003F2A64">
        <w:rPr>
          <w:sz w:val="22"/>
          <w:szCs w:val="20"/>
        </w:rPr>
        <w:t>o</w:t>
      </w:r>
      <w:r w:rsidRPr="00B56367">
        <w:rPr>
          <w:sz w:val="22"/>
          <w:szCs w:val="20"/>
        </w:rPr>
        <w:t xml:space="preserve">nline </w:t>
      </w:r>
      <w:r w:rsidR="003F2A64">
        <w:rPr>
          <w:sz w:val="22"/>
          <w:szCs w:val="20"/>
        </w:rPr>
        <w:t>s</w:t>
      </w:r>
      <w:r w:rsidRPr="00B56367">
        <w:rPr>
          <w:sz w:val="22"/>
          <w:szCs w:val="20"/>
        </w:rPr>
        <w:t xml:space="preserve">hopping on </w:t>
      </w:r>
      <w:r w:rsidR="003F2A64">
        <w:rPr>
          <w:sz w:val="22"/>
          <w:szCs w:val="20"/>
        </w:rPr>
        <w:t>c</w:t>
      </w:r>
      <w:r w:rsidRPr="00B56367">
        <w:rPr>
          <w:sz w:val="22"/>
          <w:szCs w:val="20"/>
        </w:rPr>
        <w:t xml:space="preserve">onsumptive </w:t>
      </w:r>
      <w:r w:rsidR="003F2A64">
        <w:rPr>
          <w:sz w:val="22"/>
          <w:szCs w:val="20"/>
        </w:rPr>
        <w:t>b</w:t>
      </w:r>
      <w:r w:rsidRPr="00B56367">
        <w:rPr>
          <w:sz w:val="22"/>
          <w:szCs w:val="20"/>
        </w:rPr>
        <w:t xml:space="preserve">ehavior in </w:t>
      </w:r>
      <w:r w:rsidR="003F2A64">
        <w:rPr>
          <w:sz w:val="22"/>
          <w:szCs w:val="20"/>
        </w:rPr>
        <w:t>c</w:t>
      </w:r>
      <w:r w:rsidRPr="00B56367">
        <w:rPr>
          <w:sz w:val="22"/>
          <w:szCs w:val="20"/>
        </w:rPr>
        <w:t xml:space="preserve">ollege </w:t>
      </w:r>
      <w:r w:rsidR="003F2A64">
        <w:rPr>
          <w:sz w:val="22"/>
          <w:szCs w:val="20"/>
        </w:rPr>
        <w:t>s</w:t>
      </w:r>
      <w:r w:rsidRPr="00B56367">
        <w:rPr>
          <w:sz w:val="22"/>
          <w:szCs w:val="20"/>
        </w:rPr>
        <w:t xml:space="preserve">tudents during the Covid-19 </w:t>
      </w:r>
      <w:r w:rsidR="003F2A64">
        <w:rPr>
          <w:sz w:val="22"/>
          <w:szCs w:val="20"/>
        </w:rPr>
        <w:t>p</w:t>
      </w:r>
      <w:r w:rsidRPr="00B56367">
        <w:rPr>
          <w:sz w:val="22"/>
          <w:szCs w:val="20"/>
        </w:rPr>
        <w:t xml:space="preserve">andemic. </w:t>
      </w:r>
      <w:r w:rsidRPr="00B56367">
        <w:rPr>
          <w:i/>
          <w:iCs/>
          <w:sz w:val="22"/>
          <w:szCs w:val="20"/>
        </w:rPr>
        <w:t>Journal of Economics and Technology Management, 5(1), 53-65</w:t>
      </w:r>
      <w:r w:rsidRPr="00B56367">
        <w:rPr>
          <w:sz w:val="22"/>
          <w:szCs w:val="20"/>
        </w:rPr>
        <w:t xml:space="preserve">. </w:t>
      </w:r>
    </w:p>
    <w:p w14:paraId="484E6110" w14:textId="44823644" w:rsidR="00F37914" w:rsidRPr="00B56367" w:rsidRDefault="00F37914" w:rsidP="00F37914">
      <w:pPr>
        <w:tabs>
          <w:tab w:val="left" w:pos="567"/>
          <w:tab w:val="left" w:pos="3780"/>
        </w:tabs>
        <w:spacing w:after="120"/>
        <w:ind w:left="567" w:hanging="567"/>
        <w:jc w:val="both"/>
        <w:rPr>
          <w:sz w:val="22"/>
          <w:szCs w:val="20"/>
        </w:rPr>
      </w:pPr>
      <w:r w:rsidRPr="00B56367">
        <w:rPr>
          <w:sz w:val="22"/>
          <w:szCs w:val="20"/>
        </w:rPr>
        <w:t xml:space="preserve">Sharma, V. M., &amp; Klein, A. (2020). </w:t>
      </w:r>
      <w:r w:rsidR="003F2A64">
        <w:rPr>
          <w:sz w:val="22"/>
          <w:szCs w:val="20"/>
        </w:rPr>
        <w:t>C</w:t>
      </w:r>
      <w:r w:rsidRPr="00B56367">
        <w:rPr>
          <w:sz w:val="22"/>
          <w:szCs w:val="20"/>
        </w:rPr>
        <w:t xml:space="preserve">onsumer perceived value, involvement, trust, susceptibility to interpersonal influence, and intention to participate in online group buying. </w:t>
      </w:r>
      <w:r w:rsidRPr="00B56367">
        <w:rPr>
          <w:i/>
          <w:iCs/>
          <w:sz w:val="22"/>
          <w:szCs w:val="20"/>
        </w:rPr>
        <w:t>Journal of Retailing and Consumer Services, 52 (September 2019), 101946</w:t>
      </w:r>
      <w:r w:rsidRPr="00B56367">
        <w:rPr>
          <w:sz w:val="22"/>
          <w:szCs w:val="20"/>
        </w:rPr>
        <w:t>.</w:t>
      </w:r>
    </w:p>
    <w:p w14:paraId="2A5CE021" w14:textId="04787311" w:rsidR="002F52D8" w:rsidRPr="00B56367" w:rsidRDefault="002F52D8" w:rsidP="002F52D8">
      <w:pPr>
        <w:tabs>
          <w:tab w:val="left" w:pos="567"/>
          <w:tab w:val="left" w:pos="3780"/>
        </w:tabs>
        <w:spacing w:after="120"/>
        <w:ind w:left="567" w:hanging="567"/>
        <w:jc w:val="both"/>
        <w:rPr>
          <w:sz w:val="22"/>
          <w:szCs w:val="20"/>
          <w:lang w:val="en-ID"/>
        </w:rPr>
      </w:pPr>
      <w:r w:rsidRPr="00B56367">
        <w:rPr>
          <w:sz w:val="22"/>
          <w:szCs w:val="20"/>
          <w:lang w:val="en-ID"/>
        </w:rPr>
        <w:t xml:space="preserve">Sholeh, A. N., &amp; </w:t>
      </w:r>
      <w:proofErr w:type="spellStart"/>
      <w:r w:rsidRPr="00B56367">
        <w:rPr>
          <w:sz w:val="22"/>
          <w:szCs w:val="20"/>
          <w:lang w:val="en-ID"/>
        </w:rPr>
        <w:t>Budiyanto</w:t>
      </w:r>
      <w:proofErr w:type="spellEnd"/>
      <w:r w:rsidRPr="00B56367">
        <w:rPr>
          <w:sz w:val="22"/>
          <w:szCs w:val="20"/>
          <w:lang w:val="en-ID"/>
        </w:rPr>
        <w:t>, A. (2020). Preferences (</w:t>
      </w:r>
      <w:r w:rsidR="003F2A64">
        <w:rPr>
          <w:sz w:val="22"/>
          <w:szCs w:val="20"/>
          <w:lang w:val="en-ID"/>
        </w:rPr>
        <w:t>m</w:t>
      </w:r>
      <w:r w:rsidRPr="00B56367">
        <w:rPr>
          <w:sz w:val="22"/>
          <w:szCs w:val="20"/>
          <w:lang w:val="en-ID"/>
        </w:rPr>
        <w:t xml:space="preserve">arketing </w:t>
      </w:r>
      <w:r w:rsidR="003F2A64">
        <w:rPr>
          <w:sz w:val="22"/>
          <w:szCs w:val="20"/>
          <w:lang w:val="en-ID"/>
        </w:rPr>
        <w:t>c</w:t>
      </w:r>
      <w:r w:rsidRPr="00B56367">
        <w:rPr>
          <w:sz w:val="22"/>
          <w:szCs w:val="20"/>
          <w:lang w:val="en-ID"/>
        </w:rPr>
        <w:t xml:space="preserve">ommunication and </w:t>
      </w:r>
      <w:r w:rsidR="003F2A64">
        <w:rPr>
          <w:sz w:val="22"/>
          <w:szCs w:val="20"/>
          <w:lang w:val="en-ID"/>
        </w:rPr>
        <w:t>e</w:t>
      </w:r>
      <w:r w:rsidRPr="00B56367">
        <w:rPr>
          <w:sz w:val="22"/>
          <w:szCs w:val="20"/>
          <w:lang w:val="en-ID"/>
        </w:rPr>
        <w:t>-</w:t>
      </w:r>
      <w:r w:rsidR="003F2A64">
        <w:rPr>
          <w:sz w:val="22"/>
          <w:szCs w:val="20"/>
          <w:lang w:val="en-ID"/>
        </w:rPr>
        <w:t>s</w:t>
      </w:r>
      <w:r w:rsidRPr="00B56367">
        <w:rPr>
          <w:sz w:val="22"/>
          <w:szCs w:val="20"/>
          <w:lang w:val="en-ID"/>
        </w:rPr>
        <w:t xml:space="preserve">ervice </w:t>
      </w:r>
      <w:r w:rsidR="003F2A64">
        <w:rPr>
          <w:sz w:val="22"/>
          <w:szCs w:val="20"/>
          <w:lang w:val="en-ID"/>
        </w:rPr>
        <w:t>q</w:t>
      </w:r>
      <w:r w:rsidRPr="00B56367">
        <w:rPr>
          <w:sz w:val="22"/>
          <w:szCs w:val="20"/>
          <w:lang w:val="en-ID"/>
        </w:rPr>
        <w:t xml:space="preserve">uality) of </w:t>
      </w:r>
      <w:proofErr w:type="spellStart"/>
      <w:r w:rsidR="003F2A64">
        <w:rPr>
          <w:sz w:val="22"/>
          <w:szCs w:val="20"/>
          <w:lang w:val="en-ID"/>
        </w:rPr>
        <w:t>p</w:t>
      </w:r>
      <w:r w:rsidRPr="00B56367">
        <w:rPr>
          <w:sz w:val="22"/>
          <w:szCs w:val="20"/>
          <w:lang w:val="en-ID"/>
        </w:rPr>
        <w:t>amulang</w:t>
      </w:r>
      <w:proofErr w:type="spellEnd"/>
      <w:r w:rsidRPr="00B56367">
        <w:rPr>
          <w:sz w:val="22"/>
          <w:szCs w:val="20"/>
          <w:lang w:val="en-ID"/>
        </w:rPr>
        <w:t xml:space="preserve"> </w:t>
      </w:r>
      <w:r w:rsidR="003F2A64">
        <w:rPr>
          <w:sz w:val="22"/>
          <w:szCs w:val="20"/>
          <w:lang w:val="en-ID"/>
        </w:rPr>
        <w:t>un</w:t>
      </w:r>
      <w:r w:rsidRPr="00B56367">
        <w:rPr>
          <w:sz w:val="22"/>
          <w:szCs w:val="20"/>
          <w:lang w:val="en-ID"/>
        </w:rPr>
        <w:t xml:space="preserve">iversity </w:t>
      </w:r>
      <w:r w:rsidR="003F2A64">
        <w:rPr>
          <w:sz w:val="22"/>
          <w:szCs w:val="20"/>
          <w:lang w:val="en-ID"/>
        </w:rPr>
        <w:t>m</w:t>
      </w:r>
      <w:r w:rsidRPr="00B56367">
        <w:rPr>
          <w:sz w:val="22"/>
          <w:szCs w:val="20"/>
          <w:lang w:val="en-ID"/>
        </w:rPr>
        <w:t xml:space="preserve">anagement </w:t>
      </w:r>
      <w:r w:rsidR="003F2A64">
        <w:rPr>
          <w:sz w:val="22"/>
          <w:szCs w:val="20"/>
          <w:lang w:val="en-ID"/>
        </w:rPr>
        <w:t>s</w:t>
      </w:r>
      <w:r w:rsidRPr="00B56367">
        <w:rPr>
          <w:sz w:val="22"/>
          <w:szCs w:val="20"/>
          <w:lang w:val="en-ID"/>
        </w:rPr>
        <w:t xml:space="preserve">tudents for the </w:t>
      </w:r>
      <w:r w:rsidR="003F2A64">
        <w:rPr>
          <w:sz w:val="22"/>
          <w:szCs w:val="20"/>
          <w:lang w:val="en-ID"/>
        </w:rPr>
        <w:t>s</w:t>
      </w:r>
      <w:r w:rsidRPr="00B56367">
        <w:rPr>
          <w:sz w:val="22"/>
          <w:szCs w:val="20"/>
          <w:lang w:val="en-ID"/>
        </w:rPr>
        <w:t xml:space="preserve">election of </w:t>
      </w:r>
      <w:r w:rsidR="003F2A64">
        <w:rPr>
          <w:sz w:val="22"/>
          <w:szCs w:val="20"/>
          <w:lang w:val="en-ID"/>
        </w:rPr>
        <w:t>o</w:t>
      </w:r>
      <w:r w:rsidRPr="00B56367">
        <w:rPr>
          <w:sz w:val="22"/>
          <w:szCs w:val="20"/>
          <w:lang w:val="en-ID"/>
        </w:rPr>
        <w:t xml:space="preserve">nline </w:t>
      </w:r>
      <w:r w:rsidR="003F2A64">
        <w:rPr>
          <w:sz w:val="22"/>
          <w:szCs w:val="20"/>
          <w:lang w:val="en-ID"/>
        </w:rPr>
        <w:t>s</w:t>
      </w:r>
      <w:r w:rsidRPr="00B56367">
        <w:rPr>
          <w:sz w:val="22"/>
          <w:szCs w:val="20"/>
          <w:lang w:val="en-ID"/>
        </w:rPr>
        <w:t xml:space="preserve">hopping </w:t>
      </w:r>
      <w:r w:rsidR="003F2A64">
        <w:rPr>
          <w:sz w:val="22"/>
          <w:szCs w:val="20"/>
          <w:lang w:val="en-ID"/>
        </w:rPr>
        <w:t>s</w:t>
      </w:r>
      <w:r w:rsidRPr="00B56367">
        <w:rPr>
          <w:sz w:val="22"/>
          <w:szCs w:val="20"/>
          <w:lang w:val="en-ID"/>
        </w:rPr>
        <w:t xml:space="preserve">ites. </w:t>
      </w:r>
      <w:r w:rsidRPr="00B56367">
        <w:rPr>
          <w:i/>
          <w:iCs/>
          <w:sz w:val="22"/>
          <w:szCs w:val="20"/>
          <w:lang w:val="en-ID"/>
        </w:rPr>
        <w:t>Madani Journal: Science, Technology, and Humanities</w:t>
      </w:r>
      <w:r w:rsidRPr="00B56367">
        <w:rPr>
          <w:sz w:val="22"/>
          <w:szCs w:val="20"/>
          <w:lang w:val="en-ID"/>
        </w:rPr>
        <w:t xml:space="preserve">, </w:t>
      </w:r>
      <w:r w:rsidRPr="00B56367">
        <w:rPr>
          <w:i/>
          <w:iCs/>
          <w:sz w:val="22"/>
          <w:szCs w:val="20"/>
          <w:lang w:val="en-ID"/>
        </w:rPr>
        <w:t>3</w:t>
      </w:r>
      <w:r w:rsidRPr="00B56367">
        <w:rPr>
          <w:sz w:val="22"/>
          <w:szCs w:val="20"/>
          <w:lang w:val="en-ID"/>
        </w:rPr>
        <w:t xml:space="preserve">(2), 304-318. </w:t>
      </w:r>
    </w:p>
    <w:p w14:paraId="480F0E01" w14:textId="6665BF25" w:rsidR="002F52D8" w:rsidRPr="00B56367" w:rsidRDefault="002F52D8" w:rsidP="002F52D8">
      <w:pPr>
        <w:tabs>
          <w:tab w:val="left" w:pos="567"/>
          <w:tab w:val="left" w:pos="3780"/>
        </w:tabs>
        <w:spacing w:after="120"/>
        <w:ind w:left="567" w:hanging="567"/>
        <w:jc w:val="both"/>
        <w:rPr>
          <w:sz w:val="22"/>
          <w:szCs w:val="20"/>
          <w:lang w:val="en-ID"/>
        </w:rPr>
      </w:pPr>
      <w:proofErr w:type="spellStart"/>
      <w:r w:rsidRPr="00B56367">
        <w:rPr>
          <w:sz w:val="22"/>
          <w:szCs w:val="20"/>
          <w:lang w:val="en-ID"/>
        </w:rPr>
        <w:t>Sihab</w:t>
      </w:r>
      <w:proofErr w:type="spellEnd"/>
      <w:r w:rsidRPr="00B56367">
        <w:rPr>
          <w:sz w:val="22"/>
          <w:szCs w:val="20"/>
          <w:lang w:val="en-ID"/>
        </w:rPr>
        <w:t xml:space="preserve">, S. A., </w:t>
      </w:r>
      <w:proofErr w:type="spellStart"/>
      <w:r w:rsidRPr="00B56367">
        <w:rPr>
          <w:sz w:val="22"/>
          <w:szCs w:val="20"/>
          <w:lang w:val="en-ID"/>
        </w:rPr>
        <w:t>Tesniyadi</w:t>
      </w:r>
      <w:proofErr w:type="spellEnd"/>
      <w:r w:rsidRPr="00B56367">
        <w:rPr>
          <w:sz w:val="22"/>
          <w:szCs w:val="20"/>
          <w:lang w:val="en-ID"/>
        </w:rPr>
        <w:t xml:space="preserve">, D., &amp; Setiawan, R. (2023). The existence of </w:t>
      </w:r>
      <w:r w:rsidR="003F2A64">
        <w:rPr>
          <w:sz w:val="22"/>
          <w:szCs w:val="20"/>
          <w:lang w:val="en-ID"/>
        </w:rPr>
        <w:t>o</w:t>
      </w:r>
      <w:r w:rsidRPr="00B56367">
        <w:rPr>
          <w:sz w:val="22"/>
          <w:szCs w:val="20"/>
          <w:lang w:val="en-ID"/>
        </w:rPr>
        <w:t xml:space="preserve">nline </w:t>
      </w:r>
      <w:r w:rsidR="003F2A64">
        <w:rPr>
          <w:sz w:val="22"/>
          <w:szCs w:val="20"/>
          <w:lang w:val="en-ID"/>
        </w:rPr>
        <w:t>s</w:t>
      </w:r>
      <w:r w:rsidRPr="00B56367">
        <w:rPr>
          <w:sz w:val="22"/>
          <w:szCs w:val="20"/>
          <w:lang w:val="en-ID"/>
        </w:rPr>
        <w:t xml:space="preserve">hops on </w:t>
      </w:r>
      <w:r w:rsidR="003F2A64">
        <w:rPr>
          <w:sz w:val="22"/>
          <w:szCs w:val="20"/>
          <w:lang w:val="en-ID"/>
        </w:rPr>
        <w:t>c</w:t>
      </w:r>
      <w:r w:rsidRPr="00B56367">
        <w:rPr>
          <w:sz w:val="22"/>
          <w:szCs w:val="20"/>
          <w:lang w:val="en-ID"/>
        </w:rPr>
        <w:t xml:space="preserve">onsumptive </w:t>
      </w:r>
      <w:proofErr w:type="spellStart"/>
      <w:r w:rsidR="003F2A64">
        <w:rPr>
          <w:sz w:val="22"/>
          <w:szCs w:val="20"/>
          <w:lang w:val="en-ID"/>
        </w:rPr>
        <w:t>b</w:t>
      </w:r>
      <w:r w:rsidRPr="00B56367">
        <w:rPr>
          <w:sz w:val="22"/>
          <w:szCs w:val="20"/>
          <w:lang w:val="en-ID"/>
        </w:rPr>
        <w:t>ehavior</w:t>
      </w:r>
      <w:proofErr w:type="spellEnd"/>
      <w:r w:rsidRPr="00B56367">
        <w:rPr>
          <w:sz w:val="22"/>
          <w:szCs w:val="20"/>
          <w:lang w:val="en-ID"/>
        </w:rPr>
        <w:t xml:space="preserve"> </w:t>
      </w:r>
      <w:r w:rsidR="003F2A64">
        <w:rPr>
          <w:sz w:val="22"/>
          <w:szCs w:val="20"/>
          <w:lang w:val="en-ID"/>
        </w:rPr>
        <w:t>a</w:t>
      </w:r>
      <w:r w:rsidRPr="00B56367">
        <w:rPr>
          <w:sz w:val="22"/>
          <w:szCs w:val="20"/>
          <w:lang w:val="en-ID"/>
        </w:rPr>
        <w:t xml:space="preserve">mong </w:t>
      </w:r>
      <w:proofErr w:type="spellStart"/>
      <w:r w:rsidR="003F2A64">
        <w:rPr>
          <w:sz w:val="22"/>
          <w:szCs w:val="20"/>
          <w:lang w:val="en-ID"/>
        </w:rPr>
        <w:t>u</w:t>
      </w:r>
      <w:r w:rsidRPr="00B56367">
        <w:rPr>
          <w:sz w:val="22"/>
          <w:szCs w:val="20"/>
          <w:lang w:val="en-ID"/>
        </w:rPr>
        <w:t>ntirta</w:t>
      </w:r>
      <w:proofErr w:type="spellEnd"/>
      <w:r w:rsidRPr="00B56367">
        <w:rPr>
          <w:sz w:val="22"/>
          <w:szCs w:val="20"/>
          <w:lang w:val="en-ID"/>
        </w:rPr>
        <w:t xml:space="preserve"> </w:t>
      </w:r>
      <w:r w:rsidR="003F2A64">
        <w:rPr>
          <w:sz w:val="22"/>
          <w:szCs w:val="20"/>
          <w:lang w:val="en-ID"/>
        </w:rPr>
        <w:t>s</w:t>
      </w:r>
      <w:r w:rsidRPr="00B56367">
        <w:rPr>
          <w:sz w:val="22"/>
          <w:szCs w:val="20"/>
          <w:lang w:val="en-ID"/>
        </w:rPr>
        <w:t xml:space="preserve">ociology </w:t>
      </w:r>
      <w:proofErr w:type="gramStart"/>
      <w:r w:rsidR="003F2A64">
        <w:rPr>
          <w:sz w:val="22"/>
          <w:szCs w:val="20"/>
          <w:lang w:val="en-ID"/>
        </w:rPr>
        <w:t>s</w:t>
      </w:r>
      <w:r w:rsidRPr="00B56367">
        <w:rPr>
          <w:sz w:val="22"/>
          <w:szCs w:val="20"/>
          <w:lang w:val="en-ID"/>
        </w:rPr>
        <w:t>tudents</w:t>
      </w:r>
      <w:proofErr w:type="gramEnd"/>
      <w:r w:rsidRPr="00B56367">
        <w:rPr>
          <w:sz w:val="22"/>
          <w:szCs w:val="20"/>
          <w:lang w:val="en-ID"/>
        </w:rPr>
        <w:t xml:space="preserve"> </w:t>
      </w:r>
      <w:r w:rsidR="003F2A64">
        <w:rPr>
          <w:sz w:val="22"/>
          <w:szCs w:val="20"/>
          <w:lang w:val="en-ID"/>
        </w:rPr>
        <w:t>cl</w:t>
      </w:r>
      <w:r w:rsidRPr="00B56367">
        <w:rPr>
          <w:sz w:val="22"/>
          <w:szCs w:val="20"/>
          <w:lang w:val="en-ID"/>
        </w:rPr>
        <w:t xml:space="preserve">ass of 2020. </w:t>
      </w:r>
      <w:r w:rsidRPr="00B56367">
        <w:rPr>
          <w:i/>
          <w:iCs/>
          <w:sz w:val="22"/>
          <w:szCs w:val="20"/>
          <w:lang w:val="en-ID"/>
        </w:rPr>
        <w:t>Scientific Journal of Wahana Pendidikan</w:t>
      </w:r>
      <w:r w:rsidRPr="00B56367">
        <w:rPr>
          <w:sz w:val="22"/>
          <w:szCs w:val="20"/>
          <w:lang w:val="en-ID"/>
        </w:rPr>
        <w:t xml:space="preserve">, </w:t>
      </w:r>
      <w:r w:rsidRPr="00B56367">
        <w:rPr>
          <w:i/>
          <w:iCs/>
          <w:sz w:val="22"/>
          <w:szCs w:val="20"/>
          <w:lang w:val="en-ID"/>
        </w:rPr>
        <w:t>9</w:t>
      </w:r>
      <w:r w:rsidRPr="00B56367">
        <w:rPr>
          <w:sz w:val="22"/>
          <w:szCs w:val="20"/>
          <w:lang w:val="en-ID"/>
        </w:rPr>
        <w:t>(12), 490-504.</w:t>
      </w:r>
    </w:p>
    <w:p w14:paraId="0499292A" w14:textId="175C2F64" w:rsidR="002F52D8" w:rsidRPr="00B56367" w:rsidRDefault="002F52D8" w:rsidP="002F52D8">
      <w:pPr>
        <w:tabs>
          <w:tab w:val="left" w:pos="567"/>
          <w:tab w:val="left" w:pos="3780"/>
        </w:tabs>
        <w:spacing w:after="120"/>
        <w:ind w:left="567" w:hanging="567"/>
        <w:jc w:val="both"/>
        <w:rPr>
          <w:sz w:val="22"/>
          <w:szCs w:val="20"/>
          <w:lang w:val="en-ID"/>
        </w:rPr>
      </w:pPr>
      <w:proofErr w:type="spellStart"/>
      <w:r w:rsidRPr="00B56367">
        <w:rPr>
          <w:sz w:val="22"/>
          <w:szCs w:val="20"/>
          <w:lang w:val="en-ID"/>
        </w:rPr>
        <w:t>Supatminingsih</w:t>
      </w:r>
      <w:proofErr w:type="spellEnd"/>
      <w:r w:rsidRPr="00B56367">
        <w:rPr>
          <w:sz w:val="22"/>
          <w:szCs w:val="20"/>
          <w:lang w:val="en-ID"/>
        </w:rPr>
        <w:t xml:space="preserve">, T., </w:t>
      </w:r>
      <w:proofErr w:type="spellStart"/>
      <w:r w:rsidRPr="00B56367">
        <w:rPr>
          <w:sz w:val="22"/>
          <w:szCs w:val="20"/>
          <w:lang w:val="en-ID"/>
        </w:rPr>
        <w:t>Anggraeni</w:t>
      </w:r>
      <w:proofErr w:type="spellEnd"/>
      <w:r w:rsidRPr="00B56367">
        <w:rPr>
          <w:sz w:val="22"/>
          <w:szCs w:val="20"/>
          <w:lang w:val="en-ID"/>
        </w:rPr>
        <w:t xml:space="preserve">, F., &amp; Hasanah, S. (2023). Islamic </w:t>
      </w:r>
      <w:r w:rsidR="003F2A64">
        <w:rPr>
          <w:sz w:val="22"/>
          <w:szCs w:val="20"/>
          <w:lang w:val="en-ID"/>
        </w:rPr>
        <w:t>e</w:t>
      </w:r>
      <w:r w:rsidRPr="00B56367">
        <w:rPr>
          <w:sz w:val="22"/>
          <w:szCs w:val="20"/>
          <w:lang w:val="en-ID"/>
        </w:rPr>
        <w:t xml:space="preserve">conomic </w:t>
      </w:r>
      <w:r w:rsidR="003F2A64">
        <w:rPr>
          <w:sz w:val="22"/>
          <w:szCs w:val="20"/>
          <w:lang w:val="en-ID"/>
        </w:rPr>
        <w:t>v</w:t>
      </w:r>
      <w:r w:rsidRPr="00B56367">
        <w:rPr>
          <w:sz w:val="22"/>
          <w:szCs w:val="20"/>
          <w:lang w:val="en-ID"/>
        </w:rPr>
        <w:t xml:space="preserve">iews on the </w:t>
      </w:r>
      <w:r w:rsidR="003F2A64">
        <w:rPr>
          <w:sz w:val="22"/>
          <w:szCs w:val="20"/>
          <w:lang w:val="en-ID"/>
        </w:rPr>
        <w:t>d</w:t>
      </w:r>
      <w:r w:rsidRPr="00B56367">
        <w:rPr>
          <w:sz w:val="22"/>
          <w:szCs w:val="20"/>
          <w:lang w:val="en-ID"/>
        </w:rPr>
        <w:t xml:space="preserve">evelopment of </w:t>
      </w:r>
      <w:proofErr w:type="spellStart"/>
      <w:r w:rsidR="003F2A64">
        <w:rPr>
          <w:sz w:val="22"/>
          <w:szCs w:val="20"/>
          <w:lang w:val="en-ID"/>
        </w:rPr>
        <w:t>p</w:t>
      </w:r>
      <w:r w:rsidRPr="00B56367">
        <w:rPr>
          <w:sz w:val="22"/>
          <w:szCs w:val="20"/>
          <w:lang w:val="en-ID"/>
        </w:rPr>
        <w:t>aylater</w:t>
      </w:r>
      <w:proofErr w:type="spellEnd"/>
      <w:r w:rsidRPr="00B56367">
        <w:rPr>
          <w:sz w:val="22"/>
          <w:szCs w:val="20"/>
          <w:lang w:val="en-ID"/>
        </w:rPr>
        <w:t>-</w:t>
      </w:r>
      <w:r w:rsidR="003F2A64">
        <w:rPr>
          <w:sz w:val="22"/>
          <w:szCs w:val="20"/>
          <w:lang w:val="en-ID"/>
        </w:rPr>
        <w:t>b</w:t>
      </w:r>
      <w:r w:rsidRPr="00B56367">
        <w:rPr>
          <w:sz w:val="22"/>
          <w:szCs w:val="20"/>
          <w:lang w:val="en-ID"/>
        </w:rPr>
        <w:t xml:space="preserve">ased </w:t>
      </w:r>
      <w:r w:rsidR="003F2A64">
        <w:rPr>
          <w:sz w:val="22"/>
          <w:szCs w:val="20"/>
          <w:lang w:val="en-ID"/>
        </w:rPr>
        <w:t>t</w:t>
      </w:r>
      <w:r w:rsidRPr="00B56367">
        <w:rPr>
          <w:sz w:val="22"/>
          <w:szCs w:val="20"/>
          <w:lang w:val="en-ID"/>
        </w:rPr>
        <w:t xml:space="preserve">echnology </w:t>
      </w:r>
      <w:r w:rsidR="003F2A64">
        <w:rPr>
          <w:sz w:val="22"/>
          <w:szCs w:val="20"/>
          <w:lang w:val="en-ID"/>
        </w:rPr>
        <w:t>f</w:t>
      </w:r>
      <w:r w:rsidRPr="00B56367">
        <w:rPr>
          <w:sz w:val="22"/>
          <w:szCs w:val="20"/>
          <w:lang w:val="en-ID"/>
        </w:rPr>
        <w:t xml:space="preserve">inancial </w:t>
      </w:r>
      <w:r w:rsidR="003F2A64">
        <w:rPr>
          <w:sz w:val="22"/>
          <w:szCs w:val="20"/>
          <w:lang w:val="en-ID"/>
        </w:rPr>
        <w:t>s</w:t>
      </w:r>
      <w:r w:rsidRPr="00B56367">
        <w:rPr>
          <w:sz w:val="22"/>
          <w:szCs w:val="20"/>
          <w:lang w:val="en-ID"/>
        </w:rPr>
        <w:t>ystems (</w:t>
      </w:r>
      <w:r w:rsidR="003F2A64">
        <w:rPr>
          <w:sz w:val="22"/>
          <w:szCs w:val="20"/>
          <w:lang w:val="en-ID"/>
        </w:rPr>
        <w:t>c</w:t>
      </w:r>
      <w:r w:rsidRPr="00B56367">
        <w:rPr>
          <w:sz w:val="22"/>
          <w:szCs w:val="20"/>
          <w:lang w:val="en-ID"/>
        </w:rPr>
        <w:t xml:space="preserve">ase </w:t>
      </w:r>
      <w:r w:rsidR="003F2A64">
        <w:rPr>
          <w:sz w:val="22"/>
          <w:szCs w:val="20"/>
          <w:lang w:val="en-ID"/>
        </w:rPr>
        <w:t>s</w:t>
      </w:r>
      <w:r w:rsidRPr="00B56367">
        <w:rPr>
          <w:sz w:val="22"/>
          <w:szCs w:val="20"/>
          <w:lang w:val="en-ID"/>
        </w:rPr>
        <w:t xml:space="preserve">tudy of </w:t>
      </w:r>
      <w:proofErr w:type="spellStart"/>
      <w:r w:rsidR="003F2A64">
        <w:rPr>
          <w:sz w:val="22"/>
          <w:szCs w:val="20"/>
          <w:lang w:val="en-ID"/>
        </w:rPr>
        <w:t>ja</w:t>
      </w:r>
      <w:r w:rsidRPr="00B56367">
        <w:rPr>
          <w:sz w:val="22"/>
          <w:szCs w:val="20"/>
          <w:lang w:val="en-ID"/>
        </w:rPr>
        <w:t>karta</w:t>
      </w:r>
      <w:proofErr w:type="spellEnd"/>
      <w:r w:rsidRPr="00B56367">
        <w:rPr>
          <w:sz w:val="22"/>
          <w:szCs w:val="20"/>
          <w:lang w:val="en-ID"/>
        </w:rPr>
        <w:t xml:space="preserve"> </w:t>
      </w:r>
      <w:r w:rsidR="003F2A64">
        <w:rPr>
          <w:sz w:val="22"/>
          <w:szCs w:val="20"/>
          <w:lang w:val="en-ID"/>
        </w:rPr>
        <w:t>s</w:t>
      </w:r>
      <w:r w:rsidRPr="00B56367">
        <w:rPr>
          <w:sz w:val="22"/>
          <w:szCs w:val="20"/>
          <w:lang w:val="en-ID"/>
        </w:rPr>
        <w:t xml:space="preserve">tate </w:t>
      </w:r>
      <w:r w:rsidR="003F2A64">
        <w:rPr>
          <w:sz w:val="22"/>
          <w:szCs w:val="20"/>
          <w:lang w:val="en-ID"/>
        </w:rPr>
        <w:t>u</w:t>
      </w:r>
      <w:r w:rsidRPr="00B56367">
        <w:rPr>
          <w:sz w:val="22"/>
          <w:szCs w:val="20"/>
          <w:lang w:val="en-ID"/>
        </w:rPr>
        <w:t xml:space="preserve">niversity </w:t>
      </w:r>
      <w:r w:rsidR="003F2A64">
        <w:rPr>
          <w:sz w:val="22"/>
          <w:szCs w:val="20"/>
          <w:lang w:val="en-ID"/>
        </w:rPr>
        <w:t>s</w:t>
      </w:r>
      <w:r w:rsidRPr="00B56367">
        <w:rPr>
          <w:sz w:val="22"/>
          <w:szCs w:val="20"/>
          <w:lang w:val="en-ID"/>
        </w:rPr>
        <w:t xml:space="preserve">tudents). </w:t>
      </w:r>
      <w:r w:rsidRPr="00B56367">
        <w:rPr>
          <w:i/>
          <w:iCs/>
          <w:sz w:val="22"/>
          <w:szCs w:val="20"/>
          <w:lang w:val="en-ID"/>
        </w:rPr>
        <w:t>JUMABI:</w:t>
      </w:r>
      <w:r w:rsidRPr="00B56367">
        <w:rPr>
          <w:sz w:val="22"/>
          <w:szCs w:val="20"/>
          <w:lang w:val="en-ID"/>
        </w:rPr>
        <w:t xml:space="preserve"> </w:t>
      </w:r>
      <w:r w:rsidRPr="00B56367">
        <w:rPr>
          <w:i/>
          <w:iCs/>
          <w:sz w:val="22"/>
          <w:szCs w:val="20"/>
          <w:lang w:val="en-ID"/>
        </w:rPr>
        <w:t>Journal of Management, Accounting and Business</w:t>
      </w:r>
      <w:r w:rsidRPr="00B56367">
        <w:rPr>
          <w:sz w:val="22"/>
          <w:szCs w:val="20"/>
          <w:lang w:val="en-ID"/>
        </w:rPr>
        <w:t xml:space="preserve">, </w:t>
      </w:r>
      <w:r w:rsidRPr="00B56367">
        <w:rPr>
          <w:i/>
          <w:iCs/>
          <w:sz w:val="22"/>
          <w:szCs w:val="20"/>
          <w:lang w:val="en-ID"/>
        </w:rPr>
        <w:t>1</w:t>
      </w:r>
      <w:r w:rsidRPr="00B56367">
        <w:rPr>
          <w:sz w:val="22"/>
          <w:szCs w:val="20"/>
          <w:lang w:val="en-ID"/>
        </w:rPr>
        <w:t xml:space="preserve">(1), 30-44. </w:t>
      </w:r>
    </w:p>
    <w:p w14:paraId="44633AF1" w14:textId="581778BA" w:rsidR="002F52D8" w:rsidRPr="00B56367" w:rsidRDefault="002F52D8" w:rsidP="002F52D8">
      <w:pPr>
        <w:tabs>
          <w:tab w:val="left" w:pos="567"/>
          <w:tab w:val="left" w:pos="3780"/>
        </w:tabs>
        <w:spacing w:after="120"/>
        <w:ind w:left="567" w:hanging="567"/>
        <w:jc w:val="both"/>
        <w:rPr>
          <w:sz w:val="22"/>
          <w:szCs w:val="20"/>
          <w:lang w:val="en-ID"/>
        </w:rPr>
      </w:pPr>
      <w:r w:rsidRPr="00B56367">
        <w:rPr>
          <w:sz w:val="22"/>
          <w:szCs w:val="20"/>
          <w:lang w:val="en-ID"/>
        </w:rPr>
        <w:t xml:space="preserve">Susanto, P. A., &amp; Savira, S. I. (2021). The </w:t>
      </w:r>
      <w:r w:rsidR="003F2A64">
        <w:rPr>
          <w:sz w:val="22"/>
          <w:szCs w:val="20"/>
          <w:lang w:val="en-ID"/>
        </w:rPr>
        <w:t>re</w:t>
      </w:r>
      <w:r w:rsidRPr="00B56367">
        <w:rPr>
          <w:sz w:val="22"/>
          <w:szCs w:val="20"/>
          <w:lang w:val="en-ID"/>
        </w:rPr>
        <w:t xml:space="preserve">lationship </w:t>
      </w:r>
      <w:r w:rsidR="003F2A64">
        <w:rPr>
          <w:sz w:val="22"/>
          <w:szCs w:val="20"/>
          <w:lang w:val="en-ID"/>
        </w:rPr>
        <w:t>b</w:t>
      </w:r>
      <w:r w:rsidRPr="00B56367">
        <w:rPr>
          <w:sz w:val="22"/>
          <w:szCs w:val="20"/>
          <w:lang w:val="en-ID"/>
        </w:rPr>
        <w:t xml:space="preserve">etween </w:t>
      </w:r>
      <w:r w:rsidR="003F2A64">
        <w:rPr>
          <w:sz w:val="22"/>
          <w:szCs w:val="20"/>
          <w:lang w:val="en-ID"/>
        </w:rPr>
        <w:t>c</w:t>
      </w:r>
      <w:r w:rsidRPr="00B56367">
        <w:rPr>
          <w:sz w:val="22"/>
          <w:szCs w:val="20"/>
          <w:lang w:val="en-ID"/>
        </w:rPr>
        <w:t xml:space="preserve">onformity and </w:t>
      </w:r>
      <w:r w:rsidR="003F2A64">
        <w:rPr>
          <w:sz w:val="22"/>
          <w:szCs w:val="20"/>
          <w:lang w:val="en-ID"/>
        </w:rPr>
        <w:t>c</w:t>
      </w:r>
      <w:r w:rsidRPr="00B56367">
        <w:rPr>
          <w:sz w:val="22"/>
          <w:szCs w:val="20"/>
          <w:lang w:val="en-ID"/>
        </w:rPr>
        <w:t xml:space="preserve">onsumptive </w:t>
      </w:r>
      <w:proofErr w:type="spellStart"/>
      <w:r w:rsidR="003F2A64">
        <w:rPr>
          <w:sz w:val="22"/>
          <w:szCs w:val="20"/>
          <w:lang w:val="en-ID"/>
        </w:rPr>
        <w:t>b</w:t>
      </w:r>
      <w:r w:rsidRPr="00B56367">
        <w:rPr>
          <w:sz w:val="22"/>
          <w:szCs w:val="20"/>
          <w:lang w:val="en-ID"/>
        </w:rPr>
        <w:t>ehavior</w:t>
      </w:r>
      <w:proofErr w:type="spellEnd"/>
      <w:r w:rsidRPr="00B56367">
        <w:rPr>
          <w:sz w:val="22"/>
          <w:szCs w:val="20"/>
          <w:lang w:val="en-ID"/>
        </w:rPr>
        <w:t xml:space="preserve"> of </w:t>
      </w:r>
      <w:r w:rsidR="003F2A64">
        <w:rPr>
          <w:sz w:val="22"/>
          <w:szCs w:val="20"/>
          <w:lang w:val="en-ID"/>
        </w:rPr>
        <w:t>e</w:t>
      </w:r>
      <w:r w:rsidRPr="00B56367">
        <w:rPr>
          <w:sz w:val="22"/>
          <w:szCs w:val="20"/>
          <w:lang w:val="en-ID"/>
        </w:rPr>
        <w:t>-</w:t>
      </w:r>
      <w:r w:rsidR="003F2A64">
        <w:rPr>
          <w:sz w:val="22"/>
          <w:szCs w:val="20"/>
          <w:lang w:val="en-ID"/>
        </w:rPr>
        <w:t>c</w:t>
      </w:r>
      <w:r w:rsidRPr="00B56367">
        <w:rPr>
          <w:sz w:val="22"/>
          <w:szCs w:val="20"/>
          <w:lang w:val="en-ID"/>
        </w:rPr>
        <w:t xml:space="preserve">ommerce </w:t>
      </w:r>
      <w:r w:rsidR="003F2A64">
        <w:rPr>
          <w:sz w:val="22"/>
          <w:szCs w:val="20"/>
          <w:lang w:val="en-ID"/>
        </w:rPr>
        <w:t>m</w:t>
      </w:r>
      <w:r w:rsidRPr="00B56367">
        <w:rPr>
          <w:sz w:val="22"/>
          <w:szCs w:val="20"/>
          <w:lang w:val="en-ID"/>
        </w:rPr>
        <w:t xml:space="preserve">arketplace </w:t>
      </w:r>
      <w:r w:rsidR="003F2A64">
        <w:rPr>
          <w:sz w:val="22"/>
          <w:szCs w:val="20"/>
          <w:lang w:val="en-ID"/>
        </w:rPr>
        <w:t>u</w:t>
      </w:r>
      <w:r w:rsidRPr="00B56367">
        <w:rPr>
          <w:sz w:val="22"/>
          <w:szCs w:val="20"/>
          <w:lang w:val="en-ID"/>
        </w:rPr>
        <w:t xml:space="preserve">sers. </w:t>
      </w:r>
      <w:r w:rsidRPr="00B56367">
        <w:rPr>
          <w:i/>
          <w:iCs/>
          <w:sz w:val="22"/>
          <w:szCs w:val="20"/>
          <w:lang w:val="en-ID"/>
        </w:rPr>
        <w:t>Journal of Psychology Research</w:t>
      </w:r>
      <w:r w:rsidRPr="00B56367">
        <w:rPr>
          <w:sz w:val="22"/>
          <w:szCs w:val="20"/>
          <w:lang w:val="en-ID"/>
        </w:rPr>
        <w:t xml:space="preserve">, </w:t>
      </w:r>
      <w:r w:rsidRPr="00B56367">
        <w:rPr>
          <w:i/>
          <w:iCs/>
          <w:sz w:val="22"/>
          <w:szCs w:val="20"/>
          <w:lang w:val="en-ID"/>
        </w:rPr>
        <w:t>8</w:t>
      </w:r>
      <w:r w:rsidRPr="00B56367">
        <w:rPr>
          <w:sz w:val="22"/>
          <w:szCs w:val="20"/>
          <w:lang w:val="en-ID"/>
        </w:rPr>
        <w:t>(9), 132-141.</w:t>
      </w:r>
    </w:p>
    <w:p w14:paraId="2DD8F9F5" w14:textId="2DEF4D73" w:rsidR="002F52D8" w:rsidRPr="00B56367" w:rsidRDefault="002F52D8" w:rsidP="002F52D8">
      <w:pPr>
        <w:tabs>
          <w:tab w:val="left" w:pos="567"/>
          <w:tab w:val="left" w:pos="3780"/>
        </w:tabs>
        <w:spacing w:after="120"/>
        <w:ind w:left="567" w:hanging="567"/>
        <w:jc w:val="both"/>
        <w:rPr>
          <w:sz w:val="22"/>
          <w:szCs w:val="20"/>
          <w:lang w:val="en-ID"/>
        </w:rPr>
      </w:pPr>
      <w:proofErr w:type="spellStart"/>
      <w:r w:rsidRPr="00B56367">
        <w:rPr>
          <w:sz w:val="22"/>
          <w:szCs w:val="20"/>
          <w:lang w:val="en-ID"/>
        </w:rPr>
        <w:t>Tarwiyanti</w:t>
      </w:r>
      <w:proofErr w:type="spellEnd"/>
      <w:r w:rsidRPr="00B56367">
        <w:rPr>
          <w:sz w:val="22"/>
          <w:szCs w:val="20"/>
          <w:lang w:val="en-ID"/>
        </w:rPr>
        <w:t xml:space="preserve">, E. A. (2018). </w:t>
      </w:r>
      <w:r w:rsidRPr="003F2A64">
        <w:rPr>
          <w:sz w:val="22"/>
          <w:szCs w:val="20"/>
          <w:lang w:val="en-ID"/>
        </w:rPr>
        <w:t xml:space="preserve">The </w:t>
      </w:r>
      <w:r w:rsidR="003F2A64">
        <w:rPr>
          <w:sz w:val="22"/>
          <w:szCs w:val="20"/>
          <w:lang w:val="en-ID"/>
        </w:rPr>
        <w:t>e</w:t>
      </w:r>
      <w:r w:rsidRPr="003F2A64">
        <w:rPr>
          <w:sz w:val="22"/>
          <w:szCs w:val="20"/>
          <w:lang w:val="en-ID"/>
        </w:rPr>
        <w:t xml:space="preserve">ffect of </w:t>
      </w:r>
      <w:r w:rsidR="003F2A64">
        <w:rPr>
          <w:sz w:val="22"/>
          <w:szCs w:val="20"/>
          <w:lang w:val="en-ID"/>
        </w:rPr>
        <w:t>t</w:t>
      </w:r>
      <w:r w:rsidRPr="003F2A64">
        <w:rPr>
          <w:sz w:val="22"/>
          <w:szCs w:val="20"/>
          <w:lang w:val="en-ID"/>
        </w:rPr>
        <w:t xml:space="preserve">rust in </w:t>
      </w:r>
      <w:r w:rsidR="003F2A64">
        <w:rPr>
          <w:sz w:val="22"/>
          <w:szCs w:val="20"/>
          <w:lang w:val="en-ID"/>
        </w:rPr>
        <w:t>o</w:t>
      </w:r>
      <w:r w:rsidRPr="003F2A64">
        <w:rPr>
          <w:sz w:val="22"/>
          <w:szCs w:val="20"/>
          <w:lang w:val="en-ID"/>
        </w:rPr>
        <w:t xml:space="preserve">nline </w:t>
      </w:r>
      <w:r w:rsidR="003F2A64">
        <w:rPr>
          <w:sz w:val="22"/>
          <w:szCs w:val="20"/>
          <w:lang w:val="en-ID"/>
        </w:rPr>
        <w:t>s</w:t>
      </w:r>
      <w:r w:rsidRPr="003F2A64">
        <w:rPr>
          <w:sz w:val="22"/>
          <w:szCs w:val="20"/>
          <w:lang w:val="en-ID"/>
        </w:rPr>
        <w:t>tores (</w:t>
      </w:r>
      <w:proofErr w:type="spellStart"/>
      <w:r w:rsidR="003F2A64">
        <w:rPr>
          <w:sz w:val="22"/>
          <w:szCs w:val="20"/>
          <w:lang w:val="en-ID"/>
        </w:rPr>
        <w:t>o</w:t>
      </w:r>
      <w:r w:rsidRPr="003F2A64">
        <w:rPr>
          <w:sz w:val="22"/>
          <w:szCs w:val="20"/>
          <w:lang w:val="en-ID"/>
        </w:rPr>
        <w:t>nlineshop</w:t>
      </w:r>
      <w:proofErr w:type="spellEnd"/>
      <w:r w:rsidRPr="003F2A64">
        <w:rPr>
          <w:sz w:val="22"/>
          <w:szCs w:val="20"/>
          <w:lang w:val="en-ID"/>
        </w:rPr>
        <w:t xml:space="preserve">) on </w:t>
      </w:r>
      <w:r w:rsidR="003F2A64">
        <w:rPr>
          <w:sz w:val="22"/>
          <w:szCs w:val="20"/>
          <w:lang w:val="en-ID"/>
        </w:rPr>
        <w:t>p</w:t>
      </w:r>
      <w:r w:rsidRPr="003F2A64">
        <w:rPr>
          <w:sz w:val="22"/>
          <w:szCs w:val="20"/>
          <w:lang w:val="en-ID"/>
        </w:rPr>
        <w:t xml:space="preserve">roduct </w:t>
      </w:r>
      <w:r w:rsidR="003F2A64">
        <w:rPr>
          <w:sz w:val="22"/>
          <w:szCs w:val="20"/>
          <w:lang w:val="en-ID"/>
        </w:rPr>
        <w:t>p</w:t>
      </w:r>
      <w:r w:rsidRPr="003F2A64">
        <w:rPr>
          <w:sz w:val="22"/>
          <w:szCs w:val="20"/>
          <w:lang w:val="en-ID"/>
        </w:rPr>
        <w:t xml:space="preserve">urchase </w:t>
      </w:r>
      <w:r w:rsidR="003F2A64">
        <w:rPr>
          <w:sz w:val="22"/>
          <w:szCs w:val="20"/>
          <w:lang w:val="en-ID"/>
        </w:rPr>
        <w:t>i</w:t>
      </w:r>
      <w:r w:rsidRPr="003F2A64">
        <w:rPr>
          <w:sz w:val="22"/>
          <w:szCs w:val="20"/>
          <w:lang w:val="en-ID"/>
        </w:rPr>
        <w:t xml:space="preserve">ntention. </w:t>
      </w:r>
      <w:r w:rsidRPr="00B56367">
        <w:rPr>
          <w:i/>
          <w:iCs/>
          <w:sz w:val="22"/>
          <w:szCs w:val="20"/>
          <w:lang w:val="en-ID"/>
        </w:rPr>
        <w:t>University of Muhammadiyah Malang</w:t>
      </w:r>
      <w:r w:rsidRPr="00B56367">
        <w:rPr>
          <w:sz w:val="22"/>
          <w:szCs w:val="20"/>
          <w:lang w:val="en-ID"/>
        </w:rPr>
        <w:t>.</w:t>
      </w:r>
    </w:p>
    <w:p w14:paraId="77F9EDA3" w14:textId="62553E6C" w:rsidR="002F52D8" w:rsidRPr="00B56367" w:rsidRDefault="002F52D8" w:rsidP="002F52D8">
      <w:pPr>
        <w:tabs>
          <w:tab w:val="left" w:pos="567"/>
          <w:tab w:val="left" w:pos="3780"/>
        </w:tabs>
        <w:spacing w:after="120"/>
        <w:ind w:left="567" w:hanging="567"/>
        <w:jc w:val="both"/>
        <w:rPr>
          <w:sz w:val="22"/>
          <w:szCs w:val="20"/>
          <w:lang w:val="en-ID"/>
        </w:rPr>
      </w:pPr>
      <w:proofErr w:type="spellStart"/>
      <w:r w:rsidRPr="00B56367">
        <w:rPr>
          <w:sz w:val="22"/>
          <w:szCs w:val="20"/>
          <w:lang w:val="en-ID"/>
        </w:rPr>
        <w:t>Tirtayasa</w:t>
      </w:r>
      <w:proofErr w:type="spellEnd"/>
      <w:r w:rsidRPr="00B56367">
        <w:rPr>
          <w:sz w:val="22"/>
          <w:szCs w:val="20"/>
          <w:lang w:val="en-ID"/>
        </w:rPr>
        <w:t xml:space="preserve">, S., Lubis, A. P., &amp; Khair, H. (2021). Purchase </w:t>
      </w:r>
      <w:r w:rsidR="003F2A64">
        <w:rPr>
          <w:sz w:val="22"/>
          <w:szCs w:val="20"/>
          <w:lang w:val="en-ID"/>
        </w:rPr>
        <w:t>d</w:t>
      </w:r>
      <w:r w:rsidRPr="00B56367">
        <w:rPr>
          <w:sz w:val="22"/>
          <w:szCs w:val="20"/>
          <w:lang w:val="en-ID"/>
        </w:rPr>
        <w:t xml:space="preserve">ecision: </w:t>
      </w:r>
      <w:r w:rsidR="003F2A64">
        <w:rPr>
          <w:sz w:val="22"/>
          <w:szCs w:val="20"/>
          <w:lang w:val="en-ID"/>
        </w:rPr>
        <w:t>a</w:t>
      </w:r>
      <w:r w:rsidRPr="00B56367">
        <w:rPr>
          <w:sz w:val="22"/>
          <w:szCs w:val="20"/>
          <w:lang w:val="en-ID"/>
        </w:rPr>
        <w:t xml:space="preserve">s a </w:t>
      </w:r>
      <w:r w:rsidR="003F2A64">
        <w:rPr>
          <w:sz w:val="22"/>
          <w:szCs w:val="20"/>
          <w:lang w:val="en-ID"/>
        </w:rPr>
        <w:t>m</w:t>
      </w:r>
      <w:r w:rsidRPr="00B56367">
        <w:rPr>
          <w:sz w:val="22"/>
          <w:szCs w:val="20"/>
          <w:lang w:val="en-ID"/>
        </w:rPr>
        <w:t xml:space="preserve">ediating </w:t>
      </w:r>
      <w:r w:rsidR="003F2A64">
        <w:rPr>
          <w:sz w:val="22"/>
          <w:szCs w:val="20"/>
          <w:lang w:val="en-ID"/>
        </w:rPr>
        <w:t>v</w:t>
      </w:r>
      <w:r w:rsidRPr="00B56367">
        <w:rPr>
          <w:sz w:val="22"/>
          <w:szCs w:val="20"/>
          <w:lang w:val="en-ID"/>
        </w:rPr>
        <w:t xml:space="preserve">ariable of the </w:t>
      </w:r>
      <w:r w:rsidR="003F2A64">
        <w:rPr>
          <w:sz w:val="22"/>
          <w:szCs w:val="20"/>
          <w:lang w:val="en-ID"/>
        </w:rPr>
        <w:t>r</w:t>
      </w:r>
      <w:r w:rsidRPr="00B56367">
        <w:rPr>
          <w:sz w:val="22"/>
          <w:szCs w:val="20"/>
          <w:lang w:val="en-ID"/>
        </w:rPr>
        <w:t xml:space="preserve">elationship between </w:t>
      </w:r>
      <w:r w:rsidR="003F2A64">
        <w:rPr>
          <w:sz w:val="22"/>
          <w:szCs w:val="20"/>
          <w:lang w:val="en-ID"/>
        </w:rPr>
        <w:t>p</w:t>
      </w:r>
      <w:r w:rsidRPr="00B56367">
        <w:rPr>
          <w:sz w:val="22"/>
          <w:szCs w:val="20"/>
          <w:lang w:val="en-ID"/>
        </w:rPr>
        <w:t xml:space="preserve">roduct </w:t>
      </w:r>
      <w:r w:rsidR="003F2A64">
        <w:rPr>
          <w:sz w:val="22"/>
          <w:szCs w:val="20"/>
          <w:lang w:val="en-ID"/>
        </w:rPr>
        <w:t>q</w:t>
      </w:r>
      <w:r w:rsidRPr="00B56367">
        <w:rPr>
          <w:sz w:val="22"/>
          <w:szCs w:val="20"/>
          <w:lang w:val="en-ID"/>
        </w:rPr>
        <w:t xml:space="preserve">uality and </w:t>
      </w:r>
      <w:r w:rsidR="003F2A64">
        <w:rPr>
          <w:sz w:val="22"/>
          <w:szCs w:val="20"/>
          <w:lang w:val="en-ID"/>
        </w:rPr>
        <w:t>t</w:t>
      </w:r>
      <w:r w:rsidRPr="00B56367">
        <w:rPr>
          <w:sz w:val="22"/>
          <w:szCs w:val="20"/>
          <w:lang w:val="en-ID"/>
        </w:rPr>
        <w:t xml:space="preserve">rust on </w:t>
      </w:r>
      <w:r w:rsidR="003F2A64">
        <w:rPr>
          <w:sz w:val="22"/>
          <w:szCs w:val="20"/>
          <w:lang w:val="en-ID"/>
        </w:rPr>
        <w:t>c</w:t>
      </w:r>
      <w:r w:rsidRPr="00B56367">
        <w:rPr>
          <w:sz w:val="22"/>
          <w:szCs w:val="20"/>
          <w:lang w:val="en-ID"/>
        </w:rPr>
        <w:t xml:space="preserve">onsumer </w:t>
      </w:r>
      <w:r w:rsidR="003F2A64">
        <w:rPr>
          <w:sz w:val="22"/>
          <w:szCs w:val="20"/>
          <w:lang w:val="en-ID"/>
        </w:rPr>
        <w:t>s</w:t>
      </w:r>
      <w:r w:rsidRPr="00B56367">
        <w:rPr>
          <w:sz w:val="22"/>
          <w:szCs w:val="20"/>
          <w:lang w:val="en-ID"/>
        </w:rPr>
        <w:t xml:space="preserve">atisfaction. </w:t>
      </w:r>
      <w:r w:rsidRPr="00B56367">
        <w:rPr>
          <w:i/>
          <w:iCs/>
          <w:sz w:val="22"/>
          <w:szCs w:val="20"/>
          <w:lang w:val="en-ID"/>
        </w:rPr>
        <w:t>Journal of Business and Management Inspiration</w:t>
      </w:r>
      <w:r w:rsidRPr="00B56367">
        <w:rPr>
          <w:sz w:val="22"/>
          <w:szCs w:val="20"/>
          <w:lang w:val="en-ID"/>
        </w:rPr>
        <w:t xml:space="preserve">, </w:t>
      </w:r>
      <w:r w:rsidRPr="00B56367">
        <w:rPr>
          <w:i/>
          <w:iCs/>
          <w:sz w:val="22"/>
          <w:szCs w:val="20"/>
          <w:lang w:val="en-ID"/>
        </w:rPr>
        <w:t>5</w:t>
      </w:r>
      <w:r w:rsidRPr="00B56367">
        <w:rPr>
          <w:sz w:val="22"/>
          <w:szCs w:val="20"/>
          <w:lang w:val="en-ID"/>
        </w:rPr>
        <w:t xml:space="preserve">(1), 67. </w:t>
      </w:r>
    </w:p>
    <w:p w14:paraId="4A1E8AEA" w14:textId="1C5743E6" w:rsidR="002F52D8" w:rsidRPr="00B56367" w:rsidRDefault="002F52D8" w:rsidP="002F52D8">
      <w:pPr>
        <w:tabs>
          <w:tab w:val="left" w:pos="567"/>
          <w:tab w:val="left" w:pos="3780"/>
        </w:tabs>
        <w:spacing w:after="120"/>
        <w:ind w:left="567" w:hanging="567"/>
        <w:jc w:val="both"/>
        <w:rPr>
          <w:sz w:val="22"/>
          <w:szCs w:val="20"/>
          <w:lang w:val="en-ID"/>
        </w:rPr>
      </w:pPr>
      <w:proofErr w:type="spellStart"/>
      <w:r w:rsidRPr="00B56367">
        <w:rPr>
          <w:sz w:val="22"/>
          <w:szCs w:val="20"/>
          <w:lang w:val="en-ID"/>
        </w:rPr>
        <w:t>Ulayya</w:t>
      </w:r>
      <w:proofErr w:type="spellEnd"/>
      <w:r w:rsidRPr="00B56367">
        <w:rPr>
          <w:sz w:val="22"/>
          <w:szCs w:val="20"/>
          <w:lang w:val="en-ID"/>
        </w:rPr>
        <w:t xml:space="preserve">, S., &amp; </w:t>
      </w:r>
      <w:proofErr w:type="spellStart"/>
      <w:r w:rsidRPr="00B56367">
        <w:rPr>
          <w:sz w:val="22"/>
          <w:szCs w:val="20"/>
          <w:lang w:val="en-ID"/>
        </w:rPr>
        <w:t>Mujiasih</w:t>
      </w:r>
      <w:proofErr w:type="spellEnd"/>
      <w:r w:rsidRPr="00B56367">
        <w:rPr>
          <w:sz w:val="22"/>
          <w:szCs w:val="20"/>
          <w:lang w:val="en-ID"/>
        </w:rPr>
        <w:t xml:space="preserve">, E. (2020). The </w:t>
      </w:r>
      <w:r w:rsidR="003F2A64">
        <w:rPr>
          <w:sz w:val="22"/>
          <w:szCs w:val="20"/>
          <w:lang w:val="en-ID"/>
        </w:rPr>
        <w:t>r</w:t>
      </w:r>
      <w:r w:rsidRPr="00B56367">
        <w:rPr>
          <w:sz w:val="22"/>
          <w:szCs w:val="20"/>
          <w:lang w:val="en-ID"/>
        </w:rPr>
        <w:t xml:space="preserve">elationship </w:t>
      </w:r>
      <w:r w:rsidR="003F2A64">
        <w:rPr>
          <w:sz w:val="22"/>
          <w:szCs w:val="20"/>
          <w:lang w:val="en-ID"/>
        </w:rPr>
        <w:t>b</w:t>
      </w:r>
      <w:r w:rsidRPr="00B56367">
        <w:rPr>
          <w:sz w:val="22"/>
          <w:szCs w:val="20"/>
          <w:lang w:val="en-ID"/>
        </w:rPr>
        <w:t xml:space="preserve">etween </w:t>
      </w:r>
      <w:proofErr w:type="spellStart"/>
      <w:r w:rsidR="003F2A64">
        <w:rPr>
          <w:sz w:val="22"/>
          <w:szCs w:val="20"/>
          <w:lang w:val="en-ID"/>
        </w:rPr>
        <w:t>s</w:t>
      </w:r>
      <w:r w:rsidRPr="00B56367">
        <w:rPr>
          <w:sz w:val="22"/>
          <w:szCs w:val="20"/>
          <w:lang w:val="en-ID"/>
        </w:rPr>
        <w:t xml:space="preserve">elf </w:t>
      </w:r>
      <w:r w:rsidR="003F2A64">
        <w:rPr>
          <w:sz w:val="22"/>
          <w:szCs w:val="20"/>
          <w:lang w:val="en-ID"/>
        </w:rPr>
        <w:t>c</w:t>
      </w:r>
      <w:r w:rsidRPr="00B56367">
        <w:rPr>
          <w:sz w:val="22"/>
          <w:szCs w:val="20"/>
          <w:lang w:val="en-ID"/>
        </w:rPr>
        <w:t>ontrol</w:t>
      </w:r>
      <w:proofErr w:type="spellEnd"/>
      <w:r w:rsidRPr="00B56367">
        <w:rPr>
          <w:sz w:val="22"/>
          <w:szCs w:val="20"/>
          <w:lang w:val="en-ID"/>
        </w:rPr>
        <w:t xml:space="preserve"> and </w:t>
      </w:r>
      <w:r w:rsidR="003F2A64">
        <w:rPr>
          <w:sz w:val="22"/>
          <w:szCs w:val="20"/>
          <w:lang w:val="en-ID"/>
        </w:rPr>
        <w:t>c</w:t>
      </w:r>
      <w:r w:rsidRPr="00B56367">
        <w:rPr>
          <w:sz w:val="22"/>
          <w:szCs w:val="20"/>
          <w:lang w:val="en-ID"/>
        </w:rPr>
        <w:t xml:space="preserve">onsumptive </w:t>
      </w:r>
      <w:proofErr w:type="spellStart"/>
      <w:r w:rsidR="003F2A64">
        <w:rPr>
          <w:sz w:val="22"/>
          <w:szCs w:val="20"/>
          <w:lang w:val="en-ID"/>
        </w:rPr>
        <w:t>b</w:t>
      </w:r>
      <w:r w:rsidRPr="00B56367">
        <w:rPr>
          <w:sz w:val="22"/>
          <w:szCs w:val="20"/>
          <w:lang w:val="en-ID"/>
        </w:rPr>
        <w:t>ehavior</w:t>
      </w:r>
      <w:proofErr w:type="spellEnd"/>
      <w:r w:rsidRPr="00B56367">
        <w:rPr>
          <w:sz w:val="22"/>
          <w:szCs w:val="20"/>
          <w:lang w:val="en-ID"/>
        </w:rPr>
        <w:t xml:space="preserve"> of </w:t>
      </w:r>
      <w:r w:rsidR="003F2A64">
        <w:rPr>
          <w:sz w:val="22"/>
          <w:szCs w:val="20"/>
          <w:lang w:val="en-ID"/>
        </w:rPr>
        <w:t>e</w:t>
      </w:r>
      <w:r w:rsidRPr="00B56367">
        <w:rPr>
          <w:sz w:val="22"/>
          <w:szCs w:val="20"/>
          <w:lang w:val="en-ID"/>
        </w:rPr>
        <w:t>-</w:t>
      </w:r>
      <w:r w:rsidR="003F2A64">
        <w:rPr>
          <w:sz w:val="22"/>
          <w:szCs w:val="20"/>
          <w:lang w:val="en-ID"/>
        </w:rPr>
        <w:t>m</w:t>
      </w:r>
      <w:r w:rsidRPr="00B56367">
        <w:rPr>
          <w:sz w:val="22"/>
          <w:szCs w:val="20"/>
          <w:lang w:val="en-ID"/>
        </w:rPr>
        <w:t xml:space="preserve">oney </w:t>
      </w:r>
      <w:r w:rsidR="003F2A64">
        <w:rPr>
          <w:sz w:val="22"/>
          <w:szCs w:val="20"/>
          <w:lang w:val="en-ID"/>
        </w:rPr>
        <w:t>u</w:t>
      </w:r>
      <w:r w:rsidRPr="00B56367">
        <w:rPr>
          <w:sz w:val="22"/>
          <w:szCs w:val="20"/>
          <w:lang w:val="en-ID"/>
        </w:rPr>
        <w:t xml:space="preserve">sers in </w:t>
      </w:r>
      <w:r w:rsidR="003F2A64">
        <w:rPr>
          <w:sz w:val="22"/>
          <w:szCs w:val="20"/>
          <w:lang w:val="en-ID"/>
        </w:rPr>
        <w:t>s</w:t>
      </w:r>
      <w:r w:rsidRPr="00B56367">
        <w:rPr>
          <w:sz w:val="22"/>
          <w:szCs w:val="20"/>
          <w:lang w:val="en-ID"/>
        </w:rPr>
        <w:t xml:space="preserve">tudents of the </w:t>
      </w:r>
      <w:r w:rsidR="003F2A64">
        <w:rPr>
          <w:sz w:val="22"/>
          <w:szCs w:val="20"/>
          <w:lang w:val="en-ID"/>
        </w:rPr>
        <w:t>f</w:t>
      </w:r>
      <w:r w:rsidRPr="00B56367">
        <w:rPr>
          <w:sz w:val="22"/>
          <w:szCs w:val="20"/>
          <w:lang w:val="en-ID"/>
        </w:rPr>
        <w:t xml:space="preserve">aculty of </w:t>
      </w:r>
      <w:r w:rsidR="003F2A64">
        <w:rPr>
          <w:sz w:val="22"/>
          <w:szCs w:val="20"/>
          <w:lang w:val="en-ID"/>
        </w:rPr>
        <w:t>p</w:t>
      </w:r>
      <w:r w:rsidRPr="00B56367">
        <w:rPr>
          <w:sz w:val="22"/>
          <w:szCs w:val="20"/>
          <w:lang w:val="en-ID"/>
        </w:rPr>
        <w:t xml:space="preserve">sychology, </w:t>
      </w:r>
      <w:proofErr w:type="spellStart"/>
      <w:r w:rsidRPr="00B56367">
        <w:rPr>
          <w:sz w:val="22"/>
          <w:szCs w:val="20"/>
          <w:lang w:val="en-ID"/>
        </w:rPr>
        <w:t>Diponegoro</w:t>
      </w:r>
      <w:proofErr w:type="spellEnd"/>
      <w:r w:rsidRPr="00B56367">
        <w:rPr>
          <w:sz w:val="22"/>
          <w:szCs w:val="20"/>
          <w:lang w:val="en-ID"/>
        </w:rPr>
        <w:t xml:space="preserve"> University. </w:t>
      </w:r>
      <w:r w:rsidRPr="00B56367">
        <w:rPr>
          <w:i/>
          <w:iCs/>
          <w:sz w:val="22"/>
          <w:szCs w:val="20"/>
          <w:lang w:val="en-ID"/>
        </w:rPr>
        <w:t>EMPATI Journal</w:t>
      </w:r>
      <w:r w:rsidRPr="00B56367">
        <w:rPr>
          <w:sz w:val="22"/>
          <w:szCs w:val="20"/>
          <w:lang w:val="en-ID"/>
        </w:rPr>
        <w:t xml:space="preserve">, </w:t>
      </w:r>
      <w:r w:rsidRPr="00B56367">
        <w:rPr>
          <w:i/>
          <w:iCs/>
          <w:sz w:val="22"/>
          <w:szCs w:val="20"/>
          <w:lang w:val="en-ID"/>
        </w:rPr>
        <w:t>9</w:t>
      </w:r>
      <w:r w:rsidRPr="00B56367">
        <w:rPr>
          <w:sz w:val="22"/>
          <w:szCs w:val="20"/>
          <w:lang w:val="en-ID"/>
        </w:rPr>
        <w:t xml:space="preserve">(4), 271-279. </w:t>
      </w:r>
    </w:p>
    <w:p w14:paraId="50ECD045" w14:textId="77777777" w:rsidR="006F526B" w:rsidRPr="00B56367" w:rsidRDefault="006F526B" w:rsidP="006F526B">
      <w:pPr>
        <w:tabs>
          <w:tab w:val="left" w:pos="567"/>
          <w:tab w:val="left" w:pos="3780"/>
        </w:tabs>
        <w:spacing w:after="120"/>
        <w:ind w:left="567" w:hanging="567"/>
        <w:jc w:val="both"/>
        <w:rPr>
          <w:sz w:val="22"/>
          <w:szCs w:val="20"/>
          <w:lang w:val="en-ID"/>
        </w:rPr>
      </w:pPr>
      <w:r w:rsidRPr="00B56367">
        <w:rPr>
          <w:sz w:val="22"/>
          <w:szCs w:val="20"/>
          <w:lang w:val="en-ID"/>
        </w:rPr>
        <w:t xml:space="preserve">Wulandari, D., &amp; </w:t>
      </w:r>
      <w:proofErr w:type="spellStart"/>
      <w:r w:rsidRPr="00B56367">
        <w:rPr>
          <w:sz w:val="22"/>
          <w:szCs w:val="20"/>
          <w:lang w:val="en-ID"/>
        </w:rPr>
        <w:t>Aulia</w:t>
      </w:r>
      <w:proofErr w:type="spellEnd"/>
      <w:r w:rsidRPr="00B56367">
        <w:rPr>
          <w:sz w:val="22"/>
          <w:szCs w:val="20"/>
          <w:lang w:val="en-ID"/>
        </w:rPr>
        <w:t xml:space="preserve">, P. (2022). Analysis of factors that influence online shopping consumptive </w:t>
      </w:r>
      <w:proofErr w:type="spellStart"/>
      <w:r w:rsidRPr="00B56367">
        <w:rPr>
          <w:sz w:val="22"/>
          <w:szCs w:val="20"/>
          <w:lang w:val="en-ID"/>
        </w:rPr>
        <w:t>behavior</w:t>
      </w:r>
      <w:proofErr w:type="spellEnd"/>
      <w:r w:rsidRPr="00B56367">
        <w:rPr>
          <w:sz w:val="22"/>
          <w:szCs w:val="20"/>
          <w:lang w:val="en-ID"/>
        </w:rPr>
        <w:t xml:space="preserve"> in generation Z in Padang City. </w:t>
      </w:r>
      <w:r w:rsidRPr="00B56367">
        <w:rPr>
          <w:i/>
          <w:iCs/>
          <w:sz w:val="22"/>
          <w:szCs w:val="20"/>
          <w:lang w:val="en-ID"/>
        </w:rPr>
        <w:t>Journal of Psychology Research</w:t>
      </w:r>
      <w:r w:rsidRPr="00B56367">
        <w:rPr>
          <w:sz w:val="22"/>
          <w:szCs w:val="20"/>
          <w:lang w:val="en-ID"/>
        </w:rPr>
        <w:t xml:space="preserve">, </w:t>
      </w:r>
      <w:r w:rsidRPr="00B56367">
        <w:rPr>
          <w:i/>
          <w:iCs/>
          <w:sz w:val="22"/>
          <w:szCs w:val="20"/>
          <w:lang w:val="en-ID"/>
        </w:rPr>
        <w:t>5</w:t>
      </w:r>
      <w:r w:rsidRPr="00B56367">
        <w:rPr>
          <w:sz w:val="22"/>
          <w:szCs w:val="20"/>
          <w:lang w:val="en-ID"/>
        </w:rPr>
        <w:t xml:space="preserve">(4), 178-186. </w:t>
      </w:r>
    </w:p>
    <w:p w14:paraId="27FEBB4A" w14:textId="77777777" w:rsidR="006F526B" w:rsidRPr="006F526B" w:rsidRDefault="006F526B" w:rsidP="006F526B">
      <w:pPr>
        <w:tabs>
          <w:tab w:val="left" w:pos="567"/>
          <w:tab w:val="left" w:pos="3780"/>
        </w:tabs>
        <w:spacing w:after="120"/>
        <w:ind w:left="567" w:hanging="567"/>
        <w:jc w:val="both"/>
        <w:rPr>
          <w:lang w:val="en-ID"/>
        </w:rPr>
      </w:pPr>
      <w:r w:rsidRPr="00B56367">
        <w:rPr>
          <w:sz w:val="22"/>
          <w:szCs w:val="20"/>
          <w:lang w:val="en-ID"/>
        </w:rPr>
        <w:t xml:space="preserve">Zhang, C., Kettinger, W. J., Kolte, P., &amp; </w:t>
      </w:r>
      <w:proofErr w:type="spellStart"/>
      <w:r w:rsidRPr="00B56367">
        <w:rPr>
          <w:sz w:val="22"/>
          <w:szCs w:val="20"/>
          <w:lang w:val="en-ID"/>
        </w:rPr>
        <w:t>Yoo</w:t>
      </w:r>
      <w:proofErr w:type="spellEnd"/>
      <w:r w:rsidRPr="00B56367">
        <w:rPr>
          <w:sz w:val="22"/>
          <w:szCs w:val="20"/>
          <w:lang w:val="en-ID"/>
        </w:rPr>
        <w:t xml:space="preserve">, S. (2018). Established companies' strategic responses to sharing economy threats. </w:t>
      </w:r>
      <w:r w:rsidRPr="00B56367">
        <w:rPr>
          <w:i/>
          <w:iCs/>
          <w:sz w:val="22"/>
          <w:szCs w:val="20"/>
          <w:lang w:val="en-ID"/>
        </w:rPr>
        <w:t>MIS Quarterly Executive</w:t>
      </w:r>
      <w:r w:rsidRPr="00B56367">
        <w:rPr>
          <w:sz w:val="22"/>
          <w:szCs w:val="20"/>
          <w:lang w:val="en-ID"/>
        </w:rPr>
        <w:t xml:space="preserve">, </w:t>
      </w:r>
      <w:r w:rsidRPr="00B56367">
        <w:rPr>
          <w:i/>
          <w:iCs/>
          <w:sz w:val="22"/>
          <w:szCs w:val="20"/>
          <w:lang w:val="en-ID"/>
        </w:rPr>
        <w:t>17</w:t>
      </w:r>
      <w:r w:rsidRPr="00B56367">
        <w:rPr>
          <w:sz w:val="22"/>
          <w:szCs w:val="20"/>
          <w:lang w:val="en-ID"/>
        </w:rPr>
        <w:t>(1), 23-40.</w:t>
      </w:r>
    </w:p>
    <w:p w14:paraId="35C1EC4A" w14:textId="77777777" w:rsidR="006F526B" w:rsidRPr="002F52D8" w:rsidRDefault="006F526B" w:rsidP="002F52D8">
      <w:pPr>
        <w:tabs>
          <w:tab w:val="left" w:pos="567"/>
          <w:tab w:val="left" w:pos="3780"/>
        </w:tabs>
        <w:spacing w:after="120"/>
        <w:ind w:left="567" w:hanging="567"/>
        <w:jc w:val="both"/>
        <w:rPr>
          <w:lang w:val="en-ID"/>
        </w:rPr>
      </w:pPr>
    </w:p>
    <w:p w14:paraId="10C400DD" w14:textId="77777777" w:rsidR="002F52D8" w:rsidRPr="002F52D8" w:rsidRDefault="002F52D8" w:rsidP="002F52D8">
      <w:pPr>
        <w:tabs>
          <w:tab w:val="left" w:pos="567"/>
          <w:tab w:val="left" w:pos="3780"/>
        </w:tabs>
        <w:spacing w:after="120"/>
        <w:ind w:left="567" w:hanging="567"/>
        <w:jc w:val="both"/>
        <w:rPr>
          <w:lang w:val="en-ID"/>
        </w:rPr>
      </w:pPr>
    </w:p>
    <w:p w14:paraId="7E811369" w14:textId="7EAB12B6" w:rsidR="002F52D8" w:rsidRDefault="002F52D8" w:rsidP="002F52D8">
      <w:pPr>
        <w:tabs>
          <w:tab w:val="left" w:pos="567"/>
          <w:tab w:val="left" w:pos="3780"/>
        </w:tabs>
        <w:spacing w:after="120"/>
        <w:ind w:left="567" w:hanging="567"/>
        <w:jc w:val="both"/>
        <w:rPr>
          <w:lang w:val="en-ID"/>
        </w:rPr>
      </w:pPr>
    </w:p>
    <w:p w14:paraId="03F9CF6D" w14:textId="21972D17" w:rsidR="001A43A8" w:rsidRDefault="001A43A8" w:rsidP="002F52D8">
      <w:pPr>
        <w:tabs>
          <w:tab w:val="left" w:pos="567"/>
          <w:tab w:val="left" w:pos="3780"/>
        </w:tabs>
        <w:spacing w:after="120"/>
        <w:ind w:left="567" w:hanging="567"/>
        <w:jc w:val="both"/>
        <w:rPr>
          <w:lang w:val="en-ID"/>
        </w:rPr>
      </w:pPr>
    </w:p>
    <w:p w14:paraId="3FA99071" w14:textId="1F17B34D" w:rsidR="001A43A8" w:rsidRDefault="001A43A8">
      <w:pPr>
        <w:rPr>
          <w:lang w:val="en-ID"/>
        </w:rPr>
      </w:pPr>
      <w:r>
        <w:rPr>
          <w:lang w:val="en-ID"/>
        </w:rPr>
        <w:br w:type="page"/>
      </w:r>
    </w:p>
    <w:p w14:paraId="34582E24" w14:textId="1E155B17" w:rsidR="002929A9" w:rsidRPr="002929A9" w:rsidRDefault="002929A9" w:rsidP="002929A9">
      <w:pPr>
        <w:pStyle w:val="ListParagraph"/>
        <w:tabs>
          <w:tab w:val="left" w:pos="567"/>
          <w:tab w:val="left" w:pos="3780"/>
        </w:tabs>
        <w:spacing w:after="120"/>
        <w:jc w:val="both"/>
        <w:rPr>
          <w:b/>
          <w:bCs/>
          <w:i/>
          <w:iCs/>
          <w:sz w:val="26"/>
          <w:szCs w:val="26"/>
          <w:lang w:val="en-ID"/>
        </w:rPr>
      </w:pPr>
      <w:r w:rsidRPr="002929A9">
        <w:rPr>
          <w:b/>
          <w:bCs/>
          <w:i/>
          <w:iCs/>
          <w:sz w:val="26"/>
          <w:szCs w:val="26"/>
          <w:lang w:val="en-ID"/>
        </w:rPr>
        <w:lastRenderedPageBreak/>
        <w:t>LAMPIRAN</w:t>
      </w:r>
    </w:p>
    <w:p w14:paraId="6B4666B0" w14:textId="2F85A002" w:rsidR="001A43A8" w:rsidRDefault="001A43A8" w:rsidP="001A43A8">
      <w:pPr>
        <w:pStyle w:val="ListParagraph"/>
        <w:numPr>
          <w:ilvl w:val="0"/>
          <w:numId w:val="1"/>
        </w:numPr>
        <w:tabs>
          <w:tab w:val="left" w:pos="567"/>
          <w:tab w:val="left" w:pos="3780"/>
        </w:tabs>
        <w:spacing w:after="120"/>
        <w:jc w:val="both"/>
        <w:rPr>
          <w:b/>
          <w:bCs/>
          <w:sz w:val="26"/>
          <w:szCs w:val="26"/>
          <w:lang w:val="en-ID"/>
        </w:rPr>
      </w:pPr>
      <w:r w:rsidRPr="004B23D8">
        <w:rPr>
          <w:b/>
          <w:bCs/>
          <w:sz w:val="26"/>
          <w:szCs w:val="26"/>
          <w:lang w:val="en-ID"/>
        </w:rPr>
        <w:t>Blueprint Skala</w:t>
      </w:r>
      <w:r w:rsidR="00C2242D" w:rsidRPr="004B23D8">
        <w:rPr>
          <w:b/>
          <w:bCs/>
          <w:sz w:val="26"/>
          <w:szCs w:val="26"/>
          <w:lang w:val="en-ID"/>
        </w:rPr>
        <w:t xml:space="preserve"> </w:t>
      </w:r>
      <w:proofErr w:type="spellStart"/>
      <w:r w:rsidR="00C2242D" w:rsidRPr="004B23D8">
        <w:rPr>
          <w:b/>
          <w:bCs/>
          <w:sz w:val="26"/>
          <w:szCs w:val="26"/>
          <w:lang w:val="en-ID"/>
        </w:rPr>
        <w:t>Kepercayaan</w:t>
      </w:r>
      <w:proofErr w:type="spellEnd"/>
      <w:r w:rsidR="00C2242D" w:rsidRPr="004B23D8">
        <w:rPr>
          <w:b/>
          <w:bCs/>
          <w:sz w:val="26"/>
          <w:szCs w:val="26"/>
          <w:lang w:val="en-ID"/>
        </w:rPr>
        <w:t xml:space="preserve"> Konsumen</w:t>
      </w:r>
    </w:p>
    <w:tbl>
      <w:tblPr>
        <w:tblW w:w="0" w:type="auto"/>
        <w:tblInd w:w="1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7"/>
        <w:gridCol w:w="4656"/>
        <w:gridCol w:w="706"/>
        <w:gridCol w:w="706"/>
        <w:gridCol w:w="706"/>
        <w:gridCol w:w="672"/>
      </w:tblGrid>
      <w:tr w:rsidR="00414D2C" w14:paraId="355376FB" w14:textId="77777777" w:rsidTr="00414D2C">
        <w:trPr>
          <w:trHeight w:val="614"/>
        </w:trPr>
        <w:tc>
          <w:tcPr>
            <w:tcW w:w="677" w:type="dxa"/>
          </w:tcPr>
          <w:p w14:paraId="1DFC22D3" w14:textId="77777777" w:rsidR="00414D2C" w:rsidRDefault="00414D2C" w:rsidP="002929A9">
            <w:pPr>
              <w:pStyle w:val="TableParagraph"/>
              <w:spacing w:before="1"/>
              <w:ind w:left="159"/>
              <w:rPr>
                <w:b/>
                <w:sz w:val="24"/>
              </w:rPr>
            </w:pPr>
            <w:r>
              <w:rPr>
                <w:b/>
                <w:sz w:val="24"/>
              </w:rPr>
              <w:t>NO</w:t>
            </w:r>
          </w:p>
        </w:tc>
        <w:tc>
          <w:tcPr>
            <w:tcW w:w="4656" w:type="dxa"/>
          </w:tcPr>
          <w:p w14:paraId="6CD0B651" w14:textId="77777777" w:rsidR="00414D2C" w:rsidRDefault="00414D2C" w:rsidP="002929A9">
            <w:pPr>
              <w:pStyle w:val="TableParagraph"/>
              <w:spacing w:before="1"/>
              <w:ind w:left="91" w:right="87"/>
              <w:jc w:val="center"/>
              <w:rPr>
                <w:b/>
                <w:sz w:val="24"/>
              </w:rPr>
            </w:pPr>
            <w:r>
              <w:rPr>
                <w:b/>
                <w:sz w:val="24"/>
              </w:rPr>
              <w:t>PERNYATAAN</w:t>
            </w:r>
          </w:p>
        </w:tc>
        <w:tc>
          <w:tcPr>
            <w:tcW w:w="706" w:type="dxa"/>
          </w:tcPr>
          <w:p w14:paraId="1DEF2E13" w14:textId="77777777" w:rsidR="00414D2C" w:rsidRDefault="00414D2C" w:rsidP="002929A9">
            <w:pPr>
              <w:pStyle w:val="TableParagraph"/>
              <w:spacing w:before="1"/>
              <w:ind w:left="217"/>
              <w:rPr>
                <w:b/>
                <w:sz w:val="24"/>
              </w:rPr>
            </w:pPr>
            <w:r>
              <w:rPr>
                <w:b/>
                <w:sz w:val="24"/>
              </w:rPr>
              <w:t>SS</w:t>
            </w:r>
          </w:p>
        </w:tc>
        <w:tc>
          <w:tcPr>
            <w:tcW w:w="706" w:type="dxa"/>
          </w:tcPr>
          <w:p w14:paraId="7BC75110" w14:textId="77777777" w:rsidR="00414D2C" w:rsidRDefault="00414D2C" w:rsidP="002929A9">
            <w:pPr>
              <w:pStyle w:val="TableParagraph"/>
              <w:spacing w:before="1"/>
              <w:ind w:left="3"/>
              <w:jc w:val="center"/>
              <w:rPr>
                <w:b/>
                <w:sz w:val="24"/>
              </w:rPr>
            </w:pPr>
            <w:r>
              <w:rPr>
                <w:b/>
                <w:sz w:val="24"/>
              </w:rPr>
              <w:t>S</w:t>
            </w:r>
          </w:p>
        </w:tc>
        <w:tc>
          <w:tcPr>
            <w:tcW w:w="706" w:type="dxa"/>
          </w:tcPr>
          <w:p w14:paraId="287DBB90" w14:textId="77777777" w:rsidR="00414D2C" w:rsidRDefault="00414D2C" w:rsidP="002929A9">
            <w:pPr>
              <w:pStyle w:val="TableParagraph"/>
              <w:spacing w:before="1"/>
              <w:ind w:left="1"/>
              <w:jc w:val="center"/>
              <w:rPr>
                <w:b/>
                <w:sz w:val="24"/>
              </w:rPr>
            </w:pPr>
            <w:r>
              <w:rPr>
                <w:b/>
                <w:sz w:val="24"/>
              </w:rPr>
              <w:t>K</w:t>
            </w:r>
          </w:p>
        </w:tc>
        <w:tc>
          <w:tcPr>
            <w:tcW w:w="672" w:type="dxa"/>
          </w:tcPr>
          <w:p w14:paraId="7A915AC0" w14:textId="77777777" w:rsidR="00414D2C" w:rsidRDefault="00414D2C" w:rsidP="002929A9">
            <w:pPr>
              <w:pStyle w:val="TableParagraph"/>
              <w:spacing w:before="1"/>
              <w:ind w:left="179"/>
              <w:rPr>
                <w:b/>
                <w:sz w:val="24"/>
              </w:rPr>
            </w:pPr>
            <w:r>
              <w:rPr>
                <w:b/>
                <w:sz w:val="24"/>
              </w:rPr>
              <w:t>TP</w:t>
            </w:r>
          </w:p>
        </w:tc>
      </w:tr>
      <w:tr w:rsidR="00414D2C" w14:paraId="337758EF" w14:textId="77777777" w:rsidTr="00414D2C">
        <w:trPr>
          <w:trHeight w:val="834"/>
        </w:trPr>
        <w:tc>
          <w:tcPr>
            <w:tcW w:w="677" w:type="dxa"/>
          </w:tcPr>
          <w:p w14:paraId="5E083F24" w14:textId="77777777" w:rsidR="00414D2C" w:rsidRDefault="00414D2C" w:rsidP="002929A9">
            <w:pPr>
              <w:pStyle w:val="TableParagraph"/>
              <w:spacing w:before="1"/>
              <w:ind w:left="110"/>
              <w:rPr>
                <w:sz w:val="24"/>
              </w:rPr>
            </w:pPr>
            <w:r>
              <w:rPr>
                <w:sz w:val="24"/>
              </w:rPr>
              <w:t>1</w:t>
            </w:r>
          </w:p>
        </w:tc>
        <w:tc>
          <w:tcPr>
            <w:tcW w:w="4656" w:type="dxa"/>
          </w:tcPr>
          <w:p w14:paraId="7D6B3E9C" w14:textId="77777777" w:rsidR="00414D2C" w:rsidRDefault="00414D2C" w:rsidP="002929A9">
            <w:pPr>
              <w:pStyle w:val="TableParagraph"/>
              <w:spacing w:before="1"/>
              <w:ind w:left="105" w:right="94"/>
              <w:rPr>
                <w:sz w:val="24"/>
              </w:rPr>
            </w:pPr>
            <w:r>
              <w:rPr>
                <w:sz w:val="24"/>
              </w:rPr>
              <w:t>Saya</w:t>
            </w:r>
            <w:r>
              <w:rPr>
                <w:spacing w:val="11"/>
                <w:sz w:val="24"/>
              </w:rPr>
              <w:t xml:space="preserve"> </w:t>
            </w:r>
            <w:r>
              <w:rPr>
                <w:sz w:val="24"/>
              </w:rPr>
              <w:t>mudah</w:t>
            </w:r>
            <w:r>
              <w:rPr>
                <w:spacing w:val="11"/>
                <w:sz w:val="24"/>
              </w:rPr>
              <w:t xml:space="preserve"> </w:t>
            </w:r>
            <w:r>
              <w:rPr>
                <w:sz w:val="24"/>
              </w:rPr>
              <w:t>tertarik</w:t>
            </w:r>
            <w:r>
              <w:rPr>
                <w:spacing w:val="11"/>
                <w:sz w:val="24"/>
              </w:rPr>
              <w:t xml:space="preserve"> </w:t>
            </w:r>
            <w:r>
              <w:rPr>
                <w:sz w:val="24"/>
              </w:rPr>
              <w:t>membeli</w:t>
            </w:r>
            <w:r>
              <w:rPr>
                <w:spacing w:val="11"/>
                <w:sz w:val="24"/>
              </w:rPr>
              <w:t xml:space="preserve"> </w:t>
            </w:r>
            <w:r>
              <w:rPr>
                <w:sz w:val="24"/>
              </w:rPr>
              <w:t>barang</w:t>
            </w:r>
            <w:r>
              <w:rPr>
                <w:spacing w:val="11"/>
                <w:sz w:val="24"/>
              </w:rPr>
              <w:t xml:space="preserve"> </w:t>
            </w:r>
            <w:r>
              <w:rPr>
                <w:sz w:val="24"/>
              </w:rPr>
              <w:t>yang</w:t>
            </w:r>
            <w:r>
              <w:rPr>
                <w:spacing w:val="-57"/>
                <w:sz w:val="24"/>
              </w:rPr>
              <w:t xml:space="preserve"> </w:t>
            </w:r>
            <w:r>
              <w:rPr>
                <w:sz w:val="24"/>
              </w:rPr>
              <w:t>ditawarkan</w:t>
            </w:r>
            <w:r>
              <w:rPr>
                <w:spacing w:val="-1"/>
                <w:sz w:val="24"/>
              </w:rPr>
              <w:t xml:space="preserve"> </w:t>
            </w:r>
            <w:r>
              <w:rPr>
                <w:sz w:val="24"/>
              </w:rPr>
              <w:t>sales</w:t>
            </w:r>
          </w:p>
        </w:tc>
        <w:tc>
          <w:tcPr>
            <w:tcW w:w="706" w:type="dxa"/>
          </w:tcPr>
          <w:p w14:paraId="164DF484" w14:textId="77777777" w:rsidR="00414D2C" w:rsidRDefault="00414D2C" w:rsidP="002929A9">
            <w:pPr>
              <w:pStyle w:val="TableParagraph"/>
            </w:pPr>
          </w:p>
        </w:tc>
        <w:tc>
          <w:tcPr>
            <w:tcW w:w="706" w:type="dxa"/>
          </w:tcPr>
          <w:p w14:paraId="47AA1996" w14:textId="77777777" w:rsidR="00414D2C" w:rsidRDefault="00414D2C" w:rsidP="002929A9">
            <w:pPr>
              <w:pStyle w:val="TableParagraph"/>
            </w:pPr>
          </w:p>
        </w:tc>
        <w:tc>
          <w:tcPr>
            <w:tcW w:w="706" w:type="dxa"/>
          </w:tcPr>
          <w:p w14:paraId="63A45AB8" w14:textId="77777777" w:rsidR="00414D2C" w:rsidRDefault="00414D2C" w:rsidP="002929A9">
            <w:pPr>
              <w:pStyle w:val="TableParagraph"/>
            </w:pPr>
          </w:p>
        </w:tc>
        <w:tc>
          <w:tcPr>
            <w:tcW w:w="672" w:type="dxa"/>
          </w:tcPr>
          <w:p w14:paraId="33392CC5" w14:textId="77777777" w:rsidR="00414D2C" w:rsidRDefault="00414D2C" w:rsidP="002929A9">
            <w:pPr>
              <w:pStyle w:val="TableParagraph"/>
            </w:pPr>
          </w:p>
        </w:tc>
      </w:tr>
      <w:tr w:rsidR="00414D2C" w14:paraId="16EA7A7A" w14:textId="77777777" w:rsidTr="00414D2C">
        <w:trPr>
          <w:trHeight w:val="1151"/>
        </w:trPr>
        <w:tc>
          <w:tcPr>
            <w:tcW w:w="677" w:type="dxa"/>
          </w:tcPr>
          <w:p w14:paraId="049B9ABA" w14:textId="77777777" w:rsidR="00414D2C" w:rsidRDefault="00414D2C" w:rsidP="002929A9">
            <w:pPr>
              <w:pStyle w:val="TableParagraph"/>
              <w:spacing w:before="1"/>
              <w:ind w:left="110"/>
              <w:rPr>
                <w:sz w:val="24"/>
              </w:rPr>
            </w:pPr>
            <w:r>
              <w:rPr>
                <w:sz w:val="24"/>
              </w:rPr>
              <w:t>2</w:t>
            </w:r>
          </w:p>
        </w:tc>
        <w:tc>
          <w:tcPr>
            <w:tcW w:w="4656" w:type="dxa"/>
          </w:tcPr>
          <w:p w14:paraId="608B7323" w14:textId="77777777" w:rsidR="00414D2C" w:rsidRDefault="00414D2C" w:rsidP="002929A9">
            <w:pPr>
              <w:pStyle w:val="TableParagraph"/>
              <w:spacing w:before="1"/>
              <w:ind w:left="105" w:right="99"/>
              <w:jc w:val="both"/>
              <w:rPr>
                <w:sz w:val="24"/>
              </w:rPr>
            </w:pPr>
            <w:r>
              <w:rPr>
                <w:sz w:val="24"/>
              </w:rPr>
              <w:t>Saya tidak menyesal jika menunda pembelian</w:t>
            </w:r>
            <w:r>
              <w:rPr>
                <w:spacing w:val="-57"/>
                <w:sz w:val="24"/>
              </w:rPr>
              <w:t xml:space="preserve"> </w:t>
            </w:r>
            <w:r>
              <w:rPr>
                <w:sz w:val="24"/>
              </w:rPr>
              <w:t>suatu</w:t>
            </w:r>
            <w:r>
              <w:rPr>
                <w:spacing w:val="1"/>
                <w:sz w:val="24"/>
              </w:rPr>
              <w:t xml:space="preserve"> </w:t>
            </w:r>
            <w:r>
              <w:rPr>
                <w:sz w:val="24"/>
              </w:rPr>
              <w:t>produk,</w:t>
            </w:r>
            <w:r>
              <w:rPr>
                <w:spacing w:val="1"/>
                <w:sz w:val="24"/>
              </w:rPr>
              <w:t xml:space="preserve"> </w:t>
            </w:r>
            <w:r>
              <w:rPr>
                <w:sz w:val="24"/>
              </w:rPr>
              <w:t>meskipun</w:t>
            </w:r>
            <w:r>
              <w:rPr>
                <w:spacing w:val="1"/>
                <w:sz w:val="24"/>
              </w:rPr>
              <w:t xml:space="preserve"> </w:t>
            </w:r>
            <w:r>
              <w:rPr>
                <w:sz w:val="24"/>
              </w:rPr>
              <w:t>nanti</w:t>
            </w:r>
            <w:r>
              <w:rPr>
                <w:spacing w:val="1"/>
                <w:sz w:val="24"/>
              </w:rPr>
              <w:t xml:space="preserve"> </w:t>
            </w:r>
            <w:r>
              <w:rPr>
                <w:sz w:val="24"/>
              </w:rPr>
              <w:t>ketinggalan</w:t>
            </w:r>
            <w:r>
              <w:rPr>
                <w:spacing w:val="1"/>
                <w:sz w:val="24"/>
              </w:rPr>
              <w:t xml:space="preserve"> </w:t>
            </w:r>
            <w:r>
              <w:rPr>
                <w:sz w:val="24"/>
              </w:rPr>
              <w:t>produk</w:t>
            </w:r>
            <w:r>
              <w:rPr>
                <w:spacing w:val="-1"/>
                <w:sz w:val="24"/>
              </w:rPr>
              <w:t xml:space="preserve"> </w:t>
            </w:r>
            <w:r>
              <w:rPr>
                <w:sz w:val="24"/>
              </w:rPr>
              <w:t>tersebut</w:t>
            </w:r>
          </w:p>
        </w:tc>
        <w:tc>
          <w:tcPr>
            <w:tcW w:w="706" w:type="dxa"/>
          </w:tcPr>
          <w:p w14:paraId="60CCEDF0" w14:textId="77777777" w:rsidR="00414D2C" w:rsidRDefault="00414D2C" w:rsidP="002929A9">
            <w:pPr>
              <w:pStyle w:val="TableParagraph"/>
            </w:pPr>
          </w:p>
        </w:tc>
        <w:tc>
          <w:tcPr>
            <w:tcW w:w="706" w:type="dxa"/>
          </w:tcPr>
          <w:p w14:paraId="30D1036E" w14:textId="77777777" w:rsidR="00414D2C" w:rsidRDefault="00414D2C" w:rsidP="002929A9">
            <w:pPr>
              <w:pStyle w:val="TableParagraph"/>
            </w:pPr>
          </w:p>
        </w:tc>
        <w:tc>
          <w:tcPr>
            <w:tcW w:w="706" w:type="dxa"/>
          </w:tcPr>
          <w:p w14:paraId="5D7D545F" w14:textId="77777777" w:rsidR="00414D2C" w:rsidRDefault="00414D2C" w:rsidP="002929A9">
            <w:pPr>
              <w:pStyle w:val="TableParagraph"/>
            </w:pPr>
          </w:p>
        </w:tc>
        <w:tc>
          <w:tcPr>
            <w:tcW w:w="672" w:type="dxa"/>
          </w:tcPr>
          <w:p w14:paraId="2C1AB04E" w14:textId="77777777" w:rsidR="00414D2C" w:rsidRDefault="00414D2C" w:rsidP="002929A9">
            <w:pPr>
              <w:pStyle w:val="TableParagraph"/>
            </w:pPr>
          </w:p>
        </w:tc>
      </w:tr>
      <w:tr w:rsidR="00414D2C" w14:paraId="0E9EC9CB" w14:textId="77777777" w:rsidTr="00414D2C">
        <w:trPr>
          <w:trHeight w:val="1156"/>
        </w:trPr>
        <w:tc>
          <w:tcPr>
            <w:tcW w:w="677" w:type="dxa"/>
          </w:tcPr>
          <w:p w14:paraId="3C696181" w14:textId="77777777" w:rsidR="00414D2C" w:rsidRDefault="00414D2C" w:rsidP="002929A9">
            <w:pPr>
              <w:pStyle w:val="TableParagraph"/>
              <w:spacing w:before="6"/>
              <w:ind w:left="110"/>
              <w:rPr>
                <w:sz w:val="24"/>
              </w:rPr>
            </w:pPr>
            <w:r>
              <w:rPr>
                <w:sz w:val="24"/>
              </w:rPr>
              <w:t>3</w:t>
            </w:r>
          </w:p>
        </w:tc>
        <w:tc>
          <w:tcPr>
            <w:tcW w:w="4656" w:type="dxa"/>
          </w:tcPr>
          <w:p w14:paraId="31CE5AC5" w14:textId="77777777" w:rsidR="00414D2C" w:rsidRDefault="00414D2C" w:rsidP="002929A9">
            <w:pPr>
              <w:pStyle w:val="TableParagraph"/>
              <w:spacing w:before="6"/>
              <w:ind w:left="105" w:right="99"/>
              <w:jc w:val="both"/>
              <w:rPr>
                <w:sz w:val="24"/>
              </w:rPr>
            </w:pPr>
            <w:r>
              <w:rPr>
                <w:sz w:val="24"/>
              </w:rPr>
              <w:t>Walaupun</w:t>
            </w:r>
            <w:r>
              <w:rPr>
                <w:spacing w:val="1"/>
                <w:sz w:val="24"/>
              </w:rPr>
              <w:t xml:space="preserve"> </w:t>
            </w:r>
            <w:r>
              <w:rPr>
                <w:sz w:val="24"/>
              </w:rPr>
              <w:t>saya</w:t>
            </w:r>
            <w:r>
              <w:rPr>
                <w:spacing w:val="1"/>
                <w:sz w:val="24"/>
              </w:rPr>
              <w:t xml:space="preserve"> </w:t>
            </w:r>
            <w:r>
              <w:rPr>
                <w:sz w:val="24"/>
              </w:rPr>
              <w:t>memiliki</w:t>
            </w:r>
            <w:r>
              <w:rPr>
                <w:spacing w:val="1"/>
                <w:sz w:val="24"/>
              </w:rPr>
              <w:t xml:space="preserve"> </w:t>
            </w:r>
            <w:r>
              <w:rPr>
                <w:sz w:val="24"/>
              </w:rPr>
              <w:t>uang</w:t>
            </w:r>
            <w:r>
              <w:rPr>
                <w:spacing w:val="1"/>
                <w:sz w:val="24"/>
              </w:rPr>
              <w:t xml:space="preserve"> </w:t>
            </w:r>
            <w:r>
              <w:rPr>
                <w:sz w:val="24"/>
              </w:rPr>
              <w:t>dan</w:t>
            </w:r>
            <w:r>
              <w:rPr>
                <w:spacing w:val="1"/>
                <w:sz w:val="24"/>
              </w:rPr>
              <w:t xml:space="preserve"> </w:t>
            </w:r>
            <w:r>
              <w:rPr>
                <w:sz w:val="24"/>
              </w:rPr>
              <w:t>menginginkannya,</w:t>
            </w:r>
            <w:r>
              <w:rPr>
                <w:spacing w:val="1"/>
                <w:sz w:val="24"/>
              </w:rPr>
              <w:t xml:space="preserve"> </w:t>
            </w:r>
            <w:r>
              <w:rPr>
                <w:sz w:val="24"/>
              </w:rPr>
              <w:t>saya</w:t>
            </w:r>
            <w:r>
              <w:rPr>
                <w:spacing w:val="1"/>
                <w:sz w:val="24"/>
              </w:rPr>
              <w:t xml:space="preserve"> </w:t>
            </w:r>
            <w:r>
              <w:rPr>
                <w:sz w:val="24"/>
              </w:rPr>
              <w:t>menahan</w:t>
            </w:r>
            <w:r>
              <w:rPr>
                <w:spacing w:val="1"/>
                <w:sz w:val="24"/>
              </w:rPr>
              <w:t xml:space="preserve"> </w:t>
            </w:r>
            <w:r>
              <w:rPr>
                <w:sz w:val="24"/>
              </w:rPr>
              <w:t>diri</w:t>
            </w:r>
            <w:r>
              <w:rPr>
                <w:spacing w:val="1"/>
                <w:sz w:val="24"/>
              </w:rPr>
              <w:t xml:space="preserve"> </w:t>
            </w:r>
            <w:r>
              <w:rPr>
                <w:sz w:val="24"/>
              </w:rPr>
              <w:t>untuk</w:t>
            </w:r>
            <w:r>
              <w:rPr>
                <w:spacing w:val="-57"/>
                <w:sz w:val="24"/>
              </w:rPr>
              <w:t xml:space="preserve"> </w:t>
            </w:r>
            <w:r>
              <w:rPr>
                <w:sz w:val="24"/>
              </w:rPr>
              <w:t>tidak</w:t>
            </w:r>
            <w:r>
              <w:rPr>
                <w:spacing w:val="-1"/>
                <w:sz w:val="24"/>
              </w:rPr>
              <w:t xml:space="preserve"> </w:t>
            </w:r>
            <w:r>
              <w:rPr>
                <w:sz w:val="24"/>
              </w:rPr>
              <w:t>membeli barang tersebut</w:t>
            </w:r>
          </w:p>
        </w:tc>
        <w:tc>
          <w:tcPr>
            <w:tcW w:w="706" w:type="dxa"/>
          </w:tcPr>
          <w:p w14:paraId="547D074A" w14:textId="77777777" w:rsidR="00414D2C" w:rsidRDefault="00414D2C" w:rsidP="002929A9">
            <w:pPr>
              <w:pStyle w:val="TableParagraph"/>
            </w:pPr>
          </w:p>
        </w:tc>
        <w:tc>
          <w:tcPr>
            <w:tcW w:w="706" w:type="dxa"/>
          </w:tcPr>
          <w:p w14:paraId="5B8D85E9" w14:textId="77777777" w:rsidR="00414D2C" w:rsidRDefault="00414D2C" w:rsidP="002929A9">
            <w:pPr>
              <w:pStyle w:val="TableParagraph"/>
            </w:pPr>
          </w:p>
        </w:tc>
        <w:tc>
          <w:tcPr>
            <w:tcW w:w="706" w:type="dxa"/>
          </w:tcPr>
          <w:p w14:paraId="5F57284A" w14:textId="77777777" w:rsidR="00414D2C" w:rsidRDefault="00414D2C" w:rsidP="002929A9">
            <w:pPr>
              <w:pStyle w:val="TableParagraph"/>
            </w:pPr>
          </w:p>
        </w:tc>
        <w:tc>
          <w:tcPr>
            <w:tcW w:w="672" w:type="dxa"/>
          </w:tcPr>
          <w:p w14:paraId="2DB18742" w14:textId="77777777" w:rsidR="00414D2C" w:rsidRDefault="00414D2C" w:rsidP="002929A9">
            <w:pPr>
              <w:pStyle w:val="TableParagraph"/>
            </w:pPr>
          </w:p>
        </w:tc>
      </w:tr>
      <w:tr w:rsidR="00414D2C" w14:paraId="4B7C9C4A" w14:textId="77777777" w:rsidTr="00414D2C">
        <w:trPr>
          <w:trHeight w:val="834"/>
        </w:trPr>
        <w:tc>
          <w:tcPr>
            <w:tcW w:w="677" w:type="dxa"/>
          </w:tcPr>
          <w:p w14:paraId="7CB029EA" w14:textId="77777777" w:rsidR="00414D2C" w:rsidRDefault="00414D2C" w:rsidP="002929A9">
            <w:pPr>
              <w:pStyle w:val="TableParagraph"/>
              <w:spacing w:before="1"/>
              <w:ind w:left="110"/>
              <w:rPr>
                <w:sz w:val="24"/>
              </w:rPr>
            </w:pPr>
            <w:r>
              <w:rPr>
                <w:sz w:val="24"/>
              </w:rPr>
              <w:t>4</w:t>
            </w:r>
          </w:p>
        </w:tc>
        <w:tc>
          <w:tcPr>
            <w:tcW w:w="4656" w:type="dxa"/>
          </w:tcPr>
          <w:p w14:paraId="0D44E68E" w14:textId="77777777" w:rsidR="00414D2C" w:rsidRDefault="00414D2C" w:rsidP="002929A9">
            <w:pPr>
              <w:pStyle w:val="TableParagraph"/>
              <w:spacing w:before="1"/>
              <w:ind w:left="105" w:right="94"/>
              <w:rPr>
                <w:sz w:val="24"/>
              </w:rPr>
            </w:pPr>
            <w:r>
              <w:rPr>
                <w:sz w:val="24"/>
              </w:rPr>
              <w:t>Saya</w:t>
            </w:r>
            <w:r>
              <w:rPr>
                <w:spacing w:val="25"/>
                <w:sz w:val="24"/>
              </w:rPr>
              <w:t xml:space="preserve"> </w:t>
            </w:r>
            <w:r>
              <w:rPr>
                <w:sz w:val="24"/>
              </w:rPr>
              <w:t>tidak</w:t>
            </w:r>
            <w:r>
              <w:rPr>
                <w:spacing w:val="25"/>
                <w:sz w:val="24"/>
              </w:rPr>
              <w:t xml:space="preserve"> </w:t>
            </w:r>
            <w:r>
              <w:rPr>
                <w:sz w:val="24"/>
              </w:rPr>
              <w:t>mudah</w:t>
            </w:r>
            <w:r>
              <w:rPr>
                <w:spacing w:val="25"/>
                <w:sz w:val="24"/>
              </w:rPr>
              <w:t xml:space="preserve"> </w:t>
            </w:r>
            <w:r>
              <w:rPr>
                <w:sz w:val="24"/>
              </w:rPr>
              <w:t>tergoda</w:t>
            </w:r>
            <w:r>
              <w:rPr>
                <w:spacing w:val="25"/>
                <w:sz w:val="24"/>
              </w:rPr>
              <w:t xml:space="preserve"> </w:t>
            </w:r>
            <w:r>
              <w:rPr>
                <w:sz w:val="24"/>
              </w:rPr>
              <w:t>untuk</w:t>
            </w:r>
            <w:r>
              <w:rPr>
                <w:spacing w:val="25"/>
                <w:sz w:val="24"/>
              </w:rPr>
              <w:t xml:space="preserve"> </w:t>
            </w:r>
            <w:r>
              <w:rPr>
                <w:sz w:val="24"/>
              </w:rPr>
              <w:t>membeli</w:t>
            </w:r>
            <w:r>
              <w:rPr>
                <w:spacing w:val="-57"/>
                <w:sz w:val="24"/>
              </w:rPr>
              <w:t xml:space="preserve"> </w:t>
            </w:r>
            <w:r>
              <w:rPr>
                <w:sz w:val="24"/>
              </w:rPr>
              <w:t>produk</w:t>
            </w:r>
            <w:r>
              <w:rPr>
                <w:spacing w:val="-1"/>
                <w:sz w:val="24"/>
              </w:rPr>
              <w:t xml:space="preserve"> </w:t>
            </w:r>
            <w:r>
              <w:rPr>
                <w:sz w:val="24"/>
              </w:rPr>
              <w:t>yang tiba-tiba</w:t>
            </w:r>
            <w:r>
              <w:rPr>
                <w:spacing w:val="-1"/>
                <w:sz w:val="24"/>
              </w:rPr>
              <w:t xml:space="preserve"> </w:t>
            </w:r>
            <w:r>
              <w:rPr>
                <w:sz w:val="24"/>
              </w:rPr>
              <w:t>saya</w:t>
            </w:r>
            <w:r>
              <w:rPr>
                <w:spacing w:val="-1"/>
                <w:sz w:val="24"/>
              </w:rPr>
              <w:t xml:space="preserve"> </w:t>
            </w:r>
            <w:r>
              <w:rPr>
                <w:sz w:val="24"/>
              </w:rPr>
              <w:t>lihat</w:t>
            </w:r>
          </w:p>
        </w:tc>
        <w:tc>
          <w:tcPr>
            <w:tcW w:w="706" w:type="dxa"/>
          </w:tcPr>
          <w:p w14:paraId="274D8278" w14:textId="77777777" w:rsidR="00414D2C" w:rsidRDefault="00414D2C" w:rsidP="002929A9">
            <w:pPr>
              <w:pStyle w:val="TableParagraph"/>
            </w:pPr>
          </w:p>
        </w:tc>
        <w:tc>
          <w:tcPr>
            <w:tcW w:w="706" w:type="dxa"/>
          </w:tcPr>
          <w:p w14:paraId="639307DD" w14:textId="77777777" w:rsidR="00414D2C" w:rsidRDefault="00414D2C" w:rsidP="002929A9">
            <w:pPr>
              <w:pStyle w:val="TableParagraph"/>
            </w:pPr>
          </w:p>
        </w:tc>
        <w:tc>
          <w:tcPr>
            <w:tcW w:w="706" w:type="dxa"/>
          </w:tcPr>
          <w:p w14:paraId="1AA19410" w14:textId="77777777" w:rsidR="00414D2C" w:rsidRDefault="00414D2C" w:rsidP="002929A9">
            <w:pPr>
              <w:pStyle w:val="TableParagraph"/>
            </w:pPr>
          </w:p>
        </w:tc>
        <w:tc>
          <w:tcPr>
            <w:tcW w:w="672" w:type="dxa"/>
          </w:tcPr>
          <w:p w14:paraId="43B9D712" w14:textId="77777777" w:rsidR="00414D2C" w:rsidRDefault="00414D2C" w:rsidP="002929A9">
            <w:pPr>
              <w:pStyle w:val="TableParagraph"/>
            </w:pPr>
          </w:p>
        </w:tc>
      </w:tr>
      <w:tr w:rsidR="00414D2C" w14:paraId="5740DEBE" w14:textId="77777777" w:rsidTr="00414D2C">
        <w:trPr>
          <w:trHeight w:val="834"/>
        </w:trPr>
        <w:tc>
          <w:tcPr>
            <w:tcW w:w="677" w:type="dxa"/>
          </w:tcPr>
          <w:p w14:paraId="0684990E" w14:textId="77777777" w:rsidR="00414D2C" w:rsidRDefault="00414D2C" w:rsidP="002929A9">
            <w:pPr>
              <w:pStyle w:val="TableParagraph"/>
              <w:spacing w:before="1"/>
              <w:ind w:left="110"/>
              <w:rPr>
                <w:sz w:val="24"/>
              </w:rPr>
            </w:pPr>
            <w:r>
              <w:rPr>
                <w:sz w:val="24"/>
              </w:rPr>
              <w:t>5</w:t>
            </w:r>
          </w:p>
        </w:tc>
        <w:tc>
          <w:tcPr>
            <w:tcW w:w="4656" w:type="dxa"/>
          </w:tcPr>
          <w:p w14:paraId="27F05D38" w14:textId="77777777" w:rsidR="00414D2C" w:rsidRDefault="00414D2C" w:rsidP="002929A9">
            <w:pPr>
              <w:pStyle w:val="TableParagraph"/>
              <w:spacing w:before="1"/>
              <w:ind w:left="105" w:right="94"/>
              <w:rPr>
                <w:sz w:val="24"/>
              </w:rPr>
            </w:pPr>
            <w:r>
              <w:rPr>
                <w:sz w:val="24"/>
              </w:rPr>
              <w:t>Produk</w:t>
            </w:r>
            <w:r>
              <w:rPr>
                <w:spacing w:val="4"/>
                <w:sz w:val="24"/>
              </w:rPr>
              <w:t xml:space="preserve"> </w:t>
            </w:r>
            <w:r>
              <w:rPr>
                <w:sz w:val="24"/>
              </w:rPr>
              <w:t>yang</w:t>
            </w:r>
            <w:r>
              <w:rPr>
                <w:spacing w:val="5"/>
                <w:sz w:val="24"/>
              </w:rPr>
              <w:t xml:space="preserve"> </w:t>
            </w:r>
            <w:r>
              <w:rPr>
                <w:sz w:val="24"/>
              </w:rPr>
              <w:t>saya</w:t>
            </w:r>
            <w:r>
              <w:rPr>
                <w:spacing w:val="5"/>
                <w:sz w:val="24"/>
              </w:rPr>
              <w:t xml:space="preserve"> </w:t>
            </w:r>
            <w:r>
              <w:rPr>
                <w:sz w:val="24"/>
              </w:rPr>
              <w:t>inginkan</w:t>
            </w:r>
            <w:r>
              <w:rPr>
                <w:spacing w:val="4"/>
                <w:sz w:val="24"/>
              </w:rPr>
              <w:t xml:space="preserve"> </w:t>
            </w:r>
            <w:r>
              <w:rPr>
                <w:sz w:val="24"/>
              </w:rPr>
              <w:t>tidak</w:t>
            </w:r>
            <w:r>
              <w:rPr>
                <w:spacing w:val="5"/>
                <w:sz w:val="24"/>
              </w:rPr>
              <w:t xml:space="preserve"> </w:t>
            </w:r>
            <w:r>
              <w:rPr>
                <w:sz w:val="24"/>
              </w:rPr>
              <w:t>harus</w:t>
            </w:r>
            <w:r>
              <w:rPr>
                <w:spacing w:val="5"/>
                <w:sz w:val="24"/>
              </w:rPr>
              <w:t xml:space="preserve"> </w:t>
            </w:r>
            <w:r>
              <w:rPr>
                <w:sz w:val="24"/>
              </w:rPr>
              <w:t>segera</w:t>
            </w:r>
            <w:r>
              <w:rPr>
                <w:spacing w:val="-57"/>
                <w:sz w:val="24"/>
              </w:rPr>
              <w:t xml:space="preserve"> </w:t>
            </w:r>
            <w:r>
              <w:rPr>
                <w:sz w:val="24"/>
              </w:rPr>
              <w:t>saya</w:t>
            </w:r>
            <w:r>
              <w:rPr>
                <w:spacing w:val="-2"/>
                <w:sz w:val="24"/>
              </w:rPr>
              <w:t xml:space="preserve"> </w:t>
            </w:r>
            <w:r>
              <w:rPr>
                <w:sz w:val="24"/>
              </w:rPr>
              <w:t>beli saat itu juga</w:t>
            </w:r>
          </w:p>
        </w:tc>
        <w:tc>
          <w:tcPr>
            <w:tcW w:w="706" w:type="dxa"/>
          </w:tcPr>
          <w:p w14:paraId="4B34EA7C" w14:textId="77777777" w:rsidR="00414D2C" w:rsidRDefault="00414D2C" w:rsidP="002929A9">
            <w:pPr>
              <w:pStyle w:val="TableParagraph"/>
            </w:pPr>
          </w:p>
        </w:tc>
        <w:tc>
          <w:tcPr>
            <w:tcW w:w="706" w:type="dxa"/>
          </w:tcPr>
          <w:p w14:paraId="48147947" w14:textId="77777777" w:rsidR="00414D2C" w:rsidRDefault="00414D2C" w:rsidP="002929A9">
            <w:pPr>
              <w:pStyle w:val="TableParagraph"/>
            </w:pPr>
          </w:p>
        </w:tc>
        <w:tc>
          <w:tcPr>
            <w:tcW w:w="706" w:type="dxa"/>
          </w:tcPr>
          <w:p w14:paraId="547D77A7" w14:textId="77777777" w:rsidR="00414D2C" w:rsidRDefault="00414D2C" w:rsidP="002929A9">
            <w:pPr>
              <w:pStyle w:val="TableParagraph"/>
            </w:pPr>
          </w:p>
        </w:tc>
        <w:tc>
          <w:tcPr>
            <w:tcW w:w="672" w:type="dxa"/>
          </w:tcPr>
          <w:p w14:paraId="6C6419DB" w14:textId="77777777" w:rsidR="00414D2C" w:rsidRDefault="00414D2C" w:rsidP="002929A9">
            <w:pPr>
              <w:pStyle w:val="TableParagraph"/>
            </w:pPr>
          </w:p>
        </w:tc>
      </w:tr>
      <w:tr w:rsidR="00414D2C" w14:paraId="53ADB05E" w14:textId="77777777" w:rsidTr="00414D2C">
        <w:trPr>
          <w:trHeight w:val="834"/>
        </w:trPr>
        <w:tc>
          <w:tcPr>
            <w:tcW w:w="677" w:type="dxa"/>
          </w:tcPr>
          <w:p w14:paraId="6EAE0659" w14:textId="77777777" w:rsidR="00414D2C" w:rsidRDefault="00414D2C" w:rsidP="002929A9">
            <w:pPr>
              <w:pStyle w:val="TableParagraph"/>
              <w:spacing w:before="1"/>
              <w:ind w:left="110"/>
              <w:rPr>
                <w:sz w:val="24"/>
              </w:rPr>
            </w:pPr>
            <w:r>
              <w:rPr>
                <w:sz w:val="24"/>
              </w:rPr>
              <w:t>6</w:t>
            </w:r>
          </w:p>
        </w:tc>
        <w:tc>
          <w:tcPr>
            <w:tcW w:w="4656" w:type="dxa"/>
          </w:tcPr>
          <w:p w14:paraId="253670AE" w14:textId="77777777" w:rsidR="00414D2C" w:rsidRDefault="00414D2C" w:rsidP="002929A9">
            <w:pPr>
              <w:pStyle w:val="TableParagraph"/>
              <w:tabs>
                <w:tab w:val="left" w:pos="825"/>
                <w:tab w:val="left" w:pos="1531"/>
                <w:tab w:val="left" w:pos="2398"/>
                <w:tab w:val="left" w:pos="3491"/>
                <w:tab w:val="left" w:pos="4078"/>
              </w:tabs>
              <w:spacing w:before="1"/>
              <w:ind w:left="105" w:right="99"/>
              <w:rPr>
                <w:sz w:val="24"/>
              </w:rPr>
            </w:pPr>
            <w:r>
              <w:rPr>
                <w:sz w:val="24"/>
              </w:rPr>
              <w:t>Saya</w:t>
            </w:r>
            <w:r>
              <w:rPr>
                <w:sz w:val="24"/>
              </w:rPr>
              <w:tab/>
              <w:t>akan</w:t>
            </w:r>
            <w:r>
              <w:rPr>
                <w:sz w:val="24"/>
              </w:rPr>
              <w:tab/>
              <w:t>segera</w:t>
            </w:r>
            <w:r>
              <w:rPr>
                <w:sz w:val="24"/>
              </w:rPr>
              <w:tab/>
              <w:t>membeli</w:t>
            </w:r>
            <w:r>
              <w:rPr>
                <w:sz w:val="24"/>
              </w:rPr>
              <w:tab/>
              <w:t>apa</w:t>
            </w:r>
            <w:r>
              <w:rPr>
                <w:sz w:val="24"/>
              </w:rPr>
              <w:tab/>
            </w:r>
            <w:r>
              <w:rPr>
                <w:spacing w:val="-2"/>
                <w:sz w:val="24"/>
              </w:rPr>
              <w:t>yang</w:t>
            </w:r>
            <w:r>
              <w:rPr>
                <w:spacing w:val="-57"/>
                <w:sz w:val="24"/>
              </w:rPr>
              <w:t xml:space="preserve"> </w:t>
            </w:r>
            <w:r>
              <w:rPr>
                <w:sz w:val="24"/>
              </w:rPr>
              <w:t>ditawarkan</w:t>
            </w:r>
            <w:r>
              <w:rPr>
                <w:spacing w:val="-1"/>
                <w:sz w:val="24"/>
              </w:rPr>
              <w:t xml:space="preserve"> </w:t>
            </w:r>
            <w:r>
              <w:rPr>
                <w:sz w:val="24"/>
              </w:rPr>
              <w:t>oleh teman saya</w:t>
            </w:r>
          </w:p>
        </w:tc>
        <w:tc>
          <w:tcPr>
            <w:tcW w:w="706" w:type="dxa"/>
          </w:tcPr>
          <w:p w14:paraId="348D8FDD" w14:textId="77777777" w:rsidR="00414D2C" w:rsidRDefault="00414D2C" w:rsidP="002929A9">
            <w:pPr>
              <w:pStyle w:val="TableParagraph"/>
            </w:pPr>
          </w:p>
        </w:tc>
        <w:tc>
          <w:tcPr>
            <w:tcW w:w="706" w:type="dxa"/>
          </w:tcPr>
          <w:p w14:paraId="35D4E428" w14:textId="77777777" w:rsidR="00414D2C" w:rsidRDefault="00414D2C" w:rsidP="002929A9">
            <w:pPr>
              <w:pStyle w:val="TableParagraph"/>
            </w:pPr>
          </w:p>
        </w:tc>
        <w:tc>
          <w:tcPr>
            <w:tcW w:w="706" w:type="dxa"/>
          </w:tcPr>
          <w:p w14:paraId="4341A853" w14:textId="77777777" w:rsidR="00414D2C" w:rsidRDefault="00414D2C" w:rsidP="002929A9">
            <w:pPr>
              <w:pStyle w:val="TableParagraph"/>
            </w:pPr>
          </w:p>
        </w:tc>
        <w:tc>
          <w:tcPr>
            <w:tcW w:w="672" w:type="dxa"/>
          </w:tcPr>
          <w:p w14:paraId="48E3512B" w14:textId="77777777" w:rsidR="00414D2C" w:rsidRDefault="00414D2C" w:rsidP="002929A9">
            <w:pPr>
              <w:pStyle w:val="TableParagraph"/>
            </w:pPr>
          </w:p>
        </w:tc>
      </w:tr>
      <w:tr w:rsidR="00414D2C" w14:paraId="497FC564" w14:textId="77777777" w:rsidTr="00414D2C">
        <w:trPr>
          <w:trHeight w:val="613"/>
        </w:trPr>
        <w:tc>
          <w:tcPr>
            <w:tcW w:w="677" w:type="dxa"/>
          </w:tcPr>
          <w:p w14:paraId="4953E682" w14:textId="77777777" w:rsidR="00414D2C" w:rsidRDefault="00414D2C" w:rsidP="002929A9">
            <w:pPr>
              <w:pStyle w:val="TableParagraph"/>
              <w:spacing w:before="1"/>
              <w:ind w:left="110"/>
              <w:rPr>
                <w:sz w:val="24"/>
              </w:rPr>
            </w:pPr>
            <w:r>
              <w:rPr>
                <w:sz w:val="24"/>
              </w:rPr>
              <w:t>7</w:t>
            </w:r>
          </w:p>
        </w:tc>
        <w:tc>
          <w:tcPr>
            <w:tcW w:w="4656" w:type="dxa"/>
          </w:tcPr>
          <w:p w14:paraId="32BED355" w14:textId="77777777" w:rsidR="00414D2C" w:rsidRDefault="00414D2C" w:rsidP="002929A9">
            <w:pPr>
              <w:pStyle w:val="TableParagraph"/>
              <w:spacing w:before="1"/>
              <w:ind w:left="91" w:right="106"/>
              <w:jc w:val="center"/>
              <w:rPr>
                <w:sz w:val="24"/>
              </w:rPr>
            </w:pPr>
            <w:r>
              <w:rPr>
                <w:sz w:val="24"/>
              </w:rPr>
              <w:t>Saya</w:t>
            </w:r>
            <w:r>
              <w:rPr>
                <w:spacing w:val="-3"/>
                <w:sz w:val="24"/>
              </w:rPr>
              <w:t xml:space="preserve"> </w:t>
            </w:r>
            <w:r>
              <w:rPr>
                <w:sz w:val="24"/>
              </w:rPr>
              <w:t>hanya</w:t>
            </w:r>
            <w:r>
              <w:rPr>
                <w:spacing w:val="-3"/>
                <w:sz w:val="24"/>
              </w:rPr>
              <w:t xml:space="preserve"> </w:t>
            </w:r>
            <w:r>
              <w:rPr>
                <w:sz w:val="24"/>
              </w:rPr>
              <w:t>membeli</w:t>
            </w:r>
            <w:r>
              <w:rPr>
                <w:spacing w:val="-2"/>
                <w:sz w:val="24"/>
              </w:rPr>
              <w:t xml:space="preserve"> </w:t>
            </w:r>
            <w:r>
              <w:rPr>
                <w:sz w:val="24"/>
              </w:rPr>
              <w:t>barang</w:t>
            </w:r>
            <w:r>
              <w:rPr>
                <w:spacing w:val="-1"/>
                <w:sz w:val="24"/>
              </w:rPr>
              <w:t xml:space="preserve"> </w:t>
            </w:r>
            <w:r>
              <w:rPr>
                <w:sz w:val="24"/>
              </w:rPr>
              <w:t>sesuai</w:t>
            </w:r>
            <w:r>
              <w:rPr>
                <w:spacing w:val="-2"/>
                <w:sz w:val="24"/>
              </w:rPr>
              <w:t xml:space="preserve"> </w:t>
            </w:r>
            <w:r>
              <w:rPr>
                <w:sz w:val="24"/>
              </w:rPr>
              <w:t>kebutuhan</w:t>
            </w:r>
          </w:p>
        </w:tc>
        <w:tc>
          <w:tcPr>
            <w:tcW w:w="706" w:type="dxa"/>
          </w:tcPr>
          <w:p w14:paraId="5DBE3001" w14:textId="77777777" w:rsidR="00414D2C" w:rsidRDefault="00414D2C" w:rsidP="002929A9">
            <w:pPr>
              <w:pStyle w:val="TableParagraph"/>
            </w:pPr>
          </w:p>
        </w:tc>
        <w:tc>
          <w:tcPr>
            <w:tcW w:w="706" w:type="dxa"/>
          </w:tcPr>
          <w:p w14:paraId="6444852E" w14:textId="77777777" w:rsidR="00414D2C" w:rsidRDefault="00414D2C" w:rsidP="002929A9">
            <w:pPr>
              <w:pStyle w:val="TableParagraph"/>
            </w:pPr>
          </w:p>
        </w:tc>
        <w:tc>
          <w:tcPr>
            <w:tcW w:w="706" w:type="dxa"/>
          </w:tcPr>
          <w:p w14:paraId="33B6285A" w14:textId="77777777" w:rsidR="00414D2C" w:rsidRDefault="00414D2C" w:rsidP="002929A9">
            <w:pPr>
              <w:pStyle w:val="TableParagraph"/>
            </w:pPr>
          </w:p>
        </w:tc>
        <w:tc>
          <w:tcPr>
            <w:tcW w:w="672" w:type="dxa"/>
          </w:tcPr>
          <w:p w14:paraId="6E36DB16" w14:textId="77777777" w:rsidR="00414D2C" w:rsidRDefault="00414D2C" w:rsidP="002929A9">
            <w:pPr>
              <w:pStyle w:val="TableParagraph"/>
            </w:pPr>
          </w:p>
        </w:tc>
      </w:tr>
      <w:tr w:rsidR="00414D2C" w14:paraId="1E4005E3" w14:textId="77777777" w:rsidTr="00414D2C">
        <w:trPr>
          <w:trHeight w:val="1151"/>
        </w:trPr>
        <w:tc>
          <w:tcPr>
            <w:tcW w:w="677" w:type="dxa"/>
          </w:tcPr>
          <w:p w14:paraId="45C46478" w14:textId="77777777" w:rsidR="00414D2C" w:rsidRDefault="00414D2C" w:rsidP="002929A9">
            <w:pPr>
              <w:pStyle w:val="TableParagraph"/>
              <w:spacing w:before="1"/>
              <w:ind w:left="110"/>
              <w:rPr>
                <w:sz w:val="24"/>
              </w:rPr>
            </w:pPr>
            <w:r>
              <w:rPr>
                <w:sz w:val="24"/>
              </w:rPr>
              <w:t>8</w:t>
            </w:r>
          </w:p>
        </w:tc>
        <w:tc>
          <w:tcPr>
            <w:tcW w:w="4656" w:type="dxa"/>
          </w:tcPr>
          <w:p w14:paraId="1A4F32F4" w14:textId="77777777" w:rsidR="00414D2C" w:rsidRDefault="00414D2C" w:rsidP="002929A9">
            <w:pPr>
              <w:pStyle w:val="TableParagraph"/>
              <w:spacing w:before="1"/>
              <w:ind w:left="105" w:right="99"/>
              <w:jc w:val="both"/>
              <w:rPr>
                <w:sz w:val="24"/>
              </w:rPr>
            </w:pPr>
            <w:r>
              <w:rPr>
                <w:sz w:val="24"/>
              </w:rPr>
              <w:t>Saya tidak segan-segan membeli pakaian di</w:t>
            </w:r>
            <w:r>
              <w:rPr>
                <w:spacing w:val="1"/>
                <w:sz w:val="24"/>
              </w:rPr>
              <w:t xml:space="preserve"> </w:t>
            </w:r>
            <w:r>
              <w:rPr>
                <w:i/>
                <w:sz w:val="24"/>
              </w:rPr>
              <w:t>mall</w:t>
            </w:r>
            <w:r>
              <w:rPr>
                <w:sz w:val="24"/>
              </w:rPr>
              <w:t>/distribution</w:t>
            </w:r>
            <w:r>
              <w:rPr>
                <w:spacing w:val="1"/>
                <w:sz w:val="24"/>
              </w:rPr>
              <w:t xml:space="preserve"> </w:t>
            </w:r>
            <w:r>
              <w:rPr>
                <w:sz w:val="24"/>
              </w:rPr>
              <w:t>outlet,</w:t>
            </w:r>
            <w:r>
              <w:rPr>
                <w:spacing w:val="1"/>
                <w:sz w:val="24"/>
              </w:rPr>
              <w:t xml:space="preserve"> </w:t>
            </w:r>
            <w:r>
              <w:rPr>
                <w:sz w:val="24"/>
              </w:rPr>
              <w:t>meskipun</w:t>
            </w:r>
            <w:r>
              <w:rPr>
                <w:spacing w:val="1"/>
                <w:sz w:val="24"/>
              </w:rPr>
              <w:t xml:space="preserve"> </w:t>
            </w:r>
            <w:r>
              <w:rPr>
                <w:sz w:val="24"/>
              </w:rPr>
              <w:t>saat</w:t>
            </w:r>
            <w:r>
              <w:rPr>
                <w:spacing w:val="1"/>
                <w:sz w:val="24"/>
              </w:rPr>
              <w:t xml:space="preserve"> </w:t>
            </w:r>
            <w:r>
              <w:rPr>
                <w:sz w:val="24"/>
              </w:rPr>
              <w:t>itu</w:t>
            </w:r>
            <w:r>
              <w:rPr>
                <w:spacing w:val="1"/>
                <w:sz w:val="24"/>
              </w:rPr>
              <w:t xml:space="preserve"> </w:t>
            </w:r>
            <w:r>
              <w:rPr>
                <w:sz w:val="24"/>
              </w:rPr>
              <w:t>uang</w:t>
            </w:r>
            <w:r>
              <w:rPr>
                <w:spacing w:val="-1"/>
                <w:sz w:val="24"/>
              </w:rPr>
              <w:t xml:space="preserve"> </w:t>
            </w:r>
            <w:r>
              <w:rPr>
                <w:sz w:val="24"/>
              </w:rPr>
              <w:t>saya</w:t>
            </w:r>
            <w:r>
              <w:rPr>
                <w:spacing w:val="-1"/>
                <w:sz w:val="24"/>
              </w:rPr>
              <w:t xml:space="preserve"> </w:t>
            </w:r>
            <w:r>
              <w:rPr>
                <w:sz w:val="24"/>
              </w:rPr>
              <w:t>menipis</w:t>
            </w:r>
          </w:p>
        </w:tc>
        <w:tc>
          <w:tcPr>
            <w:tcW w:w="706" w:type="dxa"/>
          </w:tcPr>
          <w:p w14:paraId="6B626892" w14:textId="77777777" w:rsidR="00414D2C" w:rsidRDefault="00414D2C" w:rsidP="002929A9">
            <w:pPr>
              <w:pStyle w:val="TableParagraph"/>
            </w:pPr>
          </w:p>
        </w:tc>
        <w:tc>
          <w:tcPr>
            <w:tcW w:w="706" w:type="dxa"/>
          </w:tcPr>
          <w:p w14:paraId="39529024" w14:textId="77777777" w:rsidR="00414D2C" w:rsidRDefault="00414D2C" w:rsidP="002929A9">
            <w:pPr>
              <w:pStyle w:val="TableParagraph"/>
            </w:pPr>
          </w:p>
        </w:tc>
        <w:tc>
          <w:tcPr>
            <w:tcW w:w="706" w:type="dxa"/>
          </w:tcPr>
          <w:p w14:paraId="2F708C85" w14:textId="77777777" w:rsidR="00414D2C" w:rsidRDefault="00414D2C" w:rsidP="002929A9">
            <w:pPr>
              <w:pStyle w:val="TableParagraph"/>
            </w:pPr>
          </w:p>
        </w:tc>
        <w:tc>
          <w:tcPr>
            <w:tcW w:w="672" w:type="dxa"/>
          </w:tcPr>
          <w:p w14:paraId="0BCBA32F" w14:textId="77777777" w:rsidR="00414D2C" w:rsidRDefault="00414D2C" w:rsidP="002929A9">
            <w:pPr>
              <w:pStyle w:val="TableParagraph"/>
            </w:pPr>
          </w:p>
        </w:tc>
      </w:tr>
      <w:tr w:rsidR="00414D2C" w14:paraId="58CF1635" w14:textId="77777777" w:rsidTr="00414D2C">
        <w:trPr>
          <w:trHeight w:val="1151"/>
        </w:trPr>
        <w:tc>
          <w:tcPr>
            <w:tcW w:w="677" w:type="dxa"/>
          </w:tcPr>
          <w:p w14:paraId="192E97B4" w14:textId="77777777" w:rsidR="00414D2C" w:rsidRDefault="00414D2C" w:rsidP="002929A9">
            <w:pPr>
              <w:pStyle w:val="TableParagraph"/>
              <w:spacing w:before="1"/>
              <w:ind w:left="110"/>
              <w:rPr>
                <w:sz w:val="24"/>
              </w:rPr>
            </w:pPr>
            <w:r>
              <w:rPr>
                <w:sz w:val="24"/>
              </w:rPr>
              <w:t>9</w:t>
            </w:r>
          </w:p>
        </w:tc>
        <w:tc>
          <w:tcPr>
            <w:tcW w:w="4656" w:type="dxa"/>
          </w:tcPr>
          <w:p w14:paraId="2B7E9DBF" w14:textId="77777777" w:rsidR="00414D2C" w:rsidRDefault="00414D2C" w:rsidP="002929A9">
            <w:pPr>
              <w:pStyle w:val="TableParagraph"/>
              <w:spacing w:before="1"/>
              <w:ind w:left="105" w:right="99"/>
              <w:jc w:val="both"/>
              <w:rPr>
                <w:sz w:val="24"/>
              </w:rPr>
            </w:pPr>
            <w:r>
              <w:rPr>
                <w:sz w:val="24"/>
              </w:rPr>
              <w:t>Saya</w:t>
            </w:r>
            <w:r>
              <w:rPr>
                <w:spacing w:val="1"/>
                <w:sz w:val="24"/>
              </w:rPr>
              <w:t xml:space="preserve"> </w:t>
            </w:r>
            <w:r>
              <w:rPr>
                <w:sz w:val="24"/>
              </w:rPr>
              <w:t>membeli</w:t>
            </w:r>
            <w:r>
              <w:rPr>
                <w:spacing w:val="1"/>
                <w:sz w:val="24"/>
              </w:rPr>
              <w:t xml:space="preserve"> </w:t>
            </w:r>
            <w:r>
              <w:rPr>
                <w:sz w:val="24"/>
              </w:rPr>
              <w:t>barang</w:t>
            </w:r>
            <w:r>
              <w:rPr>
                <w:spacing w:val="1"/>
                <w:sz w:val="24"/>
              </w:rPr>
              <w:t xml:space="preserve"> </w:t>
            </w:r>
            <w:r>
              <w:rPr>
                <w:sz w:val="24"/>
              </w:rPr>
              <w:t>yang</w:t>
            </w:r>
            <w:r>
              <w:rPr>
                <w:spacing w:val="1"/>
                <w:sz w:val="24"/>
              </w:rPr>
              <w:t xml:space="preserve"> </w:t>
            </w:r>
            <w:r>
              <w:rPr>
                <w:sz w:val="24"/>
              </w:rPr>
              <w:t>sedang</w:t>
            </w:r>
            <w:r>
              <w:rPr>
                <w:spacing w:val="1"/>
                <w:sz w:val="24"/>
              </w:rPr>
              <w:t xml:space="preserve"> </w:t>
            </w:r>
            <w:r>
              <w:rPr>
                <w:sz w:val="24"/>
              </w:rPr>
              <w:t>trend</w:t>
            </w:r>
            <w:r>
              <w:rPr>
                <w:spacing w:val="1"/>
                <w:sz w:val="24"/>
              </w:rPr>
              <w:t xml:space="preserve"> </w:t>
            </w:r>
            <w:r>
              <w:rPr>
                <w:sz w:val="24"/>
              </w:rPr>
              <w:t>meskipun</w:t>
            </w:r>
            <w:r>
              <w:rPr>
                <w:spacing w:val="1"/>
                <w:sz w:val="24"/>
              </w:rPr>
              <w:t xml:space="preserve"> </w:t>
            </w:r>
            <w:r>
              <w:rPr>
                <w:sz w:val="24"/>
              </w:rPr>
              <w:t>saya</w:t>
            </w:r>
            <w:r>
              <w:rPr>
                <w:spacing w:val="1"/>
                <w:sz w:val="24"/>
              </w:rPr>
              <w:t xml:space="preserve"> </w:t>
            </w:r>
            <w:r>
              <w:rPr>
                <w:sz w:val="24"/>
              </w:rPr>
              <w:t>sudah</w:t>
            </w:r>
            <w:r>
              <w:rPr>
                <w:spacing w:val="1"/>
                <w:sz w:val="24"/>
              </w:rPr>
              <w:t xml:space="preserve"> </w:t>
            </w:r>
            <w:r>
              <w:rPr>
                <w:sz w:val="24"/>
              </w:rPr>
              <w:t>mempunyai</w:t>
            </w:r>
            <w:r>
              <w:rPr>
                <w:spacing w:val="1"/>
                <w:sz w:val="24"/>
              </w:rPr>
              <w:t xml:space="preserve"> </w:t>
            </w:r>
            <w:r>
              <w:rPr>
                <w:sz w:val="24"/>
              </w:rPr>
              <w:t>banyak</w:t>
            </w:r>
            <w:r>
              <w:rPr>
                <w:spacing w:val="1"/>
                <w:sz w:val="24"/>
              </w:rPr>
              <w:t xml:space="preserve"> </w:t>
            </w:r>
            <w:r>
              <w:rPr>
                <w:sz w:val="24"/>
              </w:rPr>
              <w:t>barang</w:t>
            </w:r>
          </w:p>
        </w:tc>
        <w:tc>
          <w:tcPr>
            <w:tcW w:w="706" w:type="dxa"/>
          </w:tcPr>
          <w:p w14:paraId="33767B8F" w14:textId="77777777" w:rsidR="00414D2C" w:rsidRDefault="00414D2C" w:rsidP="002929A9">
            <w:pPr>
              <w:pStyle w:val="TableParagraph"/>
            </w:pPr>
          </w:p>
        </w:tc>
        <w:tc>
          <w:tcPr>
            <w:tcW w:w="706" w:type="dxa"/>
          </w:tcPr>
          <w:p w14:paraId="636EE840" w14:textId="77777777" w:rsidR="00414D2C" w:rsidRDefault="00414D2C" w:rsidP="002929A9">
            <w:pPr>
              <w:pStyle w:val="TableParagraph"/>
            </w:pPr>
          </w:p>
        </w:tc>
        <w:tc>
          <w:tcPr>
            <w:tcW w:w="706" w:type="dxa"/>
          </w:tcPr>
          <w:p w14:paraId="30D0CE25" w14:textId="77777777" w:rsidR="00414D2C" w:rsidRDefault="00414D2C" w:rsidP="002929A9">
            <w:pPr>
              <w:pStyle w:val="TableParagraph"/>
            </w:pPr>
          </w:p>
        </w:tc>
        <w:tc>
          <w:tcPr>
            <w:tcW w:w="672" w:type="dxa"/>
          </w:tcPr>
          <w:p w14:paraId="558134B0" w14:textId="77777777" w:rsidR="00414D2C" w:rsidRDefault="00414D2C" w:rsidP="002929A9">
            <w:pPr>
              <w:pStyle w:val="TableParagraph"/>
            </w:pPr>
          </w:p>
        </w:tc>
      </w:tr>
      <w:tr w:rsidR="00414D2C" w14:paraId="0EFBA248" w14:textId="77777777" w:rsidTr="00414D2C">
        <w:trPr>
          <w:trHeight w:val="834"/>
        </w:trPr>
        <w:tc>
          <w:tcPr>
            <w:tcW w:w="677" w:type="dxa"/>
          </w:tcPr>
          <w:p w14:paraId="1B93DA07" w14:textId="77777777" w:rsidR="00414D2C" w:rsidRDefault="00414D2C" w:rsidP="002929A9">
            <w:pPr>
              <w:pStyle w:val="TableParagraph"/>
              <w:spacing w:before="1"/>
              <w:ind w:left="110"/>
              <w:rPr>
                <w:sz w:val="24"/>
              </w:rPr>
            </w:pPr>
            <w:r>
              <w:rPr>
                <w:sz w:val="24"/>
              </w:rPr>
              <w:t>10</w:t>
            </w:r>
          </w:p>
        </w:tc>
        <w:tc>
          <w:tcPr>
            <w:tcW w:w="4656" w:type="dxa"/>
          </w:tcPr>
          <w:p w14:paraId="1220122B" w14:textId="77777777" w:rsidR="00414D2C" w:rsidRDefault="00414D2C" w:rsidP="002929A9">
            <w:pPr>
              <w:pStyle w:val="TableParagraph"/>
              <w:spacing w:before="1"/>
              <w:ind w:left="105" w:right="94"/>
              <w:rPr>
                <w:sz w:val="24"/>
              </w:rPr>
            </w:pPr>
            <w:r>
              <w:rPr>
                <w:sz w:val="24"/>
              </w:rPr>
              <w:t>Bagi</w:t>
            </w:r>
            <w:r>
              <w:rPr>
                <w:spacing w:val="1"/>
                <w:sz w:val="24"/>
              </w:rPr>
              <w:t xml:space="preserve"> </w:t>
            </w:r>
            <w:r>
              <w:rPr>
                <w:sz w:val="24"/>
              </w:rPr>
              <w:t>saya,</w:t>
            </w:r>
            <w:r>
              <w:rPr>
                <w:spacing w:val="1"/>
                <w:sz w:val="24"/>
              </w:rPr>
              <w:t xml:space="preserve"> </w:t>
            </w:r>
            <w:r>
              <w:rPr>
                <w:sz w:val="24"/>
              </w:rPr>
              <w:t>,menghabiskan</w:t>
            </w:r>
            <w:r>
              <w:rPr>
                <w:spacing w:val="1"/>
                <w:sz w:val="24"/>
              </w:rPr>
              <w:t xml:space="preserve"> </w:t>
            </w:r>
            <w:r>
              <w:rPr>
                <w:sz w:val="24"/>
              </w:rPr>
              <w:t>uang</w:t>
            </w:r>
            <w:r>
              <w:rPr>
                <w:spacing w:val="1"/>
                <w:sz w:val="24"/>
              </w:rPr>
              <w:t xml:space="preserve"> </w:t>
            </w:r>
            <w:r>
              <w:rPr>
                <w:sz w:val="24"/>
              </w:rPr>
              <w:t>saku</w:t>
            </w:r>
            <w:r>
              <w:rPr>
                <w:spacing w:val="1"/>
                <w:sz w:val="24"/>
              </w:rPr>
              <w:t xml:space="preserve"> </w:t>
            </w:r>
            <w:r>
              <w:rPr>
                <w:sz w:val="24"/>
              </w:rPr>
              <w:t>untuk</w:t>
            </w:r>
            <w:r>
              <w:rPr>
                <w:spacing w:val="-58"/>
                <w:sz w:val="24"/>
              </w:rPr>
              <w:t xml:space="preserve"> </w:t>
            </w:r>
            <w:r>
              <w:rPr>
                <w:sz w:val="24"/>
              </w:rPr>
              <w:t>belanja</w:t>
            </w:r>
            <w:r>
              <w:rPr>
                <w:spacing w:val="-1"/>
                <w:sz w:val="24"/>
              </w:rPr>
              <w:t xml:space="preserve"> </w:t>
            </w:r>
            <w:r>
              <w:rPr>
                <w:sz w:val="24"/>
              </w:rPr>
              <w:t>adalah hal yang</w:t>
            </w:r>
            <w:r>
              <w:rPr>
                <w:spacing w:val="-1"/>
                <w:sz w:val="24"/>
              </w:rPr>
              <w:t xml:space="preserve"> </w:t>
            </w:r>
            <w:r>
              <w:rPr>
                <w:sz w:val="24"/>
              </w:rPr>
              <w:t>biasa</w:t>
            </w:r>
          </w:p>
        </w:tc>
        <w:tc>
          <w:tcPr>
            <w:tcW w:w="706" w:type="dxa"/>
          </w:tcPr>
          <w:p w14:paraId="7365A401" w14:textId="77777777" w:rsidR="00414D2C" w:rsidRDefault="00414D2C" w:rsidP="002929A9">
            <w:pPr>
              <w:pStyle w:val="TableParagraph"/>
            </w:pPr>
          </w:p>
        </w:tc>
        <w:tc>
          <w:tcPr>
            <w:tcW w:w="706" w:type="dxa"/>
          </w:tcPr>
          <w:p w14:paraId="1D51B6E6" w14:textId="77777777" w:rsidR="00414D2C" w:rsidRDefault="00414D2C" w:rsidP="002929A9">
            <w:pPr>
              <w:pStyle w:val="TableParagraph"/>
            </w:pPr>
          </w:p>
        </w:tc>
        <w:tc>
          <w:tcPr>
            <w:tcW w:w="706" w:type="dxa"/>
          </w:tcPr>
          <w:p w14:paraId="62E244D5" w14:textId="77777777" w:rsidR="00414D2C" w:rsidRDefault="00414D2C" w:rsidP="002929A9">
            <w:pPr>
              <w:pStyle w:val="TableParagraph"/>
            </w:pPr>
          </w:p>
        </w:tc>
        <w:tc>
          <w:tcPr>
            <w:tcW w:w="672" w:type="dxa"/>
          </w:tcPr>
          <w:p w14:paraId="1D7790D3" w14:textId="77777777" w:rsidR="00414D2C" w:rsidRDefault="00414D2C" w:rsidP="002929A9">
            <w:pPr>
              <w:pStyle w:val="TableParagraph"/>
            </w:pPr>
          </w:p>
        </w:tc>
      </w:tr>
      <w:tr w:rsidR="00414D2C" w14:paraId="19826CDA" w14:textId="77777777" w:rsidTr="00414D2C">
        <w:trPr>
          <w:trHeight w:val="834"/>
        </w:trPr>
        <w:tc>
          <w:tcPr>
            <w:tcW w:w="677" w:type="dxa"/>
          </w:tcPr>
          <w:p w14:paraId="668D5D66" w14:textId="77777777" w:rsidR="00414D2C" w:rsidRDefault="00414D2C" w:rsidP="002929A9">
            <w:pPr>
              <w:pStyle w:val="TableParagraph"/>
              <w:spacing w:before="1"/>
              <w:ind w:left="110"/>
              <w:rPr>
                <w:sz w:val="24"/>
              </w:rPr>
            </w:pPr>
            <w:r>
              <w:rPr>
                <w:sz w:val="24"/>
              </w:rPr>
              <w:t>11</w:t>
            </w:r>
          </w:p>
        </w:tc>
        <w:tc>
          <w:tcPr>
            <w:tcW w:w="4656" w:type="dxa"/>
          </w:tcPr>
          <w:p w14:paraId="58450990" w14:textId="77777777" w:rsidR="00414D2C" w:rsidRDefault="00414D2C" w:rsidP="002929A9">
            <w:pPr>
              <w:pStyle w:val="TableParagraph"/>
              <w:spacing w:before="1"/>
              <w:ind w:left="105" w:right="94"/>
              <w:rPr>
                <w:sz w:val="24"/>
              </w:rPr>
            </w:pPr>
            <w:r>
              <w:rPr>
                <w:sz w:val="24"/>
              </w:rPr>
              <w:t>Saya</w:t>
            </w:r>
            <w:r>
              <w:rPr>
                <w:spacing w:val="33"/>
                <w:sz w:val="24"/>
              </w:rPr>
              <w:t xml:space="preserve"> </w:t>
            </w:r>
            <w:r>
              <w:rPr>
                <w:sz w:val="24"/>
              </w:rPr>
              <w:t>lebih</w:t>
            </w:r>
            <w:r>
              <w:rPr>
                <w:spacing w:val="34"/>
                <w:sz w:val="24"/>
              </w:rPr>
              <w:t xml:space="preserve"> </w:t>
            </w:r>
            <w:r>
              <w:rPr>
                <w:sz w:val="24"/>
              </w:rPr>
              <w:t>memprioritaskan</w:t>
            </w:r>
            <w:r>
              <w:rPr>
                <w:spacing w:val="34"/>
                <w:sz w:val="24"/>
              </w:rPr>
              <w:t xml:space="preserve"> </w:t>
            </w:r>
            <w:r>
              <w:rPr>
                <w:sz w:val="24"/>
              </w:rPr>
              <w:t>maenabung</w:t>
            </w:r>
            <w:r>
              <w:rPr>
                <w:spacing w:val="34"/>
                <w:sz w:val="24"/>
              </w:rPr>
              <w:t xml:space="preserve"> </w:t>
            </w:r>
            <w:r>
              <w:rPr>
                <w:sz w:val="24"/>
              </w:rPr>
              <w:t>dari</w:t>
            </w:r>
            <w:r>
              <w:rPr>
                <w:spacing w:val="-57"/>
                <w:sz w:val="24"/>
              </w:rPr>
              <w:t xml:space="preserve"> </w:t>
            </w:r>
            <w:r>
              <w:rPr>
                <w:sz w:val="24"/>
              </w:rPr>
              <w:t>pada</w:t>
            </w:r>
            <w:r>
              <w:rPr>
                <w:spacing w:val="-2"/>
                <w:sz w:val="24"/>
              </w:rPr>
              <w:t xml:space="preserve"> </w:t>
            </w:r>
            <w:r>
              <w:rPr>
                <w:sz w:val="24"/>
              </w:rPr>
              <w:t>membeli</w:t>
            </w:r>
            <w:r>
              <w:rPr>
                <w:spacing w:val="-1"/>
                <w:sz w:val="24"/>
              </w:rPr>
              <w:t xml:space="preserve"> </w:t>
            </w:r>
            <w:r>
              <w:rPr>
                <w:sz w:val="24"/>
              </w:rPr>
              <w:t>barang yang</w:t>
            </w:r>
            <w:r>
              <w:rPr>
                <w:spacing w:val="-1"/>
                <w:sz w:val="24"/>
              </w:rPr>
              <w:t xml:space="preserve"> </w:t>
            </w:r>
            <w:r>
              <w:rPr>
                <w:sz w:val="24"/>
              </w:rPr>
              <w:t>sedang</w:t>
            </w:r>
            <w:r>
              <w:rPr>
                <w:spacing w:val="-1"/>
                <w:sz w:val="24"/>
              </w:rPr>
              <w:t xml:space="preserve"> </w:t>
            </w:r>
            <w:r>
              <w:rPr>
                <w:sz w:val="24"/>
              </w:rPr>
              <w:t>trend</w:t>
            </w:r>
          </w:p>
        </w:tc>
        <w:tc>
          <w:tcPr>
            <w:tcW w:w="706" w:type="dxa"/>
          </w:tcPr>
          <w:p w14:paraId="6B8CCEA6" w14:textId="77777777" w:rsidR="00414D2C" w:rsidRDefault="00414D2C" w:rsidP="002929A9">
            <w:pPr>
              <w:pStyle w:val="TableParagraph"/>
            </w:pPr>
          </w:p>
        </w:tc>
        <w:tc>
          <w:tcPr>
            <w:tcW w:w="706" w:type="dxa"/>
          </w:tcPr>
          <w:p w14:paraId="13E0A161" w14:textId="77777777" w:rsidR="00414D2C" w:rsidRDefault="00414D2C" w:rsidP="002929A9">
            <w:pPr>
              <w:pStyle w:val="TableParagraph"/>
            </w:pPr>
          </w:p>
        </w:tc>
        <w:tc>
          <w:tcPr>
            <w:tcW w:w="706" w:type="dxa"/>
          </w:tcPr>
          <w:p w14:paraId="2B9BCF72" w14:textId="77777777" w:rsidR="00414D2C" w:rsidRDefault="00414D2C" w:rsidP="002929A9">
            <w:pPr>
              <w:pStyle w:val="TableParagraph"/>
            </w:pPr>
          </w:p>
        </w:tc>
        <w:tc>
          <w:tcPr>
            <w:tcW w:w="672" w:type="dxa"/>
          </w:tcPr>
          <w:p w14:paraId="13720DA7" w14:textId="77777777" w:rsidR="00414D2C" w:rsidRDefault="00414D2C" w:rsidP="002929A9">
            <w:pPr>
              <w:pStyle w:val="TableParagraph"/>
            </w:pPr>
          </w:p>
        </w:tc>
      </w:tr>
      <w:tr w:rsidR="00414D2C" w14:paraId="11874CE7" w14:textId="77777777" w:rsidTr="00414D2C">
        <w:trPr>
          <w:trHeight w:val="834"/>
        </w:trPr>
        <w:tc>
          <w:tcPr>
            <w:tcW w:w="677" w:type="dxa"/>
          </w:tcPr>
          <w:p w14:paraId="3B96AEFA" w14:textId="77777777" w:rsidR="00414D2C" w:rsidRDefault="00414D2C" w:rsidP="002929A9">
            <w:pPr>
              <w:pStyle w:val="TableParagraph"/>
              <w:spacing w:before="1"/>
              <w:ind w:left="110"/>
              <w:rPr>
                <w:sz w:val="24"/>
              </w:rPr>
            </w:pPr>
            <w:r>
              <w:rPr>
                <w:sz w:val="24"/>
              </w:rPr>
              <w:t>12</w:t>
            </w:r>
          </w:p>
        </w:tc>
        <w:tc>
          <w:tcPr>
            <w:tcW w:w="4656" w:type="dxa"/>
          </w:tcPr>
          <w:p w14:paraId="1EC3871C" w14:textId="77777777" w:rsidR="00414D2C" w:rsidRDefault="00414D2C" w:rsidP="002929A9">
            <w:pPr>
              <w:pStyle w:val="TableParagraph"/>
              <w:spacing w:before="1"/>
              <w:ind w:left="105" w:right="94"/>
              <w:rPr>
                <w:sz w:val="24"/>
              </w:rPr>
            </w:pPr>
            <w:r>
              <w:rPr>
                <w:sz w:val="24"/>
              </w:rPr>
              <w:t>Saya</w:t>
            </w:r>
            <w:r>
              <w:rPr>
                <w:spacing w:val="1"/>
                <w:sz w:val="24"/>
              </w:rPr>
              <w:t xml:space="preserve"> </w:t>
            </w:r>
            <w:r>
              <w:rPr>
                <w:sz w:val="24"/>
              </w:rPr>
              <w:t>tidak</w:t>
            </w:r>
            <w:r>
              <w:rPr>
                <w:spacing w:val="1"/>
                <w:sz w:val="24"/>
              </w:rPr>
              <w:t xml:space="preserve"> </w:t>
            </w:r>
            <w:r>
              <w:rPr>
                <w:sz w:val="24"/>
              </w:rPr>
              <w:t>suka</w:t>
            </w:r>
            <w:r>
              <w:rPr>
                <w:spacing w:val="1"/>
                <w:sz w:val="24"/>
              </w:rPr>
              <w:t xml:space="preserve"> </w:t>
            </w:r>
            <w:r>
              <w:rPr>
                <w:sz w:val="24"/>
              </w:rPr>
              <w:t>membeli</w:t>
            </w:r>
            <w:r>
              <w:rPr>
                <w:spacing w:val="1"/>
                <w:sz w:val="24"/>
              </w:rPr>
              <w:t xml:space="preserve"> </w:t>
            </w:r>
            <w:r>
              <w:rPr>
                <w:sz w:val="24"/>
              </w:rPr>
              <w:t>barang</w:t>
            </w:r>
            <w:r>
              <w:rPr>
                <w:spacing w:val="1"/>
                <w:sz w:val="24"/>
              </w:rPr>
              <w:t xml:space="preserve"> </w:t>
            </w:r>
            <w:r>
              <w:rPr>
                <w:sz w:val="24"/>
              </w:rPr>
              <w:t>di</w:t>
            </w:r>
            <w:r>
              <w:rPr>
                <w:spacing w:val="1"/>
                <w:sz w:val="24"/>
              </w:rPr>
              <w:t xml:space="preserve"> </w:t>
            </w:r>
            <w:r>
              <w:rPr>
                <w:i/>
                <w:sz w:val="24"/>
              </w:rPr>
              <w:t>mall</w:t>
            </w:r>
            <w:r>
              <w:rPr>
                <w:sz w:val="24"/>
              </w:rPr>
              <w:t>/distribution</w:t>
            </w:r>
            <w:r>
              <w:rPr>
                <w:spacing w:val="1"/>
                <w:sz w:val="24"/>
              </w:rPr>
              <w:t xml:space="preserve"> </w:t>
            </w:r>
            <w:r>
              <w:rPr>
                <w:sz w:val="24"/>
              </w:rPr>
              <w:t>outlet</w:t>
            </w:r>
            <w:r>
              <w:rPr>
                <w:spacing w:val="1"/>
                <w:sz w:val="24"/>
              </w:rPr>
              <w:t xml:space="preserve"> </w:t>
            </w:r>
            <w:r>
              <w:rPr>
                <w:sz w:val="24"/>
              </w:rPr>
              <w:t>karena</w:t>
            </w:r>
            <w:r>
              <w:rPr>
                <w:spacing w:val="1"/>
                <w:sz w:val="24"/>
              </w:rPr>
              <w:t xml:space="preserve"> </w:t>
            </w:r>
            <w:r>
              <w:rPr>
                <w:sz w:val="24"/>
              </w:rPr>
              <w:t>hanya</w:t>
            </w:r>
            <w:r>
              <w:rPr>
                <w:spacing w:val="-58"/>
                <w:sz w:val="24"/>
              </w:rPr>
              <w:t xml:space="preserve"> </w:t>
            </w:r>
            <w:r>
              <w:rPr>
                <w:sz w:val="24"/>
              </w:rPr>
              <w:t>menghabiskan</w:t>
            </w:r>
            <w:r>
              <w:rPr>
                <w:spacing w:val="-1"/>
                <w:sz w:val="24"/>
              </w:rPr>
              <w:t xml:space="preserve"> </w:t>
            </w:r>
            <w:r>
              <w:rPr>
                <w:sz w:val="24"/>
              </w:rPr>
              <w:t>uang saku saya</w:t>
            </w:r>
          </w:p>
        </w:tc>
        <w:tc>
          <w:tcPr>
            <w:tcW w:w="706" w:type="dxa"/>
          </w:tcPr>
          <w:p w14:paraId="4E23124A" w14:textId="77777777" w:rsidR="00414D2C" w:rsidRDefault="00414D2C" w:rsidP="002929A9">
            <w:pPr>
              <w:pStyle w:val="TableParagraph"/>
            </w:pPr>
          </w:p>
        </w:tc>
        <w:tc>
          <w:tcPr>
            <w:tcW w:w="706" w:type="dxa"/>
          </w:tcPr>
          <w:p w14:paraId="328187E9" w14:textId="77777777" w:rsidR="00414D2C" w:rsidRDefault="00414D2C" w:rsidP="002929A9">
            <w:pPr>
              <w:pStyle w:val="TableParagraph"/>
            </w:pPr>
          </w:p>
        </w:tc>
        <w:tc>
          <w:tcPr>
            <w:tcW w:w="706" w:type="dxa"/>
          </w:tcPr>
          <w:p w14:paraId="2E47C61E" w14:textId="77777777" w:rsidR="00414D2C" w:rsidRDefault="00414D2C" w:rsidP="002929A9">
            <w:pPr>
              <w:pStyle w:val="TableParagraph"/>
            </w:pPr>
          </w:p>
        </w:tc>
        <w:tc>
          <w:tcPr>
            <w:tcW w:w="672" w:type="dxa"/>
          </w:tcPr>
          <w:p w14:paraId="128849E3" w14:textId="77777777" w:rsidR="00414D2C" w:rsidRDefault="00414D2C" w:rsidP="002929A9">
            <w:pPr>
              <w:pStyle w:val="TableParagraph"/>
            </w:pPr>
          </w:p>
        </w:tc>
      </w:tr>
      <w:tr w:rsidR="00414D2C" w14:paraId="0B616CCD" w14:textId="77777777" w:rsidTr="00414D2C">
        <w:trPr>
          <w:trHeight w:val="834"/>
        </w:trPr>
        <w:tc>
          <w:tcPr>
            <w:tcW w:w="677" w:type="dxa"/>
          </w:tcPr>
          <w:p w14:paraId="0E9DFFAE" w14:textId="77777777" w:rsidR="00414D2C" w:rsidRDefault="00414D2C" w:rsidP="002929A9">
            <w:pPr>
              <w:pStyle w:val="TableParagraph"/>
              <w:spacing w:before="1"/>
              <w:ind w:left="110"/>
              <w:rPr>
                <w:sz w:val="24"/>
              </w:rPr>
            </w:pPr>
            <w:r>
              <w:rPr>
                <w:sz w:val="24"/>
              </w:rPr>
              <w:t>13</w:t>
            </w:r>
          </w:p>
        </w:tc>
        <w:tc>
          <w:tcPr>
            <w:tcW w:w="4656" w:type="dxa"/>
          </w:tcPr>
          <w:p w14:paraId="5E666DCE" w14:textId="77777777" w:rsidR="00414D2C" w:rsidRDefault="00414D2C" w:rsidP="002929A9">
            <w:pPr>
              <w:pStyle w:val="TableParagraph"/>
              <w:spacing w:before="1"/>
              <w:ind w:left="105" w:right="94"/>
              <w:rPr>
                <w:sz w:val="24"/>
              </w:rPr>
            </w:pPr>
            <w:r>
              <w:rPr>
                <w:sz w:val="24"/>
              </w:rPr>
              <w:t>Saya</w:t>
            </w:r>
            <w:r>
              <w:rPr>
                <w:spacing w:val="20"/>
                <w:sz w:val="24"/>
              </w:rPr>
              <w:t xml:space="preserve"> </w:t>
            </w:r>
            <w:r>
              <w:rPr>
                <w:sz w:val="24"/>
              </w:rPr>
              <w:t>tidak</w:t>
            </w:r>
            <w:r>
              <w:rPr>
                <w:spacing w:val="21"/>
                <w:sz w:val="24"/>
              </w:rPr>
              <w:t xml:space="preserve"> </w:t>
            </w:r>
            <w:r>
              <w:rPr>
                <w:sz w:val="24"/>
              </w:rPr>
              <w:t>suka</w:t>
            </w:r>
            <w:r>
              <w:rPr>
                <w:spacing w:val="21"/>
                <w:sz w:val="24"/>
              </w:rPr>
              <w:t xml:space="preserve"> </w:t>
            </w:r>
            <w:r>
              <w:rPr>
                <w:sz w:val="24"/>
              </w:rPr>
              <w:t>terburu-buru</w:t>
            </w:r>
            <w:r>
              <w:rPr>
                <w:spacing w:val="21"/>
                <w:sz w:val="24"/>
              </w:rPr>
              <w:t xml:space="preserve"> </w:t>
            </w:r>
            <w:r>
              <w:rPr>
                <w:sz w:val="24"/>
              </w:rPr>
              <w:t>dalam</w:t>
            </w:r>
            <w:r>
              <w:rPr>
                <w:spacing w:val="21"/>
                <w:sz w:val="24"/>
              </w:rPr>
              <w:t xml:space="preserve"> </w:t>
            </w:r>
            <w:r>
              <w:rPr>
                <w:sz w:val="24"/>
              </w:rPr>
              <w:t>membeli</w:t>
            </w:r>
            <w:r>
              <w:rPr>
                <w:spacing w:val="-57"/>
                <w:sz w:val="24"/>
              </w:rPr>
              <w:t xml:space="preserve"> </w:t>
            </w:r>
            <w:r>
              <w:rPr>
                <w:sz w:val="24"/>
              </w:rPr>
              <w:t>suatu</w:t>
            </w:r>
            <w:r>
              <w:rPr>
                <w:spacing w:val="-1"/>
                <w:sz w:val="24"/>
              </w:rPr>
              <w:t xml:space="preserve"> </w:t>
            </w:r>
            <w:r>
              <w:rPr>
                <w:sz w:val="24"/>
              </w:rPr>
              <w:t>produk</w:t>
            </w:r>
          </w:p>
        </w:tc>
        <w:tc>
          <w:tcPr>
            <w:tcW w:w="706" w:type="dxa"/>
          </w:tcPr>
          <w:p w14:paraId="1A8F6F80" w14:textId="77777777" w:rsidR="00414D2C" w:rsidRDefault="00414D2C" w:rsidP="002929A9">
            <w:pPr>
              <w:pStyle w:val="TableParagraph"/>
            </w:pPr>
          </w:p>
        </w:tc>
        <w:tc>
          <w:tcPr>
            <w:tcW w:w="706" w:type="dxa"/>
          </w:tcPr>
          <w:p w14:paraId="0BB5380D" w14:textId="77777777" w:rsidR="00414D2C" w:rsidRDefault="00414D2C" w:rsidP="002929A9">
            <w:pPr>
              <w:pStyle w:val="TableParagraph"/>
            </w:pPr>
          </w:p>
        </w:tc>
        <w:tc>
          <w:tcPr>
            <w:tcW w:w="706" w:type="dxa"/>
          </w:tcPr>
          <w:p w14:paraId="42340731" w14:textId="77777777" w:rsidR="00414D2C" w:rsidRDefault="00414D2C" w:rsidP="002929A9">
            <w:pPr>
              <w:pStyle w:val="TableParagraph"/>
            </w:pPr>
          </w:p>
        </w:tc>
        <w:tc>
          <w:tcPr>
            <w:tcW w:w="672" w:type="dxa"/>
          </w:tcPr>
          <w:p w14:paraId="6104ACAE" w14:textId="77777777" w:rsidR="00414D2C" w:rsidRDefault="00414D2C" w:rsidP="002929A9">
            <w:pPr>
              <w:pStyle w:val="TableParagraph"/>
            </w:pPr>
          </w:p>
        </w:tc>
      </w:tr>
      <w:tr w:rsidR="00414D2C" w14:paraId="0B2EFE86" w14:textId="77777777" w:rsidTr="00414D2C">
        <w:trPr>
          <w:trHeight w:val="834"/>
        </w:trPr>
        <w:tc>
          <w:tcPr>
            <w:tcW w:w="677" w:type="dxa"/>
          </w:tcPr>
          <w:p w14:paraId="3397A2EE" w14:textId="77777777" w:rsidR="00414D2C" w:rsidRDefault="00414D2C" w:rsidP="002929A9">
            <w:pPr>
              <w:pStyle w:val="TableParagraph"/>
              <w:spacing w:before="1"/>
              <w:ind w:left="110"/>
              <w:rPr>
                <w:sz w:val="24"/>
              </w:rPr>
            </w:pPr>
            <w:r>
              <w:rPr>
                <w:sz w:val="24"/>
              </w:rPr>
              <w:t>14</w:t>
            </w:r>
          </w:p>
        </w:tc>
        <w:tc>
          <w:tcPr>
            <w:tcW w:w="4656" w:type="dxa"/>
          </w:tcPr>
          <w:p w14:paraId="5B524F9D" w14:textId="77777777" w:rsidR="00414D2C" w:rsidRDefault="00414D2C" w:rsidP="002929A9">
            <w:pPr>
              <w:pStyle w:val="TableParagraph"/>
              <w:spacing w:before="1"/>
              <w:ind w:left="105" w:right="94"/>
              <w:rPr>
                <w:sz w:val="24"/>
              </w:rPr>
            </w:pPr>
            <w:r>
              <w:rPr>
                <w:sz w:val="24"/>
              </w:rPr>
              <w:t>Ketika</w:t>
            </w:r>
            <w:r>
              <w:rPr>
                <w:sz w:val="24"/>
              </w:rPr>
              <w:tab/>
              <w:t>melihat</w:t>
            </w:r>
            <w:r>
              <w:rPr>
                <w:sz w:val="24"/>
              </w:rPr>
              <w:tab/>
              <w:t>pakaian</w:t>
            </w:r>
            <w:r>
              <w:rPr>
                <w:sz w:val="24"/>
              </w:rPr>
              <w:tab/>
              <w:t>yang</w:t>
            </w:r>
            <w:r>
              <w:rPr>
                <w:sz w:val="24"/>
              </w:rPr>
              <w:tab/>
              <w:t>saya</w:t>
            </w:r>
            <w:r>
              <w:rPr>
                <w:sz w:val="24"/>
              </w:rPr>
              <w:tab/>
            </w:r>
            <w:r>
              <w:rPr>
                <w:spacing w:val="-1"/>
                <w:sz w:val="24"/>
              </w:rPr>
              <w:t>suka</w:t>
            </w:r>
            <w:r>
              <w:rPr>
                <w:spacing w:val="-57"/>
                <w:sz w:val="24"/>
              </w:rPr>
              <w:t xml:space="preserve"> </w:t>
            </w:r>
            <w:r>
              <w:rPr>
                <w:sz w:val="24"/>
              </w:rPr>
              <w:t>modelnya,</w:t>
            </w:r>
            <w:r>
              <w:rPr>
                <w:spacing w:val="-1"/>
                <w:sz w:val="24"/>
              </w:rPr>
              <w:t xml:space="preserve"> </w:t>
            </w:r>
            <w:r>
              <w:rPr>
                <w:sz w:val="24"/>
              </w:rPr>
              <w:t>saya</w:t>
            </w:r>
            <w:r>
              <w:rPr>
                <w:spacing w:val="-2"/>
                <w:sz w:val="24"/>
              </w:rPr>
              <w:t xml:space="preserve"> </w:t>
            </w:r>
            <w:r>
              <w:rPr>
                <w:sz w:val="24"/>
              </w:rPr>
              <w:t>harus</w:t>
            </w:r>
            <w:r>
              <w:rPr>
                <w:spacing w:val="-1"/>
                <w:sz w:val="24"/>
              </w:rPr>
              <w:t xml:space="preserve"> </w:t>
            </w:r>
            <w:r>
              <w:rPr>
                <w:sz w:val="24"/>
              </w:rPr>
              <w:t>membelu</w:t>
            </w:r>
            <w:r>
              <w:rPr>
                <w:spacing w:val="-1"/>
                <w:sz w:val="24"/>
              </w:rPr>
              <w:t xml:space="preserve"> </w:t>
            </w:r>
            <w:r>
              <w:rPr>
                <w:sz w:val="24"/>
              </w:rPr>
              <w:t>saat</w:t>
            </w:r>
            <w:r>
              <w:rPr>
                <w:spacing w:val="-1"/>
                <w:sz w:val="24"/>
              </w:rPr>
              <w:t xml:space="preserve"> </w:t>
            </w:r>
            <w:r>
              <w:rPr>
                <w:sz w:val="24"/>
              </w:rPr>
              <w:t>itu</w:t>
            </w:r>
            <w:r>
              <w:rPr>
                <w:spacing w:val="-1"/>
                <w:sz w:val="24"/>
              </w:rPr>
              <w:t xml:space="preserve"> </w:t>
            </w:r>
            <w:r>
              <w:rPr>
                <w:sz w:val="24"/>
              </w:rPr>
              <w:t>juga</w:t>
            </w:r>
          </w:p>
        </w:tc>
        <w:tc>
          <w:tcPr>
            <w:tcW w:w="706" w:type="dxa"/>
          </w:tcPr>
          <w:p w14:paraId="7FC51AFD" w14:textId="77777777" w:rsidR="00414D2C" w:rsidRDefault="00414D2C" w:rsidP="002929A9">
            <w:pPr>
              <w:pStyle w:val="TableParagraph"/>
            </w:pPr>
          </w:p>
        </w:tc>
        <w:tc>
          <w:tcPr>
            <w:tcW w:w="706" w:type="dxa"/>
          </w:tcPr>
          <w:p w14:paraId="47A95DC3" w14:textId="77777777" w:rsidR="00414D2C" w:rsidRDefault="00414D2C" w:rsidP="002929A9">
            <w:pPr>
              <w:pStyle w:val="TableParagraph"/>
            </w:pPr>
          </w:p>
        </w:tc>
        <w:tc>
          <w:tcPr>
            <w:tcW w:w="706" w:type="dxa"/>
          </w:tcPr>
          <w:p w14:paraId="477ED370" w14:textId="77777777" w:rsidR="00414D2C" w:rsidRDefault="00414D2C" w:rsidP="002929A9">
            <w:pPr>
              <w:pStyle w:val="TableParagraph"/>
            </w:pPr>
          </w:p>
        </w:tc>
        <w:tc>
          <w:tcPr>
            <w:tcW w:w="672" w:type="dxa"/>
          </w:tcPr>
          <w:p w14:paraId="6782421B" w14:textId="77777777" w:rsidR="00414D2C" w:rsidRDefault="00414D2C" w:rsidP="002929A9">
            <w:pPr>
              <w:pStyle w:val="TableParagraph"/>
            </w:pPr>
          </w:p>
        </w:tc>
      </w:tr>
      <w:tr w:rsidR="00414D2C" w14:paraId="72070C57" w14:textId="77777777" w:rsidTr="00414D2C">
        <w:trPr>
          <w:trHeight w:val="834"/>
        </w:trPr>
        <w:tc>
          <w:tcPr>
            <w:tcW w:w="677" w:type="dxa"/>
          </w:tcPr>
          <w:p w14:paraId="24E6FFB2" w14:textId="77777777" w:rsidR="00414D2C" w:rsidRDefault="00414D2C" w:rsidP="002929A9">
            <w:pPr>
              <w:pStyle w:val="TableParagraph"/>
              <w:spacing w:before="1"/>
              <w:ind w:left="110"/>
              <w:rPr>
                <w:sz w:val="24"/>
              </w:rPr>
            </w:pPr>
            <w:r>
              <w:rPr>
                <w:sz w:val="24"/>
              </w:rPr>
              <w:lastRenderedPageBreak/>
              <w:t>15</w:t>
            </w:r>
          </w:p>
        </w:tc>
        <w:tc>
          <w:tcPr>
            <w:tcW w:w="4656" w:type="dxa"/>
          </w:tcPr>
          <w:p w14:paraId="4CEC1F2A" w14:textId="77777777" w:rsidR="00414D2C" w:rsidRDefault="00414D2C" w:rsidP="002929A9">
            <w:pPr>
              <w:pStyle w:val="TableParagraph"/>
              <w:spacing w:before="1"/>
              <w:ind w:left="105" w:right="94"/>
              <w:rPr>
                <w:sz w:val="24"/>
              </w:rPr>
            </w:pPr>
            <w:r>
              <w:rPr>
                <w:sz w:val="24"/>
              </w:rPr>
              <w:t>Saya</w:t>
            </w:r>
            <w:r>
              <w:rPr>
                <w:spacing w:val="39"/>
                <w:sz w:val="24"/>
              </w:rPr>
              <w:t xml:space="preserve"> </w:t>
            </w:r>
            <w:r>
              <w:rPr>
                <w:sz w:val="24"/>
              </w:rPr>
              <w:t>membeli</w:t>
            </w:r>
            <w:r>
              <w:rPr>
                <w:spacing w:val="40"/>
                <w:sz w:val="24"/>
              </w:rPr>
              <w:t xml:space="preserve"> </w:t>
            </w:r>
            <w:r>
              <w:rPr>
                <w:sz w:val="24"/>
              </w:rPr>
              <w:t>suatu</w:t>
            </w:r>
            <w:r>
              <w:rPr>
                <w:spacing w:val="40"/>
                <w:sz w:val="24"/>
              </w:rPr>
              <w:t xml:space="preserve"> </w:t>
            </w:r>
            <w:r>
              <w:rPr>
                <w:sz w:val="24"/>
              </w:rPr>
              <w:t>produk</w:t>
            </w:r>
            <w:r>
              <w:rPr>
                <w:spacing w:val="40"/>
                <w:sz w:val="24"/>
              </w:rPr>
              <w:t xml:space="preserve"> </w:t>
            </w:r>
            <w:r>
              <w:rPr>
                <w:sz w:val="24"/>
              </w:rPr>
              <w:t>karena</w:t>
            </w:r>
            <w:r>
              <w:rPr>
                <w:spacing w:val="40"/>
                <w:sz w:val="24"/>
              </w:rPr>
              <w:t xml:space="preserve"> </w:t>
            </w:r>
            <w:r>
              <w:rPr>
                <w:sz w:val="24"/>
              </w:rPr>
              <w:t>tiba-tiba</w:t>
            </w:r>
            <w:r>
              <w:rPr>
                <w:spacing w:val="-57"/>
                <w:sz w:val="24"/>
              </w:rPr>
              <w:t xml:space="preserve"> </w:t>
            </w:r>
            <w:r>
              <w:rPr>
                <w:sz w:val="24"/>
              </w:rPr>
              <w:t>tertarik</w:t>
            </w:r>
          </w:p>
        </w:tc>
        <w:tc>
          <w:tcPr>
            <w:tcW w:w="706" w:type="dxa"/>
          </w:tcPr>
          <w:p w14:paraId="19745D63" w14:textId="77777777" w:rsidR="00414D2C" w:rsidRDefault="00414D2C" w:rsidP="002929A9">
            <w:pPr>
              <w:pStyle w:val="TableParagraph"/>
            </w:pPr>
          </w:p>
        </w:tc>
        <w:tc>
          <w:tcPr>
            <w:tcW w:w="706" w:type="dxa"/>
          </w:tcPr>
          <w:p w14:paraId="202F4B40" w14:textId="77777777" w:rsidR="00414D2C" w:rsidRDefault="00414D2C" w:rsidP="002929A9">
            <w:pPr>
              <w:pStyle w:val="TableParagraph"/>
            </w:pPr>
          </w:p>
        </w:tc>
        <w:tc>
          <w:tcPr>
            <w:tcW w:w="706" w:type="dxa"/>
          </w:tcPr>
          <w:p w14:paraId="51669723" w14:textId="77777777" w:rsidR="00414D2C" w:rsidRDefault="00414D2C" w:rsidP="002929A9">
            <w:pPr>
              <w:pStyle w:val="TableParagraph"/>
            </w:pPr>
          </w:p>
        </w:tc>
        <w:tc>
          <w:tcPr>
            <w:tcW w:w="672" w:type="dxa"/>
          </w:tcPr>
          <w:p w14:paraId="67C0FF17" w14:textId="77777777" w:rsidR="00414D2C" w:rsidRDefault="00414D2C" w:rsidP="002929A9">
            <w:pPr>
              <w:pStyle w:val="TableParagraph"/>
            </w:pPr>
          </w:p>
        </w:tc>
      </w:tr>
      <w:tr w:rsidR="00414D2C" w14:paraId="3F694ACC" w14:textId="77777777" w:rsidTr="00414D2C">
        <w:trPr>
          <w:trHeight w:val="834"/>
        </w:trPr>
        <w:tc>
          <w:tcPr>
            <w:tcW w:w="677" w:type="dxa"/>
          </w:tcPr>
          <w:p w14:paraId="13715088" w14:textId="77777777" w:rsidR="00414D2C" w:rsidRDefault="00414D2C" w:rsidP="002929A9">
            <w:pPr>
              <w:pStyle w:val="TableParagraph"/>
              <w:spacing w:before="1"/>
              <w:ind w:left="110"/>
              <w:rPr>
                <w:sz w:val="24"/>
              </w:rPr>
            </w:pPr>
            <w:r>
              <w:rPr>
                <w:sz w:val="24"/>
              </w:rPr>
              <w:t>16</w:t>
            </w:r>
          </w:p>
        </w:tc>
        <w:tc>
          <w:tcPr>
            <w:tcW w:w="4656" w:type="dxa"/>
          </w:tcPr>
          <w:p w14:paraId="7D2B2CAC" w14:textId="77777777" w:rsidR="00414D2C" w:rsidRDefault="00414D2C" w:rsidP="002929A9">
            <w:pPr>
              <w:pStyle w:val="TableParagraph"/>
              <w:spacing w:before="1"/>
              <w:ind w:left="105" w:right="94"/>
              <w:rPr>
                <w:sz w:val="24"/>
              </w:rPr>
            </w:pPr>
            <w:r>
              <w:rPr>
                <w:sz w:val="24"/>
              </w:rPr>
              <w:t>Barang</w:t>
            </w:r>
            <w:r>
              <w:rPr>
                <w:spacing w:val="46"/>
                <w:sz w:val="24"/>
              </w:rPr>
              <w:t xml:space="preserve"> </w:t>
            </w:r>
            <w:r>
              <w:rPr>
                <w:sz w:val="24"/>
              </w:rPr>
              <w:t>yang</w:t>
            </w:r>
            <w:r>
              <w:rPr>
                <w:spacing w:val="47"/>
                <w:sz w:val="24"/>
              </w:rPr>
              <w:t xml:space="preserve"> </w:t>
            </w:r>
            <w:r>
              <w:rPr>
                <w:sz w:val="24"/>
              </w:rPr>
              <w:t>saya</w:t>
            </w:r>
            <w:r>
              <w:rPr>
                <w:spacing w:val="45"/>
                <w:sz w:val="24"/>
              </w:rPr>
              <w:t xml:space="preserve"> </w:t>
            </w:r>
            <w:r>
              <w:rPr>
                <w:sz w:val="24"/>
              </w:rPr>
              <w:t>beli,</w:t>
            </w:r>
            <w:r>
              <w:rPr>
                <w:spacing w:val="47"/>
                <w:sz w:val="24"/>
              </w:rPr>
              <w:t xml:space="preserve"> </w:t>
            </w:r>
            <w:r>
              <w:rPr>
                <w:sz w:val="24"/>
              </w:rPr>
              <w:t>saya</w:t>
            </w:r>
            <w:r>
              <w:rPr>
                <w:spacing w:val="45"/>
                <w:sz w:val="24"/>
              </w:rPr>
              <w:t xml:space="preserve"> </w:t>
            </w:r>
            <w:r>
              <w:rPr>
                <w:sz w:val="24"/>
              </w:rPr>
              <w:t>gunakan</w:t>
            </w:r>
            <w:r>
              <w:rPr>
                <w:spacing w:val="47"/>
                <w:sz w:val="24"/>
              </w:rPr>
              <w:t xml:space="preserve"> </w:t>
            </w:r>
            <w:r>
              <w:rPr>
                <w:sz w:val="24"/>
              </w:rPr>
              <w:t>untuk</w:t>
            </w:r>
            <w:r>
              <w:rPr>
                <w:spacing w:val="-57"/>
                <w:sz w:val="24"/>
              </w:rPr>
              <w:t xml:space="preserve"> </w:t>
            </w:r>
            <w:r>
              <w:rPr>
                <w:sz w:val="24"/>
              </w:rPr>
              <w:t>memperbanyak</w:t>
            </w:r>
            <w:r>
              <w:rPr>
                <w:spacing w:val="-1"/>
                <w:sz w:val="24"/>
              </w:rPr>
              <w:t xml:space="preserve"> </w:t>
            </w:r>
            <w:r>
              <w:rPr>
                <w:sz w:val="24"/>
              </w:rPr>
              <w:t>koleksi</w:t>
            </w:r>
          </w:p>
        </w:tc>
        <w:tc>
          <w:tcPr>
            <w:tcW w:w="706" w:type="dxa"/>
          </w:tcPr>
          <w:p w14:paraId="7C5DB652" w14:textId="77777777" w:rsidR="00414D2C" w:rsidRDefault="00414D2C" w:rsidP="002929A9">
            <w:pPr>
              <w:pStyle w:val="TableParagraph"/>
            </w:pPr>
          </w:p>
        </w:tc>
        <w:tc>
          <w:tcPr>
            <w:tcW w:w="706" w:type="dxa"/>
          </w:tcPr>
          <w:p w14:paraId="32286119" w14:textId="77777777" w:rsidR="00414D2C" w:rsidRDefault="00414D2C" w:rsidP="002929A9">
            <w:pPr>
              <w:pStyle w:val="TableParagraph"/>
            </w:pPr>
          </w:p>
        </w:tc>
        <w:tc>
          <w:tcPr>
            <w:tcW w:w="706" w:type="dxa"/>
          </w:tcPr>
          <w:p w14:paraId="5221D8EB" w14:textId="77777777" w:rsidR="00414D2C" w:rsidRDefault="00414D2C" w:rsidP="002929A9">
            <w:pPr>
              <w:pStyle w:val="TableParagraph"/>
            </w:pPr>
          </w:p>
        </w:tc>
        <w:tc>
          <w:tcPr>
            <w:tcW w:w="672" w:type="dxa"/>
          </w:tcPr>
          <w:p w14:paraId="778B8B3B" w14:textId="77777777" w:rsidR="00414D2C" w:rsidRDefault="00414D2C" w:rsidP="002929A9">
            <w:pPr>
              <w:pStyle w:val="TableParagraph"/>
            </w:pPr>
          </w:p>
        </w:tc>
      </w:tr>
      <w:tr w:rsidR="00414D2C" w14:paraId="23389C15" w14:textId="77777777" w:rsidTr="00414D2C">
        <w:trPr>
          <w:trHeight w:val="834"/>
        </w:trPr>
        <w:tc>
          <w:tcPr>
            <w:tcW w:w="677" w:type="dxa"/>
          </w:tcPr>
          <w:p w14:paraId="45675165" w14:textId="77777777" w:rsidR="00414D2C" w:rsidRDefault="00414D2C" w:rsidP="002929A9">
            <w:pPr>
              <w:pStyle w:val="TableParagraph"/>
              <w:spacing w:before="1"/>
              <w:ind w:left="110"/>
              <w:rPr>
                <w:sz w:val="24"/>
              </w:rPr>
            </w:pPr>
            <w:r>
              <w:rPr>
                <w:sz w:val="24"/>
              </w:rPr>
              <w:t>17</w:t>
            </w:r>
          </w:p>
        </w:tc>
        <w:tc>
          <w:tcPr>
            <w:tcW w:w="4656" w:type="dxa"/>
          </w:tcPr>
          <w:p w14:paraId="27AA6F01" w14:textId="77777777" w:rsidR="00414D2C" w:rsidRDefault="00414D2C" w:rsidP="002929A9">
            <w:pPr>
              <w:pStyle w:val="TableParagraph"/>
              <w:spacing w:before="1"/>
              <w:ind w:left="105" w:right="94"/>
              <w:rPr>
                <w:sz w:val="24"/>
              </w:rPr>
            </w:pPr>
            <w:r>
              <w:rPr>
                <w:sz w:val="24"/>
              </w:rPr>
              <w:t>Barang-barang</w:t>
            </w:r>
            <w:r>
              <w:rPr>
                <w:spacing w:val="55"/>
                <w:sz w:val="24"/>
              </w:rPr>
              <w:t xml:space="preserve"> </w:t>
            </w:r>
            <w:r>
              <w:rPr>
                <w:sz w:val="24"/>
              </w:rPr>
              <w:t>yang</w:t>
            </w:r>
            <w:r>
              <w:rPr>
                <w:spacing w:val="55"/>
                <w:sz w:val="24"/>
              </w:rPr>
              <w:t xml:space="preserve"> </w:t>
            </w:r>
            <w:r>
              <w:rPr>
                <w:sz w:val="24"/>
              </w:rPr>
              <w:t>saya</w:t>
            </w:r>
            <w:r>
              <w:rPr>
                <w:spacing w:val="55"/>
                <w:sz w:val="24"/>
              </w:rPr>
              <w:t xml:space="preserve"> </w:t>
            </w:r>
            <w:r>
              <w:rPr>
                <w:sz w:val="24"/>
              </w:rPr>
              <w:t>beli</w:t>
            </w:r>
            <w:r>
              <w:rPr>
                <w:spacing w:val="55"/>
                <w:sz w:val="24"/>
              </w:rPr>
              <w:t xml:space="preserve"> </w:t>
            </w:r>
            <w:r>
              <w:rPr>
                <w:sz w:val="24"/>
              </w:rPr>
              <w:t>kadang</w:t>
            </w:r>
            <w:r>
              <w:rPr>
                <w:spacing w:val="55"/>
                <w:sz w:val="24"/>
              </w:rPr>
              <w:t xml:space="preserve"> </w:t>
            </w:r>
            <w:r>
              <w:rPr>
                <w:sz w:val="24"/>
              </w:rPr>
              <w:t>tidak</w:t>
            </w:r>
            <w:r>
              <w:rPr>
                <w:spacing w:val="-57"/>
                <w:sz w:val="24"/>
              </w:rPr>
              <w:t xml:space="preserve"> </w:t>
            </w:r>
            <w:r>
              <w:rPr>
                <w:sz w:val="24"/>
              </w:rPr>
              <w:t>terpakai</w:t>
            </w:r>
          </w:p>
        </w:tc>
        <w:tc>
          <w:tcPr>
            <w:tcW w:w="706" w:type="dxa"/>
          </w:tcPr>
          <w:p w14:paraId="50712EA3" w14:textId="77777777" w:rsidR="00414D2C" w:rsidRDefault="00414D2C" w:rsidP="002929A9">
            <w:pPr>
              <w:pStyle w:val="TableParagraph"/>
            </w:pPr>
          </w:p>
        </w:tc>
        <w:tc>
          <w:tcPr>
            <w:tcW w:w="706" w:type="dxa"/>
          </w:tcPr>
          <w:p w14:paraId="211702AD" w14:textId="77777777" w:rsidR="00414D2C" w:rsidRDefault="00414D2C" w:rsidP="002929A9">
            <w:pPr>
              <w:pStyle w:val="TableParagraph"/>
            </w:pPr>
          </w:p>
        </w:tc>
        <w:tc>
          <w:tcPr>
            <w:tcW w:w="706" w:type="dxa"/>
          </w:tcPr>
          <w:p w14:paraId="0ACE6A10" w14:textId="77777777" w:rsidR="00414D2C" w:rsidRDefault="00414D2C" w:rsidP="002929A9">
            <w:pPr>
              <w:pStyle w:val="TableParagraph"/>
            </w:pPr>
          </w:p>
        </w:tc>
        <w:tc>
          <w:tcPr>
            <w:tcW w:w="672" w:type="dxa"/>
          </w:tcPr>
          <w:p w14:paraId="2BC798AB" w14:textId="77777777" w:rsidR="00414D2C" w:rsidRDefault="00414D2C" w:rsidP="002929A9">
            <w:pPr>
              <w:pStyle w:val="TableParagraph"/>
            </w:pPr>
          </w:p>
        </w:tc>
      </w:tr>
      <w:tr w:rsidR="00414D2C" w14:paraId="7FA632DA" w14:textId="77777777" w:rsidTr="00414D2C">
        <w:trPr>
          <w:trHeight w:val="834"/>
        </w:trPr>
        <w:tc>
          <w:tcPr>
            <w:tcW w:w="677" w:type="dxa"/>
          </w:tcPr>
          <w:p w14:paraId="4DC8A1CD" w14:textId="77777777" w:rsidR="00414D2C" w:rsidRDefault="00414D2C" w:rsidP="002929A9">
            <w:pPr>
              <w:pStyle w:val="TableParagraph"/>
              <w:spacing w:before="1"/>
              <w:ind w:left="110"/>
              <w:rPr>
                <w:sz w:val="24"/>
              </w:rPr>
            </w:pPr>
            <w:r>
              <w:rPr>
                <w:sz w:val="24"/>
              </w:rPr>
              <w:t>18</w:t>
            </w:r>
          </w:p>
        </w:tc>
        <w:tc>
          <w:tcPr>
            <w:tcW w:w="4656" w:type="dxa"/>
          </w:tcPr>
          <w:p w14:paraId="24F41CF3" w14:textId="77777777" w:rsidR="00414D2C" w:rsidRDefault="00414D2C" w:rsidP="002929A9">
            <w:pPr>
              <w:pStyle w:val="TableParagraph"/>
              <w:spacing w:before="1"/>
              <w:ind w:left="105" w:right="94"/>
              <w:rPr>
                <w:sz w:val="24"/>
              </w:rPr>
            </w:pPr>
            <w:r>
              <w:rPr>
                <w:sz w:val="24"/>
              </w:rPr>
              <w:t>Lebih</w:t>
            </w:r>
            <w:r>
              <w:rPr>
                <w:spacing w:val="1"/>
                <w:sz w:val="24"/>
              </w:rPr>
              <w:t xml:space="preserve"> </w:t>
            </w:r>
            <w:r>
              <w:rPr>
                <w:sz w:val="24"/>
              </w:rPr>
              <w:t>baik</w:t>
            </w:r>
            <w:r>
              <w:rPr>
                <w:spacing w:val="1"/>
                <w:sz w:val="24"/>
              </w:rPr>
              <w:t xml:space="preserve"> </w:t>
            </w:r>
            <w:r>
              <w:rPr>
                <w:sz w:val="24"/>
              </w:rPr>
              <w:t>mementingkan</w:t>
            </w:r>
            <w:r>
              <w:rPr>
                <w:spacing w:val="1"/>
                <w:sz w:val="24"/>
              </w:rPr>
              <w:t xml:space="preserve"> </w:t>
            </w:r>
            <w:r>
              <w:rPr>
                <w:sz w:val="24"/>
              </w:rPr>
              <w:t>keperluan</w:t>
            </w:r>
            <w:r>
              <w:rPr>
                <w:spacing w:val="1"/>
                <w:sz w:val="24"/>
              </w:rPr>
              <w:t xml:space="preserve"> </w:t>
            </w:r>
            <w:r>
              <w:rPr>
                <w:sz w:val="24"/>
              </w:rPr>
              <w:t>kuliah</w:t>
            </w:r>
            <w:r>
              <w:rPr>
                <w:spacing w:val="-57"/>
                <w:sz w:val="24"/>
              </w:rPr>
              <w:t xml:space="preserve"> </w:t>
            </w:r>
            <w:r>
              <w:rPr>
                <w:sz w:val="24"/>
              </w:rPr>
              <w:t>dari</w:t>
            </w:r>
            <w:r>
              <w:rPr>
                <w:spacing w:val="-2"/>
                <w:sz w:val="24"/>
              </w:rPr>
              <w:t xml:space="preserve"> </w:t>
            </w:r>
            <w:r>
              <w:rPr>
                <w:sz w:val="24"/>
              </w:rPr>
              <w:t>pada</w:t>
            </w:r>
            <w:r>
              <w:rPr>
                <w:spacing w:val="-1"/>
                <w:sz w:val="24"/>
              </w:rPr>
              <w:t xml:space="preserve"> </w:t>
            </w:r>
            <w:r>
              <w:rPr>
                <w:sz w:val="24"/>
              </w:rPr>
              <w:t>gaya</w:t>
            </w:r>
            <w:r>
              <w:rPr>
                <w:spacing w:val="-1"/>
                <w:sz w:val="24"/>
              </w:rPr>
              <w:t xml:space="preserve"> </w:t>
            </w:r>
            <w:r>
              <w:rPr>
                <w:sz w:val="24"/>
              </w:rPr>
              <w:t>berbusana</w:t>
            </w:r>
          </w:p>
        </w:tc>
        <w:tc>
          <w:tcPr>
            <w:tcW w:w="706" w:type="dxa"/>
          </w:tcPr>
          <w:p w14:paraId="44076A32" w14:textId="77777777" w:rsidR="00414D2C" w:rsidRDefault="00414D2C" w:rsidP="002929A9">
            <w:pPr>
              <w:pStyle w:val="TableParagraph"/>
            </w:pPr>
          </w:p>
        </w:tc>
        <w:tc>
          <w:tcPr>
            <w:tcW w:w="706" w:type="dxa"/>
          </w:tcPr>
          <w:p w14:paraId="6B81EAC9" w14:textId="77777777" w:rsidR="00414D2C" w:rsidRDefault="00414D2C" w:rsidP="002929A9">
            <w:pPr>
              <w:pStyle w:val="TableParagraph"/>
            </w:pPr>
          </w:p>
        </w:tc>
        <w:tc>
          <w:tcPr>
            <w:tcW w:w="706" w:type="dxa"/>
          </w:tcPr>
          <w:p w14:paraId="72190D10" w14:textId="77777777" w:rsidR="00414D2C" w:rsidRDefault="00414D2C" w:rsidP="002929A9">
            <w:pPr>
              <w:pStyle w:val="TableParagraph"/>
            </w:pPr>
          </w:p>
        </w:tc>
        <w:tc>
          <w:tcPr>
            <w:tcW w:w="672" w:type="dxa"/>
          </w:tcPr>
          <w:p w14:paraId="46171C51" w14:textId="77777777" w:rsidR="00414D2C" w:rsidRDefault="00414D2C" w:rsidP="002929A9">
            <w:pPr>
              <w:pStyle w:val="TableParagraph"/>
            </w:pPr>
          </w:p>
        </w:tc>
      </w:tr>
      <w:tr w:rsidR="00414D2C" w14:paraId="2CCF9240" w14:textId="77777777" w:rsidTr="00414D2C">
        <w:trPr>
          <w:trHeight w:val="834"/>
        </w:trPr>
        <w:tc>
          <w:tcPr>
            <w:tcW w:w="677" w:type="dxa"/>
          </w:tcPr>
          <w:p w14:paraId="25F9D6D3" w14:textId="77777777" w:rsidR="00414D2C" w:rsidRDefault="00414D2C" w:rsidP="002929A9">
            <w:pPr>
              <w:pStyle w:val="TableParagraph"/>
              <w:spacing w:before="1"/>
              <w:ind w:left="110"/>
              <w:rPr>
                <w:sz w:val="24"/>
              </w:rPr>
            </w:pPr>
            <w:r>
              <w:rPr>
                <w:sz w:val="24"/>
              </w:rPr>
              <w:t>19</w:t>
            </w:r>
          </w:p>
        </w:tc>
        <w:tc>
          <w:tcPr>
            <w:tcW w:w="4656" w:type="dxa"/>
          </w:tcPr>
          <w:p w14:paraId="7CB3196A" w14:textId="77777777" w:rsidR="00414D2C" w:rsidRDefault="00414D2C" w:rsidP="002929A9">
            <w:pPr>
              <w:pStyle w:val="TableParagraph"/>
              <w:spacing w:before="1"/>
              <w:ind w:left="105" w:right="94"/>
              <w:rPr>
                <w:sz w:val="24"/>
              </w:rPr>
            </w:pPr>
            <w:r>
              <w:rPr>
                <w:sz w:val="24"/>
              </w:rPr>
              <w:t>Saya</w:t>
            </w:r>
            <w:r>
              <w:rPr>
                <w:spacing w:val="1"/>
                <w:sz w:val="24"/>
              </w:rPr>
              <w:t xml:space="preserve"> </w:t>
            </w:r>
            <w:r>
              <w:rPr>
                <w:sz w:val="24"/>
              </w:rPr>
              <w:t>cenderung</w:t>
            </w:r>
            <w:r>
              <w:rPr>
                <w:spacing w:val="1"/>
                <w:sz w:val="24"/>
              </w:rPr>
              <w:t xml:space="preserve"> </w:t>
            </w:r>
            <w:r>
              <w:rPr>
                <w:sz w:val="24"/>
              </w:rPr>
              <w:t>tidak</w:t>
            </w:r>
            <w:r>
              <w:rPr>
                <w:spacing w:val="1"/>
                <w:sz w:val="24"/>
              </w:rPr>
              <w:t xml:space="preserve"> </w:t>
            </w:r>
            <w:r>
              <w:rPr>
                <w:sz w:val="24"/>
              </w:rPr>
              <w:t>perhitungan</w:t>
            </w:r>
            <w:r>
              <w:rPr>
                <w:spacing w:val="1"/>
                <w:sz w:val="24"/>
              </w:rPr>
              <w:t xml:space="preserve"> </w:t>
            </w:r>
            <w:r>
              <w:rPr>
                <w:sz w:val="24"/>
              </w:rPr>
              <w:t>menggunakan</w:t>
            </w:r>
            <w:r>
              <w:rPr>
                <w:spacing w:val="1"/>
                <w:sz w:val="24"/>
              </w:rPr>
              <w:t xml:space="preserve"> </w:t>
            </w:r>
            <w:r>
              <w:rPr>
                <w:sz w:val="24"/>
              </w:rPr>
              <w:t>uang</w:t>
            </w:r>
            <w:r>
              <w:rPr>
                <w:spacing w:val="1"/>
                <w:sz w:val="24"/>
              </w:rPr>
              <w:t xml:space="preserve"> </w:t>
            </w:r>
            <w:r>
              <w:rPr>
                <w:sz w:val="24"/>
              </w:rPr>
              <w:t>saku</w:t>
            </w:r>
            <w:r>
              <w:rPr>
                <w:spacing w:val="1"/>
                <w:sz w:val="24"/>
              </w:rPr>
              <w:t xml:space="preserve"> </w:t>
            </w:r>
            <w:r>
              <w:rPr>
                <w:sz w:val="24"/>
              </w:rPr>
              <w:t>untuk</w:t>
            </w:r>
            <w:r>
              <w:rPr>
                <w:spacing w:val="1"/>
                <w:sz w:val="24"/>
              </w:rPr>
              <w:t xml:space="preserve"> </w:t>
            </w:r>
            <w:r>
              <w:rPr>
                <w:sz w:val="24"/>
              </w:rPr>
              <w:t>membeli</w:t>
            </w:r>
            <w:r>
              <w:rPr>
                <w:spacing w:val="1"/>
                <w:sz w:val="24"/>
              </w:rPr>
              <w:t xml:space="preserve"> </w:t>
            </w:r>
            <w:r>
              <w:rPr>
                <w:sz w:val="24"/>
              </w:rPr>
              <w:t>produk</w:t>
            </w:r>
            <w:r>
              <w:rPr>
                <w:spacing w:val="-1"/>
                <w:sz w:val="24"/>
              </w:rPr>
              <w:t xml:space="preserve"> </w:t>
            </w:r>
            <w:r>
              <w:rPr>
                <w:sz w:val="24"/>
              </w:rPr>
              <w:t xml:space="preserve">di </w:t>
            </w:r>
            <w:r>
              <w:rPr>
                <w:i/>
                <w:sz w:val="24"/>
              </w:rPr>
              <w:t>mall</w:t>
            </w:r>
            <w:r>
              <w:rPr>
                <w:sz w:val="24"/>
              </w:rPr>
              <w:t>/distribution outlet</w:t>
            </w:r>
          </w:p>
        </w:tc>
        <w:tc>
          <w:tcPr>
            <w:tcW w:w="706" w:type="dxa"/>
          </w:tcPr>
          <w:p w14:paraId="7DE3039F" w14:textId="77777777" w:rsidR="00414D2C" w:rsidRDefault="00414D2C" w:rsidP="002929A9">
            <w:pPr>
              <w:pStyle w:val="TableParagraph"/>
            </w:pPr>
          </w:p>
        </w:tc>
        <w:tc>
          <w:tcPr>
            <w:tcW w:w="706" w:type="dxa"/>
          </w:tcPr>
          <w:p w14:paraId="090EDE61" w14:textId="77777777" w:rsidR="00414D2C" w:rsidRDefault="00414D2C" w:rsidP="002929A9">
            <w:pPr>
              <w:pStyle w:val="TableParagraph"/>
            </w:pPr>
          </w:p>
        </w:tc>
        <w:tc>
          <w:tcPr>
            <w:tcW w:w="706" w:type="dxa"/>
          </w:tcPr>
          <w:p w14:paraId="1A75ED35" w14:textId="77777777" w:rsidR="00414D2C" w:rsidRDefault="00414D2C" w:rsidP="002929A9">
            <w:pPr>
              <w:pStyle w:val="TableParagraph"/>
            </w:pPr>
          </w:p>
        </w:tc>
        <w:tc>
          <w:tcPr>
            <w:tcW w:w="672" w:type="dxa"/>
          </w:tcPr>
          <w:p w14:paraId="3919C60C" w14:textId="77777777" w:rsidR="00414D2C" w:rsidRDefault="00414D2C" w:rsidP="002929A9">
            <w:pPr>
              <w:pStyle w:val="TableParagraph"/>
            </w:pPr>
          </w:p>
        </w:tc>
      </w:tr>
      <w:tr w:rsidR="00414D2C" w14:paraId="3A9B8297" w14:textId="77777777" w:rsidTr="00414D2C">
        <w:trPr>
          <w:trHeight w:val="834"/>
        </w:trPr>
        <w:tc>
          <w:tcPr>
            <w:tcW w:w="677" w:type="dxa"/>
          </w:tcPr>
          <w:p w14:paraId="322A7D90" w14:textId="77777777" w:rsidR="00414D2C" w:rsidRDefault="00414D2C" w:rsidP="002929A9">
            <w:pPr>
              <w:pStyle w:val="TableParagraph"/>
              <w:spacing w:before="1"/>
              <w:ind w:left="110"/>
              <w:rPr>
                <w:sz w:val="24"/>
              </w:rPr>
            </w:pPr>
            <w:r>
              <w:rPr>
                <w:sz w:val="24"/>
              </w:rPr>
              <w:t>20</w:t>
            </w:r>
          </w:p>
        </w:tc>
        <w:tc>
          <w:tcPr>
            <w:tcW w:w="4656" w:type="dxa"/>
          </w:tcPr>
          <w:p w14:paraId="231FCEC3" w14:textId="77777777" w:rsidR="00414D2C" w:rsidRDefault="00414D2C" w:rsidP="002929A9">
            <w:pPr>
              <w:pStyle w:val="TableParagraph"/>
              <w:spacing w:before="1"/>
              <w:ind w:left="105" w:right="94"/>
              <w:rPr>
                <w:sz w:val="24"/>
              </w:rPr>
            </w:pPr>
            <w:r>
              <w:rPr>
                <w:sz w:val="24"/>
              </w:rPr>
              <w:t>Saya</w:t>
            </w:r>
            <w:r>
              <w:rPr>
                <w:spacing w:val="47"/>
                <w:sz w:val="24"/>
              </w:rPr>
              <w:t xml:space="preserve"> </w:t>
            </w:r>
            <w:r>
              <w:rPr>
                <w:sz w:val="24"/>
              </w:rPr>
              <w:t>tetap</w:t>
            </w:r>
            <w:r>
              <w:rPr>
                <w:spacing w:val="47"/>
                <w:sz w:val="24"/>
              </w:rPr>
              <w:t xml:space="preserve"> </w:t>
            </w:r>
            <w:r>
              <w:rPr>
                <w:sz w:val="24"/>
              </w:rPr>
              <w:t>membeli</w:t>
            </w:r>
            <w:r>
              <w:rPr>
                <w:spacing w:val="48"/>
                <w:sz w:val="24"/>
              </w:rPr>
              <w:t xml:space="preserve"> </w:t>
            </w:r>
            <w:r>
              <w:rPr>
                <w:sz w:val="24"/>
              </w:rPr>
              <w:t>suatu</w:t>
            </w:r>
            <w:r>
              <w:rPr>
                <w:spacing w:val="47"/>
                <w:sz w:val="24"/>
              </w:rPr>
              <w:t xml:space="preserve"> </w:t>
            </w:r>
            <w:r>
              <w:rPr>
                <w:sz w:val="24"/>
              </w:rPr>
              <w:t>produk</w:t>
            </w:r>
            <w:r>
              <w:rPr>
                <w:spacing w:val="48"/>
                <w:sz w:val="24"/>
              </w:rPr>
              <w:t xml:space="preserve"> </w:t>
            </w:r>
            <w:r>
              <w:rPr>
                <w:sz w:val="24"/>
              </w:rPr>
              <w:t>walaupun</w:t>
            </w:r>
            <w:r>
              <w:rPr>
                <w:spacing w:val="-57"/>
                <w:sz w:val="24"/>
              </w:rPr>
              <w:t xml:space="preserve"> </w:t>
            </w:r>
            <w:r>
              <w:rPr>
                <w:sz w:val="24"/>
              </w:rPr>
              <w:t>uang</w:t>
            </w:r>
            <w:r>
              <w:rPr>
                <w:spacing w:val="-1"/>
                <w:sz w:val="24"/>
              </w:rPr>
              <w:t xml:space="preserve"> </w:t>
            </w:r>
            <w:r>
              <w:rPr>
                <w:sz w:val="24"/>
              </w:rPr>
              <w:t>saya</w:t>
            </w:r>
            <w:r>
              <w:rPr>
                <w:spacing w:val="-1"/>
                <w:sz w:val="24"/>
              </w:rPr>
              <w:t xml:space="preserve"> </w:t>
            </w:r>
            <w:r>
              <w:rPr>
                <w:sz w:val="24"/>
              </w:rPr>
              <w:t>pas-pasan</w:t>
            </w:r>
          </w:p>
        </w:tc>
        <w:tc>
          <w:tcPr>
            <w:tcW w:w="706" w:type="dxa"/>
          </w:tcPr>
          <w:p w14:paraId="164BD354" w14:textId="77777777" w:rsidR="00414D2C" w:rsidRDefault="00414D2C" w:rsidP="002929A9">
            <w:pPr>
              <w:pStyle w:val="TableParagraph"/>
            </w:pPr>
          </w:p>
        </w:tc>
        <w:tc>
          <w:tcPr>
            <w:tcW w:w="706" w:type="dxa"/>
          </w:tcPr>
          <w:p w14:paraId="75F6F1BD" w14:textId="77777777" w:rsidR="00414D2C" w:rsidRDefault="00414D2C" w:rsidP="002929A9">
            <w:pPr>
              <w:pStyle w:val="TableParagraph"/>
            </w:pPr>
          </w:p>
        </w:tc>
        <w:tc>
          <w:tcPr>
            <w:tcW w:w="706" w:type="dxa"/>
          </w:tcPr>
          <w:p w14:paraId="1DA4D0A8" w14:textId="77777777" w:rsidR="00414D2C" w:rsidRDefault="00414D2C" w:rsidP="002929A9">
            <w:pPr>
              <w:pStyle w:val="TableParagraph"/>
            </w:pPr>
          </w:p>
        </w:tc>
        <w:tc>
          <w:tcPr>
            <w:tcW w:w="672" w:type="dxa"/>
          </w:tcPr>
          <w:p w14:paraId="56E56D36" w14:textId="77777777" w:rsidR="00414D2C" w:rsidRDefault="00414D2C" w:rsidP="002929A9">
            <w:pPr>
              <w:pStyle w:val="TableParagraph"/>
            </w:pPr>
          </w:p>
        </w:tc>
      </w:tr>
      <w:tr w:rsidR="00414D2C" w14:paraId="567EB714" w14:textId="77777777" w:rsidTr="00414D2C">
        <w:trPr>
          <w:trHeight w:val="834"/>
        </w:trPr>
        <w:tc>
          <w:tcPr>
            <w:tcW w:w="677" w:type="dxa"/>
          </w:tcPr>
          <w:p w14:paraId="7AEDA9C0" w14:textId="77777777" w:rsidR="00414D2C" w:rsidRDefault="00414D2C" w:rsidP="002929A9">
            <w:pPr>
              <w:pStyle w:val="TableParagraph"/>
              <w:spacing w:before="1"/>
              <w:ind w:left="110"/>
              <w:rPr>
                <w:sz w:val="24"/>
              </w:rPr>
            </w:pPr>
            <w:r>
              <w:rPr>
                <w:sz w:val="24"/>
              </w:rPr>
              <w:t>21</w:t>
            </w:r>
          </w:p>
        </w:tc>
        <w:tc>
          <w:tcPr>
            <w:tcW w:w="4656" w:type="dxa"/>
          </w:tcPr>
          <w:p w14:paraId="0A963539" w14:textId="77777777" w:rsidR="00414D2C" w:rsidRDefault="00414D2C" w:rsidP="002929A9">
            <w:pPr>
              <w:pStyle w:val="TableParagraph"/>
              <w:spacing w:before="1"/>
              <w:ind w:left="105" w:right="94"/>
              <w:rPr>
                <w:sz w:val="24"/>
              </w:rPr>
            </w:pPr>
            <w:r>
              <w:rPr>
                <w:sz w:val="24"/>
              </w:rPr>
              <w:t>Saya</w:t>
            </w:r>
            <w:r>
              <w:rPr>
                <w:sz w:val="24"/>
              </w:rPr>
              <w:tab/>
              <w:t>mampu</w:t>
            </w:r>
            <w:r>
              <w:rPr>
                <w:sz w:val="24"/>
              </w:rPr>
              <w:tab/>
              <w:t>menahan</w:t>
            </w:r>
            <w:r>
              <w:rPr>
                <w:sz w:val="24"/>
              </w:rPr>
              <w:tab/>
              <w:t>diri</w:t>
            </w:r>
            <w:r>
              <w:rPr>
                <w:sz w:val="24"/>
              </w:rPr>
              <w:tab/>
              <w:t>untuk</w:t>
            </w:r>
            <w:r>
              <w:rPr>
                <w:sz w:val="24"/>
              </w:rPr>
              <w:tab/>
            </w:r>
            <w:r>
              <w:rPr>
                <w:spacing w:val="-1"/>
                <w:sz w:val="24"/>
              </w:rPr>
              <w:t>tidak</w:t>
            </w:r>
            <w:r>
              <w:rPr>
                <w:spacing w:val="-57"/>
                <w:sz w:val="24"/>
              </w:rPr>
              <w:t xml:space="preserve"> </w:t>
            </w:r>
            <w:r>
              <w:rPr>
                <w:sz w:val="24"/>
              </w:rPr>
              <w:t>terpengaruh</w:t>
            </w:r>
            <w:r>
              <w:rPr>
                <w:spacing w:val="-1"/>
                <w:sz w:val="24"/>
              </w:rPr>
              <w:t xml:space="preserve"> </w:t>
            </w:r>
            <w:r>
              <w:rPr>
                <w:sz w:val="24"/>
              </w:rPr>
              <w:t>rayuan penjual</w:t>
            </w:r>
          </w:p>
        </w:tc>
        <w:tc>
          <w:tcPr>
            <w:tcW w:w="706" w:type="dxa"/>
          </w:tcPr>
          <w:p w14:paraId="3F847298" w14:textId="77777777" w:rsidR="00414D2C" w:rsidRDefault="00414D2C" w:rsidP="002929A9">
            <w:pPr>
              <w:pStyle w:val="TableParagraph"/>
            </w:pPr>
          </w:p>
        </w:tc>
        <w:tc>
          <w:tcPr>
            <w:tcW w:w="706" w:type="dxa"/>
          </w:tcPr>
          <w:p w14:paraId="572D1579" w14:textId="77777777" w:rsidR="00414D2C" w:rsidRDefault="00414D2C" w:rsidP="002929A9">
            <w:pPr>
              <w:pStyle w:val="TableParagraph"/>
            </w:pPr>
          </w:p>
        </w:tc>
        <w:tc>
          <w:tcPr>
            <w:tcW w:w="706" w:type="dxa"/>
          </w:tcPr>
          <w:p w14:paraId="779D9E24" w14:textId="77777777" w:rsidR="00414D2C" w:rsidRDefault="00414D2C" w:rsidP="002929A9">
            <w:pPr>
              <w:pStyle w:val="TableParagraph"/>
            </w:pPr>
          </w:p>
        </w:tc>
        <w:tc>
          <w:tcPr>
            <w:tcW w:w="672" w:type="dxa"/>
          </w:tcPr>
          <w:p w14:paraId="74C8CD73" w14:textId="77777777" w:rsidR="00414D2C" w:rsidRDefault="00414D2C" w:rsidP="002929A9">
            <w:pPr>
              <w:pStyle w:val="TableParagraph"/>
            </w:pPr>
          </w:p>
        </w:tc>
      </w:tr>
      <w:tr w:rsidR="00414D2C" w14:paraId="6D7A24FF" w14:textId="77777777" w:rsidTr="00414D2C">
        <w:trPr>
          <w:trHeight w:val="834"/>
        </w:trPr>
        <w:tc>
          <w:tcPr>
            <w:tcW w:w="677" w:type="dxa"/>
          </w:tcPr>
          <w:p w14:paraId="56424F4F" w14:textId="77777777" w:rsidR="00414D2C" w:rsidRDefault="00414D2C" w:rsidP="002929A9">
            <w:pPr>
              <w:pStyle w:val="TableParagraph"/>
              <w:spacing w:before="1"/>
              <w:ind w:left="110"/>
              <w:rPr>
                <w:sz w:val="24"/>
              </w:rPr>
            </w:pPr>
            <w:r>
              <w:rPr>
                <w:sz w:val="24"/>
              </w:rPr>
              <w:t>22</w:t>
            </w:r>
          </w:p>
        </w:tc>
        <w:tc>
          <w:tcPr>
            <w:tcW w:w="4656" w:type="dxa"/>
          </w:tcPr>
          <w:p w14:paraId="48E969C2" w14:textId="77777777" w:rsidR="00414D2C" w:rsidRDefault="00414D2C" w:rsidP="002929A9">
            <w:pPr>
              <w:pStyle w:val="TableParagraph"/>
              <w:spacing w:before="1"/>
              <w:ind w:left="105" w:right="94"/>
              <w:rPr>
                <w:sz w:val="24"/>
              </w:rPr>
            </w:pPr>
            <w:r>
              <w:rPr>
                <w:sz w:val="24"/>
              </w:rPr>
              <w:t>Produk</w:t>
            </w:r>
            <w:r>
              <w:rPr>
                <w:spacing w:val="17"/>
                <w:sz w:val="24"/>
              </w:rPr>
              <w:t xml:space="preserve"> </w:t>
            </w:r>
            <w:r>
              <w:rPr>
                <w:sz w:val="24"/>
              </w:rPr>
              <w:t>yang</w:t>
            </w:r>
            <w:r>
              <w:rPr>
                <w:spacing w:val="17"/>
                <w:sz w:val="24"/>
              </w:rPr>
              <w:t xml:space="preserve"> </w:t>
            </w:r>
            <w:r>
              <w:rPr>
                <w:sz w:val="24"/>
              </w:rPr>
              <w:t>sedang</w:t>
            </w:r>
            <w:r>
              <w:rPr>
                <w:spacing w:val="17"/>
                <w:sz w:val="24"/>
              </w:rPr>
              <w:t xml:space="preserve"> </w:t>
            </w:r>
            <w:r>
              <w:rPr>
                <w:sz w:val="24"/>
              </w:rPr>
              <w:t>trendtidak</w:t>
            </w:r>
            <w:r>
              <w:rPr>
                <w:spacing w:val="17"/>
                <w:sz w:val="24"/>
              </w:rPr>
              <w:t xml:space="preserve"> </w:t>
            </w:r>
            <w:r>
              <w:rPr>
                <w:sz w:val="24"/>
              </w:rPr>
              <w:t>harus</w:t>
            </w:r>
            <w:r>
              <w:rPr>
                <w:spacing w:val="17"/>
                <w:sz w:val="24"/>
              </w:rPr>
              <w:t xml:space="preserve"> </w:t>
            </w:r>
            <w:r>
              <w:rPr>
                <w:sz w:val="24"/>
              </w:rPr>
              <w:t>saya</w:t>
            </w:r>
            <w:r>
              <w:rPr>
                <w:spacing w:val="-57"/>
                <w:sz w:val="24"/>
              </w:rPr>
              <w:t xml:space="preserve"> </w:t>
            </w:r>
            <w:r>
              <w:rPr>
                <w:sz w:val="24"/>
              </w:rPr>
              <w:t>miliki</w:t>
            </w:r>
          </w:p>
        </w:tc>
        <w:tc>
          <w:tcPr>
            <w:tcW w:w="706" w:type="dxa"/>
          </w:tcPr>
          <w:p w14:paraId="3D8B0C12" w14:textId="77777777" w:rsidR="00414D2C" w:rsidRDefault="00414D2C" w:rsidP="002929A9">
            <w:pPr>
              <w:pStyle w:val="TableParagraph"/>
            </w:pPr>
          </w:p>
        </w:tc>
        <w:tc>
          <w:tcPr>
            <w:tcW w:w="706" w:type="dxa"/>
          </w:tcPr>
          <w:p w14:paraId="1A5AEB27" w14:textId="77777777" w:rsidR="00414D2C" w:rsidRDefault="00414D2C" w:rsidP="002929A9">
            <w:pPr>
              <w:pStyle w:val="TableParagraph"/>
            </w:pPr>
          </w:p>
        </w:tc>
        <w:tc>
          <w:tcPr>
            <w:tcW w:w="706" w:type="dxa"/>
          </w:tcPr>
          <w:p w14:paraId="2CFBFE20" w14:textId="77777777" w:rsidR="00414D2C" w:rsidRDefault="00414D2C" w:rsidP="002929A9">
            <w:pPr>
              <w:pStyle w:val="TableParagraph"/>
            </w:pPr>
          </w:p>
        </w:tc>
        <w:tc>
          <w:tcPr>
            <w:tcW w:w="672" w:type="dxa"/>
          </w:tcPr>
          <w:p w14:paraId="5A50EBFD" w14:textId="77777777" w:rsidR="00414D2C" w:rsidRDefault="00414D2C" w:rsidP="002929A9">
            <w:pPr>
              <w:pStyle w:val="TableParagraph"/>
            </w:pPr>
          </w:p>
        </w:tc>
      </w:tr>
      <w:tr w:rsidR="00414D2C" w14:paraId="6608B919" w14:textId="77777777" w:rsidTr="00414D2C">
        <w:trPr>
          <w:trHeight w:val="834"/>
        </w:trPr>
        <w:tc>
          <w:tcPr>
            <w:tcW w:w="677" w:type="dxa"/>
          </w:tcPr>
          <w:p w14:paraId="01EA2D8C" w14:textId="77777777" w:rsidR="00414D2C" w:rsidRDefault="00414D2C" w:rsidP="002929A9">
            <w:pPr>
              <w:pStyle w:val="TableParagraph"/>
              <w:spacing w:before="1"/>
              <w:ind w:left="110"/>
              <w:rPr>
                <w:sz w:val="24"/>
              </w:rPr>
            </w:pPr>
            <w:r>
              <w:rPr>
                <w:sz w:val="24"/>
              </w:rPr>
              <w:t>23</w:t>
            </w:r>
          </w:p>
        </w:tc>
        <w:tc>
          <w:tcPr>
            <w:tcW w:w="4656" w:type="dxa"/>
          </w:tcPr>
          <w:p w14:paraId="0FE1FE59" w14:textId="77777777" w:rsidR="00414D2C" w:rsidRDefault="00414D2C" w:rsidP="002929A9">
            <w:pPr>
              <w:pStyle w:val="TableParagraph"/>
              <w:spacing w:before="1"/>
              <w:ind w:left="105" w:right="94"/>
              <w:rPr>
                <w:sz w:val="24"/>
              </w:rPr>
            </w:pPr>
            <w:r>
              <w:t>Saya</w:t>
            </w:r>
            <w:r>
              <w:rPr>
                <w:spacing w:val="-4"/>
              </w:rPr>
              <w:t xml:space="preserve"> </w:t>
            </w:r>
            <w:r>
              <w:t>senang</w:t>
            </w:r>
            <w:r>
              <w:rPr>
                <w:spacing w:val="-3"/>
              </w:rPr>
              <w:t xml:space="preserve"> </w:t>
            </w:r>
            <w:r>
              <w:t>membeli</w:t>
            </w:r>
            <w:r>
              <w:rPr>
                <w:spacing w:val="-4"/>
              </w:rPr>
              <w:t xml:space="preserve"> </w:t>
            </w:r>
            <w:r>
              <w:t>produk</w:t>
            </w:r>
            <w:r>
              <w:rPr>
                <w:spacing w:val="-3"/>
              </w:rPr>
              <w:t xml:space="preserve"> </w:t>
            </w:r>
            <w:r>
              <w:t>yang</w:t>
            </w:r>
            <w:r>
              <w:rPr>
                <w:spacing w:val="-4"/>
              </w:rPr>
              <w:t xml:space="preserve"> </w:t>
            </w:r>
            <w:r>
              <w:t>sedang</w:t>
            </w:r>
            <w:r>
              <w:rPr>
                <w:spacing w:val="-3"/>
              </w:rPr>
              <w:t xml:space="preserve"> </w:t>
            </w:r>
            <w:r>
              <w:t>trend</w:t>
            </w:r>
          </w:p>
        </w:tc>
        <w:tc>
          <w:tcPr>
            <w:tcW w:w="706" w:type="dxa"/>
          </w:tcPr>
          <w:p w14:paraId="6BE74F6F" w14:textId="77777777" w:rsidR="00414D2C" w:rsidRDefault="00414D2C" w:rsidP="002929A9">
            <w:pPr>
              <w:pStyle w:val="TableParagraph"/>
            </w:pPr>
          </w:p>
        </w:tc>
        <w:tc>
          <w:tcPr>
            <w:tcW w:w="706" w:type="dxa"/>
          </w:tcPr>
          <w:p w14:paraId="23DF4186" w14:textId="77777777" w:rsidR="00414D2C" w:rsidRDefault="00414D2C" w:rsidP="002929A9">
            <w:pPr>
              <w:pStyle w:val="TableParagraph"/>
            </w:pPr>
          </w:p>
        </w:tc>
        <w:tc>
          <w:tcPr>
            <w:tcW w:w="706" w:type="dxa"/>
          </w:tcPr>
          <w:p w14:paraId="46E1703F" w14:textId="77777777" w:rsidR="00414D2C" w:rsidRDefault="00414D2C" w:rsidP="002929A9">
            <w:pPr>
              <w:pStyle w:val="TableParagraph"/>
            </w:pPr>
          </w:p>
        </w:tc>
        <w:tc>
          <w:tcPr>
            <w:tcW w:w="672" w:type="dxa"/>
          </w:tcPr>
          <w:p w14:paraId="519BEE10" w14:textId="77777777" w:rsidR="00414D2C" w:rsidRDefault="00414D2C" w:rsidP="002929A9">
            <w:pPr>
              <w:pStyle w:val="TableParagraph"/>
            </w:pPr>
          </w:p>
        </w:tc>
      </w:tr>
    </w:tbl>
    <w:p w14:paraId="60B43BEB" w14:textId="77777777" w:rsidR="00414D2C" w:rsidRPr="001B1805" w:rsidRDefault="00414D2C" w:rsidP="001B1805">
      <w:pPr>
        <w:tabs>
          <w:tab w:val="left" w:pos="567"/>
          <w:tab w:val="left" w:pos="3780"/>
        </w:tabs>
        <w:spacing w:after="120"/>
        <w:jc w:val="both"/>
        <w:rPr>
          <w:b/>
          <w:bCs/>
          <w:sz w:val="26"/>
          <w:szCs w:val="26"/>
          <w:lang w:val="en-ID"/>
        </w:rPr>
      </w:pPr>
    </w:p>
    <w:p w14:paraId="6886E68B" w14:textId="0D3B4246" w:rsidR="001A43A8" w:rsidRDefault="001A43A8" w:rsidP="001A43A8">
      <w:pPr>
        <w:pStyle w:val="ListParagraph"/>
        <w:numPr>
          <w:ilvl w:val="0"/>
          <w:numId w:val="1"/>
        </w:numPr>
        <w:tabs>
          <w:tab w:val="left" w:pos="567"/>
          <w:tab w:val="left" w:pos="3780"/>
        </w:tabs>
        <w:spacing w:after="120"/>
        <w:jc w:val="both"/>
        <w:rPr>
          <w:b/>
          <w:bCs/>
          <w:sz w:val="26"/>
          <w:szCs w:val="26"/>
          <w:lang w:val="en-ID"/>
        </w:rPr>
      </w:pPr>
      <w:r w:rsidRPr="004B23D8">
        <w:rPr>
          <w:b/>
          <w:bCs/>
          <w:sz w:val="26"/>
          <w:szCs w:val="26"/>
          <w:lang w:val="en-ID"/>
        </w:rPr>
        <w:t>Blueprint Skala</w:t>
      </w:r>
      <w:r w:rsidR="00C2242D" w:rsidRPr="004B23D8">
        <w:rPr>
          <w:b/>
          <w:bCs/>
          <w:sz w:val="26"/>
          <w:szCs w:val="26"/>
          <w:lang w:val="en-ID"/>
        </w:rPr>
        <w:t xml:space="preserve"> </w:t>
      </w:r>
      <w:proofErr w:type="spellStart"/>
      <w:r w:rsidR="00C2242D" w:rsidRPr="004B23D8">
        <w:rPr>
          <w:b/>
          <w:bCs/>
          <w:sz w:val="26"/>
          <w:szCs w:val="26"/>
          <w:lang w:val="en-ID"/>
        </w:rPr>
        <w:t>Perilaku</w:t>
      </w:r>
      <w:proofErr w:type="spellEnd"/>
      <w:r w:rsidR="00C2242D" w:rsidRPr="004B23D8">
        <w:rPr>
          <w:b/>
          <w:bCs/>
          <w:sz w:val="26"/>
          <w:szCs w:val="26"/>
          <w:lang w:val="en-ID"/>
        </w:rPr>
        <w:t xml:space="preserve"> </w:t>
      </w:r>
      <w:proofErr w:type="spellStart"/>
      <w:r w:rsidR="00C2242D" w:rsidRPr="004B23D8">
        <w:rPr>
          <w:b/>
          <w:bCs/>
          <w:sz w:val="26"/>
          <w:szCs w:val="26"/>
          <w:lang w:val="en-ID"/>
        </w:rPr>
        <w:t>Konsumtif</w:t>
      </w:r>
      <w:proofErr w:type="spellEnd"/>
    </w:p>
    <w:tbl>
      <w:tblPr>
        <w:tblW w:w="0" w:type="auto"/>
        <w:tblInd w:w="1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7"/>
        <w:gridCol w:w="4656"/>
        <w:gridCol w:w="706"/>
        <w:gridCol w:w="706"/>
        <w:gridCol w:w="706"/>
        <w:gridCol w:w="672"/>
      </w:tblGrid>
      <w:tr w:rsidR="00414D2C" w14:paraId="614303BE" w14:textId="77777777" w:rsidTr="00414D2C">
        <w:trPr>
          <w:trHeight w:val="614"/>
        </w:trPr>
        <w:tc>
          <w:tcPr>
            <w:tcW w:w="677" w:type="dxa"/>
          </w:tcPr>
          <w:p w14:paraId="08E90286" w14:textId="77777777" w:rsidR="00414D2C" w:rsidRDefault="00414D2C" w:rsidP="002929A9">
            <w:pPr>
              <w:pStyle w:val="TableParagraph"/>
              <w:spacing w:before="1"/>
              <w:ind w:left="159"/>
              <w:rPr>
                <w:b/>
                <w:sz w:val="24"/>
              </w:rPr>
            </w:pPr>
            <w:r>
              <w:rPr>
                <w:b/>
                <w:sz w:val="24"/>
              </w:rPr>
              <w:t>NO</w:t>
            </w:r>
          </w:p>
        </w:tc>
        <w:tc>
          <w:tcPr>
            <w:tcW w:w="4656" w:type="dxa"/>
          </w:tcPr>
          <w:p w14:paraId="6E12902A" w14:textId="77777777" w:rsidR="00414D2C" w:rsidRDefault="00414D2C" w:rsidP="002929A9">
            <w:pPr>
              <w:pStyle w:val="TableParagraph"/>
              <w:spacing w:before="1"/>
              <w:ind w:left="91" w:right="87"/>
              <w:jc w:val="center"/>
              <w:rPr>
                <w:b/>
                <w:sz w:val="24"/>
              </w:rPr>
            </w:pPr>
            <w:r>
              <w:rPr>
                <w:b/>
                <w:sz w:val="24"/>
              </w:rPr>
              <w:t>PERNYATAAN</w:t>
            </w:r>
          </w:p>
        </w:tc>
        <w:tc>
          <w:tcPr>
            <w:tcW w:w="706" w:type="dxa"/>
          </w:tcPr>
          <w:p w14:paraId="59319205" w14:textId="77777777" w:rsidR="00414D2C" w:rsidRDefault="00414D2C" w:rsidP="002929A9">
            <w:pPr>
              <w:pStyle w:val="TableParagraph"/>
              <w:spacing w:before="1"/>
              <w:ind w:left="217"/>
              <w:rPr>
                <w:b/>
                <w:sz w:val="24"/>
              </w:rPr>
            </w:pPr>
            <w:r>
              <w:rPr>
                <w:b/>
                <w:sz w:val="24"/>
              </w:rPr>
              <w:t>SS</w:t>
            </w:r>
          </w:p>
        </w:tc>
        <w:tc>
          <w:tcPr>
            <w:tcW w:w="706" w:type="dxa"/>
          </w:tcPr>
          <w:p w14:paraId="5DBB9FE8" w14:textId="77777777" w:rsidR="00414D2C" w:rsidRDefault="00414D2C" w:rsidP="002929A9">
            <w:pPr>
              <w:pStyle w:val="TableParagraph"/>
              <w:spacing w:before="1"/>
              <w:ind w:left="3"/>
              <w:jc w:val="center"/>
              <w:rPr>
                <w:b/>
                <w:sz w:val="24"/>
              </w:rPr>
            </w:pPr>
            <w:r>
              <w:rPr>
                <w:b/>
                <w:sz w:val="24"/>
              </w:rPr>
              <w:t>S</w:t>
            </w:r>
          </w:p>
        </w:tc>
        <w:tc>
          <w:tcPr>
            <w:tcW w:w="706" w:type="dxa"/>
          </w:tcPr>
          <w:p w14:paraId="01F27C2C" w14:textId="77777777" w:rsidR="00414D2C" w:rsidRDefault="00414D2C" w:rsidP="002929A9">
            <w:pPr>
              <w:pStyle w:val="TableParagraph"/>
              <w:spacing w:before="1"/>
              <w:ind w:left="1"/>
              <w:jc w:val="center"/>
              <w:rPr>
                <w:b/>
                <w:sz w:val="24"/>
              </w:rPr>
            </w:pPr>
            <w:r>
              <w:rPr>
                <w:b/>
                <w:sz w:val="24"/>
              </w:rPr>
              <w:t>K</w:t>
            </w:r>
          </w:p>
        </w:tc>
        <w:tc>
          <w:tcPr>
            <w:tcW w:w="672" w:type="dxa"/>
          </w:tcPr>
          <w:p w14:paraId="4E92653F" w14:textId="77777777" w:rsidR="00414D2C" w:rsidRDefault="00414D2C" w:rsidP="002929A9">
            <w:pPr>
              <w:pStyle w:val="TableParagraph"/>
              <w:spacing w:before="1"/>
              <w:ind w:left="179"/>
              <w:rPr>
                <w:b/>
                <w:sz w:val="24"/>
              </w:rPr>
            </w:pPr>
            <w:r>
              <w:rPr>
                <w:b/>
                <w:sz w:val="24"/>
              </w:rPr>
              <w:t>TP</w:t>
            </w:r>
          </w:p>
        </w:tc>
      </w:tr>
      <w:tr w:rsidR="00414D2C" w14:paraId="208CEFDB" w14:textId="77777777" w:rsidTr="00414D2C">
        <w:trPr>
          <w:trHeight w:val="834"/>
        </w:trPr>
        <w:tc>
          <w:tcPr>
            <w:tcW w:w="677" w:type="dxa"/>
          </w:tcPr>
          <w:p w14:paraId="62F38968" w14:textId="77777777" w:rsidR="00414D2C" w:rsidRDefault="00414D2C" w:rsidP="002929A9">
            <w:pPr>
              <w:pStyle w:val="TableParagraph"/>
              <w:spacing w:before="1"/>
              <w:ind w:left="110"/>
              <w:rPr>
                <w:sz w:val="24"/>
              </w:rPr>
            </w:pPr>
            <w:r>
              <w:rPr>
                <w:sz w:val="24"/>
              </w:rPr>
              <w:t>1</w:t>
            </w:r>
          </w:p>
        </w:tc>
        <w:tc>
          <w:tcPr>
            <w:tcW w:w="4656" w:type="dxa"/>
          </w:tcPr>
          <w:p w14:paraId="33EB3E83" w14:textId="77777777" w:rsidR="00414D2C" w:rsidRDefault="00414D2C" w:rsidP="002929A9">
            <w:pPr>
              <w:pStyle w:val="TableParagraph"/>
              <w:spacing w:before="1"/>
              <w:ind w:left="105" w:right="94"/>
              <w:rPr>
                <w:sz w:val="24"/>
              </w:rPr>
            </w:pPr>
            <w:r>
              <w:rPr>
                <w:sz w:val="24"/>
              </w:rPr>
              <w:t>Saya</w:t>
            </w:r>
            <w:r>
              <w:rPr>
                <w:spacing w:val="11"/>
                <w:sz w:val="24"/>
              </w:rPr>
              <w:t xml:space="preserve"> </w:t>
            </w:r>
            <w:r>
              <w:rPr>
                <w:sz w:val="24"/>
              </w:rPr>
              <w:t>mudah</w:t>
            </w:r>
            <w:r>
              <w:rPr>
                <w:spacing w:val="11"/>
                <w:sz w:val="24"/>
              </w:rPr>
              <w:t xml:space="preserve"> </w:t>
            </w:r>
            <w:r>
              <w:rPr>
                <w:sz w:val="24"/>
              </w:rPr>
              <w:t>tertarik</w:t>
            </w:r>
            <w:r>
              <w:rPr>
                <w:spacing w:val="11"/>
                <w:sz w:val="24"/>
              </w:rPr>
              <w:t xml:space="preserve"> </w:t>
            </w:r>
            <w:r>
              <w:rPr>
                <w:sz w:val="24"/>
              </w:rPr>
              <w:t>membeli</w:t>
            </w:r>
            <w:r>
              <w:rPr>
                <w:spacing w:val="11"/>
                <w:sz w:val="24"/>
              </w:rPr>
              <w:t xml:space="preserve"> </w:t>
            </w:r>
            <w:r>
              <w:rPr>
                <w:sz w:val="24"/>
              </w:rPr>
              <w:t>barang</w:t>
            </w:r>
            <w:r>
              <w:rPr>
                <w:spacing w:val="11"/>
                <w:sz w:val="24"/>
              </w:rPr>
              <w:t xml:space="preserve"> </w:t>
            </w:r>
            <w:r>
              <w:rPr>
                <w:sz w:val="24"/>
              </w:rPr>
              <w:t>yang</w:t>
            </w:r>
            <w:r>
              <w:rPr>
                <w:spacing w:val="-57"/>
                <w:sz w:val="24"/>
              </w:rPr>
              <w:t xml:space="preserve"> </w:t>
            </w:r>
            <w:r>
              <w:rPr>
                <w:sz w:val="24"/>
              </w:rPr>
              <w:t>ditawarkan</w:t>
            </w:r>
            <w:r>
              <w:rPr>
                <w:spacing w:val="-1"/>
                <w:sz w:val="24"/>
              </w:rPr>
              <w:t xml:space="preserve"> </w:t>
            </w:r>
            <w:r>
              <w:rPr>
                <w:sz w:val="24"/>
              </w:rPr>
              <w:t>sales</w:t>
            </w:r>
          </w:p>
        </w:tc>
        <w:tc>
          <w:tcPr>
            <w:tcW w:w="706" w:type="dxa"/>
          </w:tcPr>
          <w:p w14:paraId="62C9F85C" w14:textId="77777777" w:rsidR="00414D2C" w:rsidRDefault="00414D2C" w:rsidP="002929A9">
            <w:pPr>
              <w:pStyle w:val="TableParagraph"/>
            </w:pPr>
          </w:p>
        </w:tc>
        <w:tc>
          <w:tcPr>
            <w:tcW w:w="706" w:type="dxa"/>
          </w:tcPr>
          <w:p w14:paraId="7949DA47" w14:textId="77777777" w:rsidR="00414D2C" w:rsidRDefault="00414D2C" w:rsidP="002929A9">
            <w:pPr>
              <w:pStyle w:val="TableParagraph"/>
            </w:pPr>
          </w:p>
        </w:tc>
        <w:tc>
          <w:tcPr>
            <w:tcW w:w="706" w:type="dxa"/>
          </w:tcPr>
          <w:p w14:paraId="2147D579" w14:textId="77777777" w:rsidR="00414D2C" w:rsidRDefault="00414D2C" w:rsidP="002929A9">
            <w:pPr>
              <w:pStyle w:val="TableParagraph"/>
            </w:pPr>
          </w:p>
        </w:tc>
        <w:tc>
          <w:tcPr>
            <w:tcW w:w="672" w:type="dxa"/>
          </w:tcPr>
          <w:p w14:paraId="5BD54A36" w14:textId="77777777" w:rsidR="00414D2C" w:rsidRDefault="00414D2C" w:rsidP="002929A9">
            <w:pPr>
              <w:pStyle w:val="TableParagraph"/>
            </w:pPr>
          </w:p>
        </w:tc>
      </w:tr>
      <w:tr w:rsidR="00414D2C" w14:paraId="1273A2DD" w14:textId="77777777" w:rsidTr="00414D2C">
        <w:trPr>
          <w:trHeight w:val="1151"/>
        </w:trPr>
        <w:tc>
          <w:tcPr>
            <w:tcW w:w="677" w:type="dxa"/>
          </w:tcPr>
          <w:p w14:paraId="59DA7029" w14:textId="77777777" w:rsidR="00414D2C" w:rsidRDefault="00414D2C" w:rsidP="002929A9">
            <w:pPr>
              <w:pStyle w:val="TableParagraph"/>
              <w:spacing w:before="1"/>
              <w:ind w:left="110"/>
              <w:rPr>
                <w:sz w:val="24"/>
              </w:rPr>
            </w:pPr>
            <w:r>
              <w:rPr>
                <w:sz w:val="24"/>
              </w:rPr>
              <w:t>2</w:t>
            </w:r>
          </w:p>
        </w:tc>
        <w:tc>
          <w:tcPr>
            <w:tcW w:w="4656" w:type="dxa"/>
          </w:tcPr>
          <w:p w14:paraId="2C0DB94D" w14:textId="77777777" w:rsidR="00414D2C" w:rsidRDefault="00414D2C" w:rsidP="002929A9">
            <w:pPr>
              <w:pStyle w:val="TableParagraph"/>
              <w:spacing w:before="1"/>
              <w:ind w:left="105" w:right="99"/>
              <w:jc w:val="both"/>
              <w:rPr>
                <w:sz w:val="24"/>
              </w:rPr>
            </w:pPr>
            <w:r>
              <w:rPr>
                <w:sz w:val="24"/>
              </w:rPr>
              <w:t>Saya tidak menyesal jika menunda pembelian</w:t>
            </w:r>
            <w:r>
              <w:rPr>
                <w:spacing w:val="-57"/>
                <w:sz w:val="24"/>
              </w:rPr>
              <w:t xml:space="preserve"> </w:t>
            </w:r>
            <w:r>
              <w:rPr>
                <w:sz w:val="24"/>
              </w:rPr>
              <w:t>suatu</w:t>
            </w:r>
            <w:r>
              <w:rPr>
                <w:spacing w:val="1"/>
                <w:sz w:val="24"/>
              </w:rPr>
              <w:t xml:space="preserve"> </w:t>
            </w:r>
            <w:r>
              <w:rPr>
                <w:sz w:val="24"/>
              </w:rPr>
              <w:t>produk,</w:t>
            </w:r>
            <w:r>
              <w:rPr>
                <w:spacing w:val="1"/>
                <w:sz w:val="24"/>
              </w:rPr>
              <w:t xml:space="preserve"> </w:t>
            </w:r>
            <w:r>
              <w:rPr>
                <w:sz w:val="24"/>
              </w:rPr>
              <w:t>meskipun</w:t>
            </w:r>
            <w:r>
              <w:rPr>
                <w:spacing w:val="1"/>
                <w:sz w:val="24"/>
              </w:rPr>
              <w:t xml:space="preserve"> </w:t>
            </w:r>
            <w:r>
              <w:rPr>
                <w:sz w:val="24"/>
              </w:rPr>
              <w:t>nanti</w:t>
            </w:r>
            <w:r>
              <w:rPr>
                <w:spacing w:val="1"/>
                <w:sz w:val="24"/>
              </w:rPr>
              <w:t xml:space="preserve"> </w:t>
            </w:r>
            <w:r>
              <w:rPr>
                <w:sz w:val="24"/>
              </w:rPr>
              <w:t>ketinggalan</w:t>
            </w:r>
            <w:r>
              <w:rPr>
                <w:spacing w:val="1"/>
                <w:sz w:val="24"/>
              </w:rPr>
              <w:t xml:space="preserve"> </w:t>
            </w:r>
            <w:r>
              <w:rPr>
                <w:sz w:val="24"/>
              </w:rPr>
              <w:t>produk</w:t>
            </w:r>
            <w:r>
              <w:rPr>
                <w:spacing w:val="-1"/>
                <w:sz w:val="24"/>
              </w:rPr>
              <w:t xml:space="preserve"> </w:t>
            </w:r>
            <w:r>
              <w:rPr>
                <w:sz w:val="24"/>
              </w:rPr>
              <w:t>tersebut</w:t>
            </w:r>
          </w:p>
        </w:tc>
        <w:tc>
          <w:tcPr>
            <w:tcW w:w="706" w:type="dxa"/>
          </w:tcPr>
          <w:p w14:paraId="258A81BC" w14:textId="77777777" w:rsidR="00414D2C" w:rsidRDefault="00414D2C" w:rsidP="002929A9">
            <w:pPr>
              <w:pStyle w:val="TableParagraph"/>
            </w:pPr>
          </w:p>
        </w:tc>
        <w:tc>
          <w:tcPr>
            <w:tcW w:w="706" w:type="dxa"/>
          </w:tcPr>
          <w:p w14:paraId="4D9FDD11" w14:textId="77777777" w:rsidR="00414D2C" w:rsidRDefault="00414D2C" w:rsidP="002929A9">
            <w:pPr>
              <w:pStyle w:val="TableParagraph"/>
            </w:pPr>
          </w:p>
        </w:tc>
        <w:tc>
          <w:tcPr>
            <w:tcW w:w="706" w:type="dxa"/>
          </w:tcPr>
          <w:p w14:paraId="08F0B1DE" w14:textId="77777777" w:rsidR="00414D2C" w:rsidRDefault="00414D2C" w:rsidP="002929A9">
            <w:pPr>
              <w:pStyle w:val="TableParagraph"/>
            </w:pPr>
          </w:p>
        </w:tc>
        <w:tc>
          <w:tcPr>
            <w:tcW w:w="672" w:type="dxa"/>
          </w:tcPr>
          <w:p w14:paraId="14E43937" w14:textId="77777777" w:rsidR="00414D2C" w:rsidRDefault="00414D2C" w:rsidP="002929A9">
            <w:pPr>
              <w:pStyle w:val="TableParagraph"/>
            </w:pPr>
          </w:p>
        </w:tc>
      </w:tr>
      <w:tr w:rsidR="00414D2C" w14:paraId="18382917" w14:textId="77777777" w:rsidTr="00414D2C">
        <w:trPr>
          <w:trHeight w:val="1156"/>
        </w:trPr>
        <w:tc>
          <w:tcPr>
            <w:tcW w:w="677" w:type="dxa"/>
          </w:tcPr>
          <w:p w14:paraId="793BAE61" w14:textId="77777777" w:rsidR="00414D2C" w:rsidRDefault="00414D2C" w:rsidP="002929A9">
            <w:pPr>
              <w:pStyle w:val="TableParagraph"/>
              <w:spacing w:before="6"/>
              <w:ind w:left="110"/>
              <w:rPr>
                <w:sz w:val="24"/>
              </w:rPr>
            </w:pPr>
            <w:r>
              <w:rPr>
                <w:sz w:val="24"/>
              </w:rPr>
              <w:t>3</w:t>
            </w:r>
          </w:p>
        </w:tc>
        <w:tc>
          <w:tcPr>
            <w:tcW w:w="4656" w:type="dxa"/>
          </w:tcPr>
          <w:p w14:paraId="019DC4FD" w14:textId="77777777" w:rsidR="00414D2C" w:rsidRDefault="00414D2C" w:rsidP="002929A9">
            <w:pPr>
              <w:pStyle w:val="TableParagraph"/>
              <w:spacing w:before="6"/>
              <w:ind w:left="105" w:right="99"/>
              <w:jc w:val="both"/>
              <w:rPr>
                <w:sz w:val="24"/>
              </w:rPr>
            </w:pPr>
            <w:r>
              <w:rPr>
                <w:sz w:val="24"/>
              </w:rPr>
              <w:t>Walaupun</w:t>
            </w:r>
            <w:r>
              <w:rPr>
                <w:spacing w:val="1"/>
                <w:sz w:val="24"/>
              </w:rPr>
              <w:t xml:space="preserve"> </w:t>
            </w:r>
            <w:r>
              <w:rPr>
                <w:sz w:val="24"/>
              </w:rPr>
              <w:t>saya</w:t>
            </w:r>
            <w:r>
              <w:rPr>
                <w:spacing w:val="1"/>
                <w:sz w:val="24"/>
              </w:rPr>
              <w:t xml:space="preserve"> </w:t>
            </w:r>
            <w:r>
              <w:rPr>
                <w:sz w:val="24"/>
              </w:rPr>
              <w:t>memiliki</w:t>
            </w:r>
            <w:r>
              <w:rPr>
                <w:spacing w:val="1"/>
                <w:sz w:val="24"/>
              </w:rPr>
              <w:t xml:space="preserve"> </w:t>
            </w:r>
            <w:r>
              <w:rPr>
                <w:sz w:val="24"/>
              </w:rPr>
              <w:t>uang</w:t>
            </w:r>
            <w:r>
              <w:rPr>
                <w:spacing w:val="1"/>
                <w:sz w:val="24"/>
              </w:rPr>
              <w:t xml:space="preserve"> </w:t>
            </w:r>
            <w:r>
              <w:rPr>
                <w:sz w:val="24"/>
              </w:rPr>
              <w:t>dan</w:t>
            </w:r>
            <w:r>
              <w:rPr>
                <w:spacing w:val="1"/>
                <w:sz w:val="24"/>
              </w:rPr>
              <w:t xml:space="preserve"> </w:t>
            </w:r>
            <w:r>
              <w:rPr>
                <w:sz w:val="24"/>
              </w:rPr>
              <w:t>menginginkannya,</w:t>
            </w:r>
            <w:r>
              <w:rPr>
                <w:spacing w:val="1"/>
                <w:sz w:val="24"/>
              </w:rPr>
              <w:t xml:space="preserve"> </w:t>
            </w:r>
            <w:r>
              <w:rPr>
                <w:sz w:val="24"/>
              </w:rPr>
              <w:t>saya</w:t>
            </w:r>
            <w:r>
              <w:rPr>
                <w:spacing w:val="1"/>
                <w:sz w:val="24"/>
              </w:rPr>
              <w:t xml:space="preserve"> </w:t>
            </w:r>
            <w:r>
              <w:rPr>
                <w:sz w:val="24"/>
              </w:rPr>
              <w:t>menahan</w:t>
            </w:r>
            <w:r>
              <w:rPr>
                <w:spacing w:val="1"/>
                <w:sz w:val="24"/>
              </w:rPr>
              <w:t xml:space="preserve"> </w:t>
            </w:r>
            <w:r>
              <w:rPr>
                <w:sz w:val="24"/>
              </w:rPr>
              <w:t>diri</w:t>
            </w:r>
            <w:r>
              <w:rPr>
                <w:spacing w:val="1"/>
                <w:sz w:val="24"/>
              </w:rPr>
              <w:t xml:space="preserve"> </w:t>
            </w:r>
            <w:r>
              <w:rPr>
                <w:sz w:val="24"/>
              </w:rPr>
              <w:t>untuk</w:t>
            </w:r>
            <w:r>
              <w:rPr>
                <w:spacing w:val="-57"/>
                <w:sz w:val="24"/>
              </w:rPr>
              <w:t xml:space="preserve"> </w:t>
            </w:r>
            <w:r>
              <w:rPr>
                <w:sz w:val="24"/>
              </w:rPr>
              <w:t>tidak</w:t>
            </w:r>
            <w:r>
              <w:rPr>
                <w:spacing w:val="-1"/>
                <w:sz w:val="24"/>
              </w:rPr>
              <w:t xml:space="preserve"> </w:t>
            </w:r>
            <w:r>
              <w:rPr>
                <w:sz w:val="24"/>
              </w:rPr>
              <w:t>membeli barang tersebut</w:t>
            </w:r>
          </w:p>
        </w:tc>
        <w:tc>
          <w:tcPr>
            <w:tcW w:w="706" w:type="dxa"/>
          </w:tcPr>
          <w:p w14:paraId="1C9ADA3B" w14:textId="77777777" w:rsidR="00414D2C" w:rsidRDefault="00414D2C" w:rsidP="002929A9">
            <w:pPr>
              <w:pStyle w:val="TableParagraph"/>
            </w:pPr>
          </w:p>
        </w:tc>
        <w:tc>
          <w:tcPr>
            <w:tcW w:w="706" w:type="dxa"/>
          </w:tcPr>
          <w:p w14:paraId="7BB2C560" w14:textId="77777777" w:rsidR="00414D2C" w:rsidRDefault="00414D2C" w:rsidP="002929A9">
            <w:pPr>
              <w:pStyle w:val="TableParagraph"/>
            </w:pPr>
          </w:p>
        </w:tc>
        <w:tc>
          <w:tcPr>
            <w:tcW w:w="706" w:type="dxa"/>
          </w:tcPr>
          <w:p w14:paraId="144AE535" w14:textId="77777777" w:rsidR="00414D2C" w:rsidRDefault="00414D2C" w:rsidP="002929A9">
            <w:pPr>
              <w:pStyle w:val="TableParagraph"/>
            </w:pPr>
          </w:p>
        </w:tc>
        <w:tc>
          <w:tcPr>
            <w:tcW w:w="672" w:type="dxa"/>
          </w:tcPr>
          <w:p w14:paraId="1847DEB9" w14:textId="77777777" w:rsidR="00414D2C" w:rsidRDefault="00414D2C" w:rsidP="002929A9">
            <w:pPr>
              <w:pStyle w:val="TableParagraph"/>
            </w:pPr>
          </w:p>
        </w:tc>
      </w:tr>
      <w:tr w:rsidR="00414D2C" w14:paraId="2E1CAEC5" w14:textId="77777777" w:rsidTr="00414D2C">
        <w:trPr>
          <w:trHeight w:val="834"/>
        </w:trPr>
        <w:tc>
          <w:tcPr>
            <w:tcW w:w="677" w:type="dxa"/>
          </w:tcPr>
          <w:p w14:paraId="3D8D0E94" w14:textId="77777777" w:rsidR="00414D2C" w:rsidRDefault="00414D2C" w:rsidP="002929A9">
            <w:pPr>
              <w:pStyle w:val="TableParagraph"/>
              <w:spacing w:before="1"/>
              <w:ind w:left="110"/>
              <w:rPr>
                <w:sz w:val="24"/>
              </w:rPr>
            </w:pPr>
            <w:r>
              <w:rPr>
                <w:sz w:val="24"/>
              </w:rPr>
              <w:t>4</w:t>
            </w:r>
          </w:p>
        </w:tc>
        <w:tc>
          <w:tcPr>
            <w:tcW w:w="4656" w:type="dxa"/>
          </w:tcPr>
          <w:p w14:paraId="67751895" w14:textId="77777777" w:rsidR="00414D2C" w:rsidRDefault="00414D2C" w:rsidP="002929A9">
            <w:pPr>
              <w:pStyle w:val="TableParagraph"/>
              <w:spacing w:before="1"/>
              <w:ind w:left="105" w:right="94"/>
              <w:rPr>
                <w:sz w:val="24"/>
              </w:rPr>
            </w:pPr>
            <w:r>
              <w:rPr>
                <w:sz w:val="24"/>
              </w:rPr>
              <w:t>Saya</w:t>
            </w:r>
            <w:r>
              <w:rPr>
                <w:spacing w:val="25"/>
                <w:sz w:val="24"/>
              </w:rPr>
              <w:t xml:space="preserve"> </w:t>
            </w:r>
            <w:r>
              <w:rPr>
                <w:sz w:val="24"/>
              </w:rPr>
              <w:t>tidak</w:t>
            </w:r>
            <w:r>
              <w:rPr>
                <w:spacing w:val="25"/>
                <w:sz w:val="24"/>
              </w:rPr>
              <w:t xml:space="preserve"> </w:t>
            </w:r>
            <w:r>
              <w:rPr>
                <w:sz w:val="24"/>
              </w:rPr>
              <w:t>mudah</w:t>
            </w:r>
            <w:r>
              <w:rPr>
                <w:spacing w:val="25"/>
                <w:sz w:val="24"/>
              </w:rPr>
              <w:t xml:space="preserve"> </w:t>
            </w:r>
            <w:r>
              <w:rPr>
                <w:sz w:val="24"/>
              </w:rPr>
              <w:t>tergoda</w:t>
            </w:r>
            <w:r>
              <w:rPr>
                <w:spacing w:val="25"/>
                <w:sz w:val="24"/>
              </w:rPr>
              <w:t xml:space="preserve"> </w:t>
            </w:r>
            <w:r>
              <w:rPr>
                <w:sz w:val="24"/>
              </w:rPr>
              <w:t>untuk</w:t>
            </w:r>
            <w:r>
              <w:rPr>
                <w:spacing w:val="25"/>
                <w:sz w:val="24"/>
              </w:rPr>
              <w:t xml:space="preserve"> </w:t>
            </w:r>
            <w:r>
              <w:rPr>
                <w:sz w:val="24"/>
              </w:rPr>
              <w:t>membeli</w:t>
            </w:r>
            <w:r>
              <w:rPr>
                <w:spacing w:val="-57"/>
                <w:sz w:val="24"/>
              </w:rPr>
              <w:t xml:space="preserve"> </w:t>
            </w:r>
            <w:r>
              <w:rPr>
                <w:sz w:val="24"/>
              </w:rPr>
              <w:t>produk</w:t>
            </w:r>
            <w:r>
              <w:rPr>
                <w:spacing w:val="-1"/>
                <w:sz w:val="24"/>
              </w:rPr>
              <w:t xml:space="preserve"> </w:t>
            </w:r>
            <w:r>
              <w:rPr>
                <w:sz w:val="24"/>
              </w:rPr>
              <w:t>yang tiba-tiba</w:t>
            </w:r>
            <w:r>
              <w:rPr>
                <w:spacing w:val="-1"/>
                <w:sz w:val="24"/>
              </w:rPr>
              <w:t xml:space="preserve"> </w:t>
            </w:r>
            <w:r>
              <w:rPr>
                <w:sz w:val="24"/>
              </w:rPr>
              <w:t>saya</w:t>
            </w:r>
            <w:r>
              <w:rPr>
                <w:spacing w:val="-1"/>
                <w:sz w:val="24"/>
              </w:rPr>
              <w:t xml:space="preserve"> </w:t>
            </w:r>
            <w:r>
              <w:rPr>
                <w:sz w:val="24"/>
              </w:rPr>
              <w:t>lihat</w:t>
            </w:r>
          </w:p>
        </w:tc>
        <w:tc>
          <w:tcPr>
            <w:tcW w:w="706" w:type="dxa"/>
          </w:tcPr>
          <w:p w14:paraId="123CFDA6" w14:textId="77777777" w:rsidR="00414D2C" w:rsidRDefault="00414D2C" w:rsidP="002929A9">
            <w:pPr>
              <w:pStyle w:val="TableParagraph"/>
            </w:pPr>
          </w:p>
        </w:tc>
        <w:tc>
          <w:tcPr>
            <w:tcW w:w="706" w:type="dxa"/>
          </w:tcPr>
          <w:p w14:paraId="48DB83E6" w14:textId="77777777" w:rsidR="00414D2C" w:rsidRDefault="00414D2C" w:rsidP="002929A9">
            <w:pPr>
              <w:pStyle w:val="TableParagraph"/>
            </w:pPr>
          </w:p>
        </w:tc>
        <w:tc>
          <w:tcPr>
            <w:tcW w:w="706" w:type="dxa"/>
          </w:tcPr>
          <w:p w14:paraId="285FEA0B" w14:textId="77777777" w:rsidR="00414D2C" w:rsidRDefault="00414D2C" w:rsidP="002929A9">
            <w:pPr>
              <w:pStyle w:val="TableParagraph"/>
            </w:pPr>
          </w:p>
        </w:tc>
        <w:tc>
          <w:tcPr>
            <w:tcW w:w="672" w:type="dxa"/>
          </w:tcPr>
          <w:p w14:paraId="02A27986" w14:textId="77777777" w:rsidR="00414D2C" w:rsidRDefault="00414D2C" w:rsidP="002929A9">
            <w:pPr>
              <w:pStyle w:val="TableParagraph"/>
            </w:pPr>
          </w:p>
        </w:tc>
      </w:tr>
      <w:tr w:rsidR="00414D2C" w14:paraId="0A4A5D3B" w14:textId="77777777" w:rsidTr="00414D2C">
        <w:trPr>
          <w:trHeight w:val="834"/>
        </w:trPr>
        <w:tc>
          <w:tcPr>
            <w:tcW w:w="677" w:type="dxa"/>
          </w:tcPr>
          <w:p w14:paraId="1D69920A" w14:textId="77777777" w:rsidR="00414D2C" w:rsidRDefault="00414D2C" w:rsidP="002929A9">
            <w:pPr>
              <w:pStyle w:val="TableParagraph"/>
              <w:spacing w:before="1"/>
              <w:ind w:left="110"/>
              <w:rPr>
                <w:sz w:val="24"/>
              </w:rPr>
            </w:pPr>
            <w:r>
              <w:rPr>
                <w:sz w:val="24"/>
              </w:rPr>
              <w:t>5</w:t>
            </w:r>
          </w:p>
        </w:tc>
        <w:tc>
          <w:tcPr>
            <w:tcW w:w="4656" w:type="dxa"/>
          </w:tcPr>
          <w:p w14:paraId="76144546" w14:textId="77777777" w:rsidR="00414D2C" w:rsidRDefault="00414D2C" w:rsidP="002929A9">
            <w:pPr>
              <w:pStyle w:val="TableParagraph"/>
              <w:spacing w:before="1"/>
              <w:ind w:left="105" w:right="94"/>
              <w:rPr>
                <w:sz w:val="24"/>
              </w:rPr>
            </w:pPr>
            <w:r>
              <w:rPr>
                <w:sz w:val="24"/>
              </w:rPr>
              <w:t>Produk</w:t>
            </w:r>
            <w:r>
              <w:rPr>
                <w:spacing w:val="4"/>
                <w:sz w:val="24"/>
              </w:rPr>
              <w:t xml:space="preserve"> </w:t>
            </w:r>
            <w:r>
              <w:rPr>
                <w:sz w:val="24"/>
              </w:rPr>
              <w:t>yang</w:t>
            </w:r>
            <w:r>
              <w:rPr>
                <w:spacing w:val="5"/>
                <w:sz w:val="24"/>
              </w:rPr>
              <w:t xml:space="preserve"> </w:t>
            </w:r>
            <w:r>
              <w:rPr>
                <w:sz w:val="24"/>
              </w:rPr>
              <w:t>saya</w:t>
            </w:r>
            <w:r>
              <w:rPr>
                <w:spacing w:val="5"/>
                <w:sz w:val="24"/>
              </w:rPr>
              <w:t xml:space="preserve"> </w:t>
            </w:r>
            <w:r>
              <w:rPr>
                <w:sz w:val="24"/>
              </w:rPr>
              <w:t>inginkan</w:t>
            </w:r>
            <w:r>
              <w:rPr>
                <w:spacing w:val="4"/>
                <w:sz w:val="24"/>
              </w:rPr>
              <w:t xml:space="preserve"> </w:t>
            </w:r>
            <w:r>
              <w:rPr>
                <w:sz w:val="24"/>
              </w:rPr>
              <w:t>tidak</w:t>
            </w:r>
            <w:r>
              <w:rPr>
                <w:spacing w:val="5"/>
                <w:sz w:val="24"/>
              </w:rPr>
              <w:t xml:space="preserve"> </w:t>
            </w:r>
            <w:r>
              <w:rPr>
                <w:sz w:val="24"/>
              </w:rPr>
              <w:t>harus</w:t>
            </w:r>
            <w:r>
              <w:rPr>
                <w:spacing w:val="5"/>
                <w:sz w:val="24"/>
              </w:rPr>
              <w:t xml:space="preserve"> </w:t>
            </w:r>
            <w:r>
              <w:rPr>
                <w:sz w:val="24"/>
              </w:rPr>
              <w:t>segera</w:t>
            </w:r>
            <w:r>
              <w:rPr>
                <w:spacing w:val="-57"/>
                <w:sz w:val="24"/>
              </w:rPr>
              <w:t xml:space="preserve"> </w:t>
            </w:r>
            <w:r>
              <w:rPr>
                <w:sz w:val="24"/>
              </w:rPr>
              <w:t>saya</w:t>
            </w:r>
            <w:r>
              <w:rPr>
                <w:spacing w:val="-2"/>
                <w:sz w:val="24"/>
              </w:rPr>
              <w:t xml:space="preserve"> </w:t>
            </w:r>
            <w:r>
              <w:rPr>
                <w:sz w:val="24"/>
              </w:rPr>
              <w:t>beli saat itu juga</w:t>
            </w:r>
          </w:p>
        </w:tc>
        <w:tc>
          <w:tcPr>
            <w:tcW w:w="706" w:type="dxa"/>
          </w:tcPr>
          <w:p w14:paraId="02B27EC0" w14:textId="77777777" w:rsidR="00414D2C" w:rsidRDefault="00414D2C" w:rsidP="002929A9">
            <w:pPr>
              <w:pStyle w:val="TableParagraph"/>
            </w:pPr>
          </w:p>
        </w:tc>
        <w:tc>
          <w:tcPr>
            <w:tcW w:w="706" w:type="dxa"/>
          </w:tcPr>
          <w:p w14:paraId="14B54A05" w14:textId="77777777" w:rsidR="00414D2C" w:rsidRDefault="00414D2C" w:rsidP="002929A9">
            <w:pPr>
              <w:pStyle w:val="TableParagraph"/>
            </w:pPr>
          </w:p>
        </w:tc>
        <w:tc>
          <w:tcPr>
            <w:tcW w:w="706" w:type="dxa"/>
          </w:tcPr>
          <w:p w14:paraId="09E55320" w14:textId="77777777" w:rsidR="00414D2C" w:rsidRDefault="00414D2C" w:rsidP="002929A9">
            <w:pPr>
              <w:pStyle w:val="TableParagraph"/>
            </w:pPr>
          </w:p>
        </w:tc>
        <w:tc>
          <w:tcPr>
            <w:tcW w:w="672" w:type="dxa"/>
          </w:tcPr>
          <w:p w14:paraId="3DB2AAAC" w14:textId="77777777" w:rsidR="00414D2C" w:rsidRDefault="00414D2C" w:rsidP="002929A9">
            <w:pPr>
              <w:pStyle w:val="TableParagraph"/>
            </w:pPr>
          </w:p>
        </w:tc>
      </w:tr>
      <w:tr w:rsidR="00414D2C" w14:paraId="2ABDAC30" w14:textId="77777777" w:rsidTr="00414D2C">
        <w:trPr>
          <w:trHeight w:val="834"/>
        </w:trPr>
        <w:tc>
          <w:tcPr>
            <w:tcW w:w="677" w:type="dxa"/>
          </w:tcPr>
          <w:p w14:paraId="61E7649E" w14:textId="77777777" w:rsidR="00414D2C" w:rsidRDefault="00414D2C" w:rsidP="002929A9">
            <w:pPr>
              <w:pStyle w:val="TableParagraph"/>
              <w:spacing w:before="1"/>
              <w:ind w:left="110"/>
              <w:rPr>
                <w:sz w:val="24"/>
              </w:rPr>
            </w:pPr>
            <w:r>
              <w:rPr>
                <w:sz w:val="24"/>
              </w:rPr>
              <w:lastRenderedPageBreak/>
              <w:t>6</w:t>
            </w:r>
          </w:p>
        </w:tc>
        <w:tc>
          <w:tcPr>
            <w:tcW w:w="4656" w:type="dxa"/>
          </w:tcPr>
          <w:p w14:paraId="050BE67B" w14:textId="77777777" w:rsidR="00414D2C" w:rsidRDefault="00414D2C" w:rsidP="002929A9">
            <w:pPr>
              <w:pStyle w:val="TableParagraph"/>
              <w:tabs>
                <w:tab w:val="left" w:pos="825"/>
                <w:tab w:val="left" w:pos="1531"/>
                <w:tab w:val="left" w:pos="2398"/>
                <w:tab w:val="left" w:pos="3491"/>
                <w:tab w:val="left" w:pos="4078"/>
              </w:tabs>
              <w:spacing w:before="1"/>
              <w:ind w:left="105" w:right="99"/>
              <w:rPr>
                <w:sz w:val="24"/>
              </w:rPr>
            </w:pPr>
            <w:r>
              <w:rPr>
                <w:sz w:val="24"/>
              </w:rPr>
              <w:t>Saya</w:t>
            </w:r>
            <w:r>
              <w:rPr>
                <w:sz w:val="24"/>
              </w:rPr>
              <w:tab/>
              <w:t>akan</w:t>
            </w:r>
            <w:r>
              <w:rPr>
                <w:sz w:val="24"/>
              </w:rPr>
              <w:tab/>
              <w:t>segera</w:t>
            </w:r>
            <w:r>
              <w:rPr>
                <w:sz w:val="24"/>
              </w:rPr>
              <w:tab/>
              <w:t>membeli</w:t>
            </w:r>
            <w:r>
              <w:rPr>
                <w:sz w:val="24"/>
              </w:rPr>
              <w:tab/>
              <w:t>apa</w:t>
            </w:r>
            <w:r>
              <w:rPr>
                <w:sz w:val="24"/>
              </w:rPr>
              <w:tab/>
            </w:r>
            <w:r>
              <w:rPr>
                <w:spacing w:val="-2"/>
                <w:sz w:val="24"/>
              </w:rPr>
              <w:t>yang</w:t>
            </w:r>
            <w:r>
              <w:rPr>
                <w:spacing w:val="-57"/>
                <w:sz w:val="24"/>
              </w:rPr>
              <w:t xml:space="preserve"> </w:t>
            </w:r>
            <w:r>
              <w:rPr>
                <w:sz w:val="24"/>
              </w:rPr>
              <w:t>ditawarkan</w:t>
            </w:r>
            <w:r>
              <w:rPr>
                <w:spacing w:val="-1"/>
                <w:sz w:val="24"/>
              </w:rPr>
              <w:t xml:space="preserve"> </w:t>
            </w:r>
            <w:r>
              <w:rPr>
                <w:sz w:val="24"/>
              </w:rPr>
              <w:t>oleh teman saya</w:t>
            </w:r>
          </w:p>
        </w:tc>
        <w:tc>
          <w:tcPr>
            <w:tcW w:w="706" w:type="dxa"/>
          </w:tcPr>
          <w:p w14:paraId="3495B16F" w14:textId="77777777" w:rsidR="00414D2C" w:rsidRDefault="00414D2C" w:rsidP="002929A9">
            <w:pPr>
              <w:pStyle w:val="TableParagraph"/>
            </w:pPr>
          </w:p>
        </w:tc>
        <w:tc>
          <w:tcPr>
            <w:tcW w:w="706" w:type="dxa"/>
          </w:tcPr>
          <w:p w14:paraId="6DC4C45E" w14:textId="77777777" w:rsidR="00414D2C" w:rsidRDefault="00414D2C" w:rsidP="002929A9">
            <w:pPr>
              <w:pStyle w:val="TableParagraph"/>
            </w:pPr>
          </w:p>
        </w:tc>
        <w:tc>
          <w:tcPr>
            <w:tcW w:w="706" w:type="dxa"/>
          </w:tcPr>
          <w:p w14:paraId="30AE2A35" w14:textId="77777777" w:rsidR="00414D2C" w:rsidRDefault="00414D2C" w:rsidP="002929A9">
            <w:pPr>
              <w:pStyle w:val="TableParagraph"/>
            </w:pPr>
          </w:p>
        </w:tc>
        <w:tc>
          <w:tcPr>
            <w:tcW w:w="672" w:type="dxa"/>
          </w:tcPr>
          <w:p w14:paraId="24960800" w14:textId="77777777" w:rsidR="00414D2C" w:rsidRDefault="00414D2C" w:rsidP="002929A9">
            <w:pPr>
              <w:pStyle w:val="TableParagraph"/>
            </w:pPr>
          </w:p>
        </w:tc>
      </w:tr>
      <w:tr w:rsidR="00414D2C" w14:paraId="08203645" w14:textId="77777777" w:rsidTr="00414D2C">
        <w:trPr>
          <w:trHeight w:val="613"/>
        </w:trPr>
        <w:tc>
          <w:tcPr>
            <w:tcW w:w="677" w:type="dxa"/>
          </w:tcPr>
          <w:p w14:paraId="49836C27" w14:textId="77777777" w:rsidR="00414D2C" w:rsidRDefault="00414D2C" w:rsidP="002929A9">
            <w:pPr>
              <w:pStyle w:val="TableParagraph"/>
              <w:spacing w:before="1"/>
              <w:ind w:left="110"/>
              <w:rPr>
                <w:sz w:val="24"/>
              </w:rPr>
            </w:pPr>
            <w:r>
              <w:rPr>
                <w:sz w:val="24"/>
              </w:rPr>
              <w:t>7</w:t>
            </w:r>
          </w:p>
        </w:tc>
        <w:tc>
          <w:tcPr>
            <w:tcW w:w="4656" w:type="dxa"/>
          </w:tcPr>
          <w:p w14:paraId="51D8EF48" w14:textId="77777777" w:rsidR="00414D2C" w:rsidRDefault="00414D2C" w:rsidP="002929A9">
            <w:pPr>
              <w:pStyle w:val="TableParagraph"/>
              <w:spacing w:before="1"/>
              <w:ind w:left="91" w:right="106"/>
              <w:jc w:val="center"/>
              <w:rPr>
                <w:sz w:val="24"/>
              </w:rPr>
            </w:pPr>
            <w:r>
              <w:rPr>
                <w:sz w:val="24"/>
              </w:rPr>
              <w:t>Saya</w:t>
            </w:r>
            <w:r>
              <w:rPr>
                <w:spacing w:val="-3"/>
                <w:sz w:val="24"/>
              </w:rPr>
              <w:t xml:space="preserve"> </w:t>
            </w:r>
            <w:r>
              <w:rPr>
                <w:sz w:val="24"/>
              </w:rPr>
              <w:t>hanya</w:t>
            </w:r>
            <w:r>
              <w:rPr>
                <w:spacing w:val="-3"/>
                <w:sz w:val="24"/>
              </w:rPr>
              <w:t xml:space="preserve"> </w:t>
            </w:r>
            <w:r>
              <w:rPr>
                <w:sz w:val="24"/>
              </w:rPr>
              <w:t>membeli</w:t>
            </w:r>
            <w:r>
              <w:rPr>
                <w:spacing w:val="-2"/>
                <w:sz w:val="24"/>
              </w:rPr>
              <w:t xml:space="preserve"> </w:t>
            </w:r>
            <w:r>
              <w:rPr>
                <w:sz w:val="24"/>
              </w:rPr>
              <w:t>barang</w:t>
            </w:r>
            <w:r>
              <w:rPr>
                <w:spacing w:val="-1"/>
                <w:sz w:val="24"/>
              </w:rPr>
              <w:t xml:space="preserve"> </w:t>
            </w:r>
            <w:r>
              <w:rPr>
                <w:sz w:val="24"/>
              </w:rPr>
              <w:t>sesuai</w:t>
            </w:r>
            <w:r>
              <w:rPr>
                <w:spacing w:val="-2"/>
                <w:sz w:val="24"/>
              </w:rPr>
              <w:t xml:space="preserve"> </w:t>
            </w:r>
            <w:r>
              <w:rPr>
                <w:sz w:val="24"/>
              </w:rPr>
              <w:t>kebutuhan</w:t>
            </w:r>
          </w:p>
        </w:tc>
        <w:tc>
          <w:tcPr>
            <w:tcW w:w="706" w:type="dxa"/>
          </w:tcPr>
          <w:p w14:paraId="0A607234" w14:textId="77777777" w:rsidR="00414D2C" w:rsidRDefault="00414D2C" w:rsidP="002929A9">
            <w:pPr>
              <w:pStyle w:val="TableParagraph"/>
            </w:pPr>
          </w:p>
        </w:tc>
        <w:tc>
          <w:tcPr>
            <w:tcW w:w="706" w:type="dxa"/>
          </w:tcPr>
          <w:p w14:paraId="3109EE96" w14:textId="77777777" w:rsidR="00414D2C" w:rsidRDefault="00414D2C" w:rsidP="002929A9">
            <w:pPr>
              <w:pStyle w:val="TableParagraph"/>
            </w:pPr>
          </w:p>
        </w:tc>
        <w:tc>
          <w:tcPr>
            <w:tcW w:w="706" w:type="dxa"/>
          </w:tcPr>
          <w:p w14:paraId="6512C516" w14:textId="77777777" w:rsidR="00414D2C" w:rsidRDefault="00414D2C" w:rsidP="002929A9">
            <w:pPr>
              <w:pStyle w:val="TableParagraph"/>
            </w:pPr>
          </w:p>
        </w:tc>
        <w:tc>
          <w:tcPr>
            <w:tcW w:w="672" w:type="dxa"/>
          </w:tcPr>
          <w:p w14:paraId="1C1FB99B" w14:textId="77777777" w:rsidR="00414D2C" w:rsidRDefault="00414D2C" w:rsidP="002929A9">
            <w:pPr>
              <w:pStyle w:val="TableParagraph"/>
            </w:pPr>
          </w:p>
        </w:tc>
      </w:tr>
      <w:tr w:rsidR="00414D2C" w14:paraId="40BABA67" w14:textId="77777777" w:rsidTr="00414D2C">
        <w:trPr>
          <w:trHeight w:val="1151"/>
        </w:trPr>
        <w:tc>
          <w:tcPr>
            <w:tcW w:w="677" w:type="dxa"/>
          </w:tcPr>
          <w:p w14:paraId="56CEA911" w14:textId="77777777" w:rsidR="00414D2C" w:rsidRDefault="00414D2C" w:rsidP="002929A9">
            <w:pPr>
              <w:pStyle w:val="TableParagraph"/>
              <w:spacing w:before="1"/>
              <w:ind w:left="110"/>
              <w:rPr>
                <w:sz w:val="24"/>
              </w:rPr>
            </w:pPr>
            <w:r>
              <w:rPr>
                <w:sz w:val="24"/>
              </w:rPr>
              <w:t>8</w:t>
            </w:r>
          </w:p>
        </w:tc>
        <w:tc>
          <w:tcPr>
            <w:tcW w:w="4656" w:type="dxa"/>
          </w:tcPr>
          <w:p w14:paraId="5138CD43" w14:textId="77777777" w:rsidR="00414D2C" w:rsidRDefault="00414D2C" w:rsidP="002929A9">
            <w:pPr>
              <w:pStyle w:val="TableParagraph"/>
              <w:spacing w:before="1"/>
              <w:ind w:left="105" w:right="99"/>
              <w:jc w:val="both"/>
              <w:rPr>
                <w:sz w:val="24"/>
              </w:rPr>
            </w:pPr>
            <w:r>
              <w:rPr>
                <w:sz w:val="24"/>
              </w:rPr>
              <w:t>Saya tidak segan-segan membeli pakaian di</w:t>
            </w:r>
            <w:r>
              <w:rPr>
                <w:spacing w:val="1"/>
                <w:sz w:val="24"/>
              </w:rPr>
              <w:t xml:space="preserve"> </w:t>
            </w:r>
            <w:r>
              <w:rPr>
                <w:i/>
                <w:sz w:val="24"/>
              </w:rPr>
              <w:t>mall</w:t>
            </w:r>
            <w:r>
              <w:rPr>
                <w:sz w:val="24"/>
              </w:rPr>
              <w:t>/distribution</w:t>
            </w:r>
            <w:r>
              <w:rPr>
                <w:spacing w:val="1"/>
                <w:sz w:val="24"/>
              </w:rPr>
              <w:t xml:space="preserve"> </w:t>
            </w:r>
            <w:r>
              <w:rPr>
                <w:sz w:val="24"/>
              </w:rPr>
              <w:t>outlet,</w:t>
            </w:r>
            <w:r>
              <w:rPr>
                <w:spacing w:val="1"/>
                <w:sz w:val="24"/>
              </w:rPr>
              <w:t xml:space="preserve"> </w:t>
            </w:r>
            <w:r>
              <w:rPr>
                <w:sz w:val="24"/>
              </w:rPr>
              <w:t>meskipun</w:t>
            </w:r>
            <w:r>
              <w:rPr>
                <w:spacing w:val="1"/>
                <w:sz w:val="24"/>
              </w:rPr>
              <w:t xml:space="preserve"> </w:t>
            </w:r>
            <w:r>
              <w:rPr>
                <w:sz w:val="24"/>
              </w:rPr>
              <w:t>saat</w:t>
            </w:r>
            <w:r>
              <w:rPr>
                <w:spacing w:val="1"/>
                <w:sz w:val="24"/>
              </w:rPr>
              <w:t xml:space="preserve"> </w:t>
            </w:r>
            <w:r>
              <w:rPr>
                <w:sz w:val="24"/>
              </w:rPr>
              <w:t>itu</w:t>
            </w:r>
            <w:r>
              <w:rPr>
                <w:spacing w:val="1"/>
                <w:sz w:val="24"/>
              </w:rPr>
              <w:t xml:space="preserve"> </w:t>
            </w:r>
            <w:r>
              <w:rPr>
                <w:sz w:val="24"/>
              </w:rPr>
              <w:t>uang</w:t>
            </w:r>
            <w:r>
              <w:rPr>
                <w:spacing w:val="-1"/>
                <w:sz w:val="24"/>
              </w:rPr>
              <w:t xml:space="preserve"> </w:t>
            </w:r>
            <w:r>
              <w:rPr>
                <w:sz w:val="24"/>
              </w:rPr>
              <w:t>saya</w:t>
            </w:r>
            <w:r>
              <w:rPr>
                <w:spacing w:val="-1"/>
                <w:sz w:val="24"/>
              </w:rPr>
              <w:t xml:space="preserve"> </w:t>
            </w:r>
            <w:r>
              <w:rPr>
                <w:sz w:val="24"/>
              </w:rPr>
              <w:t>menipis</w:t>
            </w:r>
          </w:p>
        </w:tc>
        <w:tc>
          <w:tcPr>
            <w:tcW w:w="706" w:type="dxa"/>
          </w:tcPr>
          <w:p w14:paraId="0B276640" w14:textId="77777777" w:rsidR="00414D2C" w:rsidRDefault="00414D2C" w:rsidP="002929A9">
            <w:pPr>
              <w:pStyle w:val="TableParagraph"/>
            </w:pPr>
          </w:p>
        </w:tc>
        <w:tc>
          <w:tcPr>
            <w:tcW w:w="706" w:type="dxa"/>
          </w:tcPr>
          <w:p w14:paraId="018A4FBD" w14:textId="77777777" w:rsidR="00414D2C" w:rsidRDefault="00414D2C" w:rsidP="002929A9">
            <w:pPr>
              <w:pStyle w:val="TableParagraph"/>
            </w:pPr>
          </w:p>
        </w:tc>
        <w:tc>
          <w:tcPr>
            <w:tcW w:w="706" w:type="dxa"/>
          </w:tcPr>
          <w:p w14:paraId="3221B8C3" w14:textId="77777777" w:rsidR="00414D2C" w:rsidRDefault="00414D2C" w:rsidP="002929A9">
            <w:pPr>
              <w:pStyle w:val="TableParagraph"/>
            </w:pPr>
          </w:p>
        </w:tc>
        <w:tc>
          <w:tcPr>
            <w:tcW w:w="672" w:type="dxa"/>
          </w:tcPr>
          <w:p w14:paraId="52B9E609" w14:textId="77777777" w:rsidR="00414D2C" w:rsidRDefault="00414D2C" w:rsidP="002929A9">
            <w:pPr>
              <w:pStyle w:val="TableParagraph"/>
            </w:pPr>
          </w:p>
        </w:tc>
      </w:tr>
      <w:tr w:rsidR="00414D2C" w14:paraId="19545416" w14:textId="77777777" w:rsidTr="00414D2C">
        <w:trPr>
          <w:trHeight w:val="1151"/>
        </w:trPr>
        <w:tc>
          <w:tcPr>
            <w:tcW w:w="677" w:type="dxa"/>
          </w:tcPr>
          <w:p w14:paraId="568DDC61" w14:textId="77777777" w:rsidR="00414D2C" w:rsidRDefault="00414D2C" w:rsidP="002929A9">
            <w:pPr>
              <w:pStyle w:val="TableParagraph"/>
              <w:spacing w:before="1"/>
              <w:ind w:left="110"/>
              <w:rPr>
                <w:sz w:val="24"/>
              </w:rPr>
            </w:pPr>
            <w:r>
              <w:rPr>
                <w:sz w:val="24"/>
              </w:rPr>
              <w:t>9</w:t>
            </w:r>
          </w:p>
        </w:tc>
        <w:tc>
          <w:tcPr>
            <w:tcW w:w="4656" w:type="dxa"/>
          </w:tcPr>
          <w:p w14:paraId="1B4C62B6" w14:textId="77777777" w:rsidR="00414D2C" w:rsidRDefault="00414D2C" w:rsidP="002929A9">
            <w:pPr>
              <w:pStyle w:val="TableParagraph"/>
              <w:spacing w:before="1"/>
              <w:ind w:left="105" w:right="99"/>
              <w:jc w:val="both"/>
              <w:rPr>
                <w:sz w:val="24"/>
              </w:rPr>
            </w:pPr>
            <w:r>
              <w:rPr>
                <w:sz w:val="24"/>
              </w:rPr>
              <w:t>Saya</w:t>
            </w:r>
            <w:r>
              <w:rPr>
                <w:spacing w:val="1"/>
                <w:sz w:val="24"/>
              </w:rPr>
              <w:t xml:space="preserve"> </w:t>
            </w:r>
            <w:r>
              <w:rPr>
                <w:sz w:val="24"/>
              </w:rPr>
              <w:t>membeli</w:t>
            </w:r>
            <w:r>
              <w:rPr>
                <w:spacing w:val="1"/>
                <w:sz w:val="24"/>
              </w:rPr>
              <w:t xml:space="preserve"> </w:t>
            </w:r>
            <w:r>
              <w:rPr>
                <w:sz w:val="24"/>
              </w:rPr>
              <w:t>barang</w:t>
            </w:r>
            <w:r>
              <w:rPr>
                <w:spacing w:val="1"/>
                <w:sz w:val="24"/>
              </w:rPr>
              <w:t xml:space="preserve"> </w:t>
            </w:r>
            <w:r>
              <w:rPr>
                <w:sz w:val="24"/>
              </w:rPr>
              <w:t>yang</w:t>
            </w:r>
            <w:r>
              <w:rPr>
                <w:spacing w:val="1"/>
                <w:sz w:val="24"/>
              </w:rPr>
              <w:t xml:space="preserve"> </w:t>
            </w:r>
            <w:r>
              <w:rPr>
                <w:sz w:val="24"/>
              </w:rPr>
              <w:t>sedang</w:t>
            </w:r>
            <w:r>
              <w:rPr>
                <w:spacing w:val="1"/>
                <w:sz w:val="24"/>
              </w:rPr>
              <w:t xml:space="preserve"> </w:t>
            </w:r>
            <w:r>
              <w:rPr>
                <w:sz w:val="24"/>
              </w:rPr>
              <w:t>trend</w:t>
            </w:r>
            <w:r>
              <w:rPr>
                <w:spacing w:val="1"/>
                <w:sz w:val="24"/>
              </w:rPr>
              <w:t xml:space="preserve"> </w:t>
            </w:r>
            <w:r>
              <w:rPr>
                <w:sz w:val="24"/>
              </w:rPr>
              <w:t>meskipun</w:t>
            </w:r>
            <w:r>
              <w:rPr>
                <w:spacing w:val="1"/>
                <w:sz w:val="24"/>
              </w:rPr>
              <w:t xml:space="preserve"> </w:t>
            </w:r>
            <w:r>
              <w:rPr>
                <w:sz w:val="24"/>
              </w:rPr>
              <w:t>saya</w:t>
            </w:r>
            <w:r>
              <w:rPr>
                <w:spacing w:val="1"/>
                <w:sz w:val="24"/>
              </w:rPr>
              <w:t xml:space="preserve"> </w:t>
            </w:r>
            <w:r>
              <w:rPr>
                <w:sz w:val="24"/>
              </w:rPr>
              <w:t>sudah</w:t>
            </w:r>
            <w:r>
              <w:rPr>
                <w:spacing w:val="1"/>
                <w:sz w:val="24"/>
              </w:rPr>
              <w:t xml:space="preserve"> </w:t>
            </w:r>
            <w:r>
              <w:rPr>
                <w:sz w:val="24"/>
              </w:rPr>
              <w:t>mempunyai</w:t>
            </w:r>
            <w:r>
              <w:rPr>
                <w:spacing w:val="1"/>
                <w:sz w:val="24"/>
              </w:rPr>
              <w:t xml:space="preserve"> </w:t>
            </w:r>
            <w:r>
              <w:rPr>
                <w:sz w:val="24"/>
              </w:rPr>
              <w:t>banyak</w:t>
            </w:r>
            <w:r>
              <w:rPr>
                <w:spacing w:val="1"/>
                <w:sz w:val="24"/>
              </w:rPr>
              <w:t xml:space="preserve"> </w:t>
            </w:r>
            <w:r>
              <w:rPr>
                <w:sz w:val="24"/>
              </w:rPr>
              <w:t>barang</w:t>
            </w:r>
          </w:p>
        </w:tc>
        <w:tc>
          <w:tcPr>
            <w:tcW w:w="706" w:type="dxa"/>
          </w:tcPr>
          <w:p w14:paraId="5C73A20D" w14:textId="77777777" w:rsidR="00414D2C" w:rsidRDefault="00414D2C" w:rsidP="002929A9">
            <w:pPr>
              <w:pStyle w:val="TableParagraph"/>
            </w:pPr>
          </w:p>
        </w:tc>
        <w:tc>
          <w:tcPr>
            <w:tcW w:w="706" w:type="dxa"/>
          </w:tcPr>
          <w:p w14:paraId="5B1CC6EE" w14:textId="77777777" w:rsidR="00414D2C" w:rsidRDefault="00414D2C" w:rsidP="002929A9">
            <w:pPr>
              <w:pStyle w:val="TableParagraph"/>
            </w:pPr>
          </w:p>
        </w:tc>
        <w:tc>
          <w:tcPr>
            <w:tcW w:w="706" w:type="dxa"/>
          </w:tcPr>
          <w:p w14:paraId="7A087C1D" w14:textId="77777777" w:rsidR="00414D2C" w:rsidRDefault="00414D2C" w:rsidP="002929A9">
            <w:pPr>
              <w:pStyle w:val="TableParagraph"/>
            </w:pPr>
          </w:p>
        </w:tc>
        <w:tc>
          <w:tcPr>
            <w:tcW w:w="672" w:type="dxa"/>
          </w:tcPr>
          <w:p w14:paraId="328E54B4" w14:textId="77777777" w:rsidR="00414D2C" w:rsidRDefault="00414D2C" w:rsidP="002929A9">
            <w:pPr>
              <w:pStyle w:val="TableParagraph"/>
            </w:pPr>
          </w:p>
        </w:tc>
      </w:tr>
      <w:tr w:rsidR="00414D2C" w14:paraId="34B42B7A" w14:textId="77777777" w:rsidTr="00414D2C">
        <w:trPr>
          <w:trHeight w:val="834"/>
        </w:trPr>
        <w:tc>
          <w:tcPr>
            <w:tcW w:w="677" w:type="dxa"/>
          </w:tcPr>
          <w:p w14:paraId="532A8989" w14:textId="77777777" w:rsidR="00414D2C" w:rsidRDefault="00414D2C" w:rsidP="002929A9">
            <w:pPr>
              <w:pStyle w:val="TableParagraph"/>
              <w:spacing w:before="1"/>
              <w:ind w:left="110"/>
              <w:rPr>
                <w:sz w:val="24"/>
              </w:rPr>
            </w:pPr>
            <w:r>
              <w:rPr>
                <w:sz w:val="24"/>
              </w:rPr>
              <w:t>10</w:t>
            </w:r>
          </w:p>
        </w:tc>
        <w:tc>
          <w:tcPr>
            <w:tcW w:w="4656" w:type="dxa"/>
          </w:tcPr>
          <w:p w14:paraId="21EB39CB" w14:textId="77777777" w:rsidR="00414D2C" w:rsidRDefault="00414D2C" w:rsidP="002929A9">
            <w:pPr>
              <w:pStyle w:val="TableParagraph"/>
              <w:spacing w:before="1"/>
              <w:ind w:left="105" w:right="94"/>
              <w:rPr>
                <w:sz w:val="24"/>
              </w:rPr>
            </w:pPr>
            <w:r>
              <w:rPr>
                <w:sz w:val="24"/>
              </w:rPr>
              <w:t>Bagi</w:t>
            </w:r>
            <w:r>
              <w:rPr>
                <w:spacing w:val="1"/>
                <w:sz w:val="24"/>
              </w:rPr>
              <w:t xml:space="preserve"> </w:t>
            </w:r>
            <w:r>
              <w:rPr>
                <w:sz w:val="24"/>
              </w:rPr>
              <w:t>saya,</w:t>
            </w:r>
            <w:r>
              <w:rPr>
                <w:spacing w:val="1"/>
                <w:sz w:val="24"/>
              </w:rPr>
              <w:t xml:space="preserve"> </w:t>
            </w:r>
            <w:r>
              <w:rPr>
                <w:sz w:val="24"/>
              </w:rPr>
              <w:t>,menghabiskan</w:t>
            </w:r>
            <w:r>
              <w:rPr>
                <w:spacing w:val="1"/>
                <w:sz w:val="24"/>
              </w:rPr>
              <w:t xml:space="preserve"> </w:t>
            </w:r>
            <w:r>
              <w:rPr>
                <w:sz w:val="24"/>
              </w:rPr>
              <w:t>uang</w:t>
            </w:r>
            <w:r>
              <w:rPr>
                <w:spacing w:val="1"/>
                <w:sz w:val="24"/>
              </w:rPr>
              <w:t xml:space="preserve"> </w:t>
            </w:r>
            <w:r>
              <w:rPr>
                <w:sz w:val="24"/>
              </w:rPr>
              <w:t>saku</w:t>
            </w:r>
            <w:r>
              <w:rPr>
                <w:spacing w:val="1"/>
                <w:sz w:val="24"/>
              </w:rPr>
              <w:t xml:space="preserve"> </w:t>
            </w:r>
            <w:r>
              <w:rPr>
                <w:sz w:val="24"/>
              </w:rPr>
              <w:t>untuk</w:t>
            </w:r>
            <w:r>
              <w:rPr>
                <w:spacing w:val="-58"/>
                <w:sz w:val="24"/>
              </w:rPr>
              <w:t xml:space="preserve"> </w:t>
            </w:r>
            <w:r>
              <w:rPr>
                <w:sz w:val="24"/>
              </w:rPr>
              <w:t>belanja</w:t>
            </w:r>
            <w:r>
              <w:rPr>
                <w:spacing w:val="-1"/>
                <w:sz w:val="24"/>
              </w:rPr>
              <w:t xml:space="preserve"> </w:t>
            </w:r>
            <w:r>
              <w:rPr>
                <w:sz w:val="24"/>
              </w:rPr>
              <w:t>adalah hal yang</w:t>
            </w:r>
            <w:r>
              <w:rPr>
                <w:spacing w:val="-1"/>
                <w:sz w:val="24"/>
              </w:rPr>
              <w:t xml:space="preserve"> </w:t>
            </w:r>
            <w:r>
              <w:rPr>
                <w:sz w:val="24"/>
              </w:rPr>
              <w:t>biasa</w:t>
            </w:r>
          </w:p>
        </w:tc>
        <w:tc>
          <w:tcPr>
            <w:tcW w:w="706" w:type="dxa"/>
          </w:tcPr>
          <w:p w14:paraId="5814DF3C" w14:textId="77777777" w:rsidR="00414D2C" w:rsidRDefault="00414D2C" w:rsidP="002929A9">
            <w:pPr>
              <w:pStyle w:val="TableParagraph"/>
            </w:pPr>
          </w:p>
        </w:tc>
        <w:tc>
          <w:tcPr>
            <w:tcW w:w="706" w:type="dxa"/>
          </w:tcPr>
          <w:p w14:paraId="33C4ED5E" w14:textId="77777777" w:rsidR="00414D2C" w:rsidRDefault="00414D2C" w:rsidP="002929A9">
            <w:pPr>
              <w:pStyle w:val="TableParagraph"/>
            </w:pPr>
          </w:p>
        </w:tc>
        <w:tc>
          <w:tcPr>
            <w:tcW w:w="706" w:type="dxa"/>
          </w:tcPr>
          <w:p w14:paraId="24D3108F" w14:textId="77777777" w:rsidR="00414D2C" w:rsidRDefault="00414D2C" w:rsidP="002929A9">
            <w:pPr>
              <w:pStyle w:val="TableParagraph"/>
            </w:pPr>
          </w:p>
        </w:tc>
        <w:tc>
          <w:tcPr>
            <w:tcW w:w="672" w:type="dxa"/>
          </w:tcPr>
          <w:p w14:paraId="502EF685" w14:textId="77777777" w:rsidR="00414D2C" w:rsidRDefault="00414D2C" w:rsidP="002929A9">
            <w:pPr>
              <w:pStyle w:val="TableParagraph"/>
            </w:pPr>
          </w:p>
        </w:tc>
      </w:tr>
      <w:tr w:rsidR="00414D2C" w14:paraId="11D69C3B" w14:textId="77777777" w:rsidTr="00414D2C">
        <w:trPr>
          <w:trHeight w:val="834"/>
        </w:trPr>
        <w:tc>
          <w:tcPr>
            <w:tcW w:w="677" w:type="dxa"/>
          </w:tcPr>
          <w:p w14:paraId="7EF4B504" w14:textId="77777777" w:rsidR="00414D2C" w:rsidRDefault="00414D2C" w:rsidP="002929A9">
            <w:pPr>
              <w:pStyle w:val="TableParagraph"/>
              <w:spacing w:before="1"/>
              <w:ind w:left="110"/>
              <w:rPr>
                <w:sz w:val="24"/>
              </w:rPr>
            </w:pPr>
            <w:r>
              <w:rPr>
                <w:sz w:val="24"/>
              </w:rPr>
              <w:t>11</w:t>
            </w:r>
          </w:p>
        </w:tc>
        <w:tc>
          <w:tcPr>
            <w:tcW w:w="4656" w:type="dxa"/>
          </w:tcPr>
          <w:p w14:paraId="0CD16885" w14:textId="77777777" w:rsidR="00414D2C" w:rsidRDefault="00414D2C" w:rsidP="002929A9">
            <w:pPr>
              <w:pStyle w:val="TableParagraph"/>
              <w:spacing w:before="1"/>
              <w:ind w:left="105" w:right="94"/>
              <w:rPr>
                <w:sz w:val="24"/>
              </w:rPr>
            </w:pPr>
            <w:r>
              <w:rPr>
                <w:sz w:val="24"/>
              </w:rPr>
              <w:t>Saya</w:t>
            </w:r>
            <w:r>
              <w:rPr>
                <w:spacing w:val="33"/>
                <w:sz w:val="24"/>
              </w:rPr>
              <w:t xml:space="preserve"> </w:t>
            </w:r>
            <w:r>
              <w:rPr>
                <w:sz w:val="24"/>
              </w:rPr>
              <w:t>lebih</w:t>
            </w:r>
            <w:r>
              <w:rPr>
                <w:spacing w:val="34"/>
                <w:sz w:val="24"/>
              </w:rPr>
              <w:t xml:space="preserve"> </w:t>
            </w:r>
            <w:r>
              <w:rPr>
                <w:sz w:val="24"/>
              </w:rPr>
              <w:t>memprioritaskan</w:t>
            </w:r>
            <w:r>
              <w:rPr>
                <w:spacing w:val="34"/>
                <w:sz w:val="24"/>
              </w:rPr>
              <w:t xml:space="preserve"> </w:t>
            </w:r>
            <w:r>
              <w:rPr>
                <w:sz w:val="24"/>
              </w:rPr>
              <w:t>maenabung</w:t>
            </w:r>
            <w:r>
              <w:rPr>
                <w:spacing w:val="34"/>
                <w:sz w:val="24"/>
              </w:rPr>
              <w:t xml:space="preserve"> </w:t>
            </w:r>
            <w:r>
              <w:rPr>
                <w:sz w:val="24"/>
              </w:rPr>
              <w:t>dari</w:t>
            </w:r>
            <w:r>
              <w:rPr>
                <w:spacing w:val="-57"/>
                <w:sz w:val="24"/>
              </w:rPr>
              <w:t xml:space="preserve"> </w:t>
            </w:r>
            <w:r>
              <w:rPr>
                <w:sz w:val="24"/>
              </w:rPr>
              <w:t>pada</w:t>
            </w:r>
            <w:r>
              <w:rPr>
                <w:spacing w:val="-2"/>
                <w:sz w:val="24"/>
              </w:rPr>
              <w:t xml:space="preserve"> </w:t>
            </w:r>
            <w:r>
              <w:rPr>
                <w:sz w:val="24"/>
              </w:rPr>
              <w:t>membeli</w:t>
            </w:r>
            <w:r>
              <w:rPr>
                <w:spacing w:val="-1"/>
                <w:sz w:val="24"/>
              </w:rPr>
              <w:t xml:space="preserve"> </w:t>
            </w:r>
            <w:r>
              <w:rPr>
                <w:sz w:val="24"/>
              </w:rPr>
              <w:t>barang yang</w:t>
            </w:r>
            <w:r>
              <w:rPr>
                <w:spacing w:val="-1"/>
                <w:sz w:val="24"/>
              </w:rPr>
              <w:t xml:space="preserve"> </w:t>
            </w:r>
            <w:r>
              <w:rPr>
                <w:sz w:val="24"/>
              </w:rPr>
              <w:t>sedang</w:t>
            </w:r>
            <w:r>
              <w:rPr>
                <w:spacing w:val="-1"/>
                <w:sz w:val="24"/>
              </w:rPr>
              <w:t xml:space="preserve"> </w:t>
            </w:r>
            <w:r>
              <w:rPr>
                <w:sz w:val="24"/>
              </w:rPr>
              <w:t>trend</w:t>
            </w:r>
          </w:p>
        </w:tc>
        <w:tc>
          <w:tcPr>
            <w:tcW w:w="706" w:type="dxa"/>
          </w:tcPr>
          <w:p w14:paraId="58A378C7" w14:textId="77777777" w:rsidR="00414D2C" w:rsidRDefault="00414D2C" w:rsidP="002929A9">
            <w:pPr>
              <w:pStyle w:val="TableParagraph"/>
            </w:pPr>
          </w:p>
        </w:tc>
        <w:tc>
          <w:tcPr>
            <w:tcW w:w="706" w:type="dxa"/>
          </w:tcPr>
          <w:p w14:paraId="125D488E" w14:textId="77777777" w:rsidR="00414D2C" w:rsidRDefault="00414D2C" w:rsidP="002929A9">
            <w:pPr>
              <w:pStyle w:val="TableParagraph"/>
            </w:pPr>
          </w:p>
        </w:tc>
        <w:tc>
          <w:tcPr>
            <w:tcW w:w="706" w:type="dxa"/>
          </w:tcPr>
          <w:p w14:paraId="1FB53665" w14:textId="77777777" w:rsidR="00414D2C" w:rsidRDefault="00414D2C" w:rsidP="002929A9">
            <w:pPr>
              <w:pStyle w:val="TableParagraph"/>
            </w:pPr>
          </w:p>
        </w:tc>
        <w:tc>
          <w:tcPr>
            <w:tcW w:w="672" w:type="dxa"/>
          </w:tcPr>
          <w:p w14:paraId="05F48D1F" w14:textId="77777777" w:rsidR="00414D2C" w:rsidRDefault="00414D2C" w:rsidP="002929A9">
            <w:pPr>
              <w:pStyle w:val="TableParagraph"/>
            </w:pPr>
          </w:p>
        </w:tc>
      </w:tr>
      <w:tr w:rsidR="00414D2C" w14:paraId="41832DB7" w14:textId="77777777" w:rsidTr="00414D2C">
        <w:trPr>
          <w:trHeight w:val="834"/>
        </w:trPr>
        <w:tc>
          <w:tcPr>
            <w:tcW w:w="677" w:type="dxa"/>
          </w:tcPr>
          <w:p w14:paraId="71343F39" w14:textId="77777777" w:rsidR="00414D2C" w:rsidRDefault="00414D2C" w:rsidP="002929A9">
            <w:pPr>
              <w:pStyle w:val="TableParagraph"/>
              <w:spacing w:before="1"/>
              <w:ind w:left="110"/>
              <w:rPr>
                <w:sz w:val="24"/>
              </w:rPr>
            </w:pPr>
            <w:r>
              <w:rPr>
                <w:sz w:val="24"/>
              </w:rPr>
              <w:t>12</w:t>
            </w:r>
          </w:p>
        </w:tc>
        <w:tc>
          <w:tcPr>
            <w:tcW w:w="4656" w:type="dxa"/>
          </w:tcPr>
          <w:p w14:paraId="7C6A6BF5" w14:textId="77777777" w:rsidR="00414D2C" w:rsidRDefault="00414D2C" w:rsidP="002929A9">
            <w:pPr>
              <w:pStyle w:val="TableParagraph"/>
              <w:spacing w:before="1"/>
              <w:ind w:left="105" w:right="94"/>
              <w:rPr>
                <w:sz w:val="24"/>
              </w:rPr>
            </w:pPr>
            <w:r>
              <w:rPr>
                <w:sz w:val="24"/>
              </w:rPr>
              <w:t>Saya</w:t>
            </w:r>
            <w:r>
              <w:rPr>
                <w:spacing w:val="1"/>
                <w:sz w:val="24"/>
              </w:rPr>
              <w:t xml:space="preserve"> </w:t>
            </w:r>
            <w:r>
              <w:rPr>
                <w:sz w:val="24"/>
              </w:rPr>
              <w:t>tidak</w:t>
            </w:r>
            <w:r>
              <w:rPr>
                <w:spacing w:val="1"/>
                <w:sz w:val="24"/>
              </w:rPr>
              <w:t xml:space="preserve"> </w:t>
            </w:r>
            <w:r>
              <w:rPr>
                <w:sz w:val="24"/>
              </w:rPr>
              <w:t>suka</w:t>
            </w:r>
            <w:r>
              <w:rPr>
                <w:spacing w:val="1"/>
                <w:sz w:val="24"/>
              </w:rPr>
              <w:t xml:space="preserve"> </w:t>
            </w:r>
            <w:r>
              <w:rPr>
                <w:sz w:val="24"/>
              </w:rPr>
              <w:t>membeli</w:t>
            </w:r>
            <w:r>
              <w:rPr>
                <w:spacing w:val="1"/>
                <w:sz w:val="24"/>
              </w:rPr>
              <w:t xml:space="preserve"> </w:t>
            </w:r>
            <w:r>
              <w:rPr>
                <w:sz w:val="24"/>
              </w:rPr>
              <w:t>barang</w:t>
            </w:r>
            <w:r>
              <w:rPr>
                <w:spacing w:val="1"/>
                <w:sz w:val="24"/>
              </w:rPr>
              <w:t xml:space="preserve"> </w:t>
            </w:r>
            <w:r>
              <w:rPr>
                <w:sz w:val="24"/>
              </w:rPr>
              <w:t>di</w:t>
            </w:r>
            <w:r>
              <w:rPr>
                <w:spacing w:val="1"/>
                <w:sz w:val="24"/>
              </w:rPr>
              <w:t xml:space="preserve"> </w:t>
            </w:r>
            <w:r>
              <w:rPr>
                <w:i/>
                <w:sz w:val="24"/>
              </w:rPr>
              <w:t>mall</w:t>
            </w:r>
            <w:r>
              <w:rPr>
                <w:sz w:val="24"/>
              </w:rPr>
              <w:t>/distribution</w:t>
            </w:r>
            <w:r>
              <w:rPr>
                <w:spacing w:val="1"/>
                <w:sz w:val="24"/>
              </w:rPr>
              <w:t xml:space="preserve"> </w:t>
            </w:r>
            <w:r>
              <w:rPr>
                <w:sz w:val="24"/>
              </w:rPr>
              <w:t>outlet</w:t>
            </w:r>
            <w:r>
              <w:rPr>
                <w:spacing w:val="1"/>
                <w:sz w:val="24"/>
              </w:rPr>
              <w:t xml:space="preserve"> </w:t>
            </w:r>
            <w:r>
              <w:rPr>
                <w:sz w:val="24"/>
              </w:rPr>
              <w:t>karena</w:t>
            </w:r>
            <w:r>
              <w:rPr>
                <w:spacing w:val="1"/>
                <w:sz w:val="24"/>
              </w:rPr>
              <w:t xml:space="preserve"> </w:t>
            </w:r>
            <w:r>
              <w:rPr>
                <w:sz w:val="24"/>
              </w:rPr>
              <w:t>hanya</w:t>
            </w:r>
            <w:r>
              <w:rPr>
                <w:spacing w:val="-58"/>
                <w:sz w:val="24"/>
              </w:rPr>
              <w:t xml:space="preserve"> </w:t>
            </w:r>
            <w:r>
              <w:rPr>
                <w:sz w:val="24"/>
              </w:rPr>
              <w:t>menghabiskan</w:t>
            </w:r>
            <w:r>
              <w:rPr>
                <w:spacing w:val="-1"/>
                <w:sz w:val="24"/>
              </w:rPr>
              <w:t xml:space="preserve"> </w:t>
            </w:r>
            <w:r>
              <w:rPr>
                <w:sz w:val="24"/>
              </w:rPr>
              <w:t>uang saku saya</w:t>
            </w:r>
          </w:p>
        </w:tc>
        <w:tc>
          <w:tcPr>
            <w:tcW w:w="706" w:type="dxa"/>
          </w:tcPr>
          <w:p w14:paraId="19BC98C2" w14:textId="77777777" w:rsidR="00414D2C" w:rsidRDefault="00414D2C" w:rsidP="002929A9">
            <w:pPr>
              <w:pStyle w:val="TableParagraph"/>
            </w:pPr>
          </w:p>
        </w:tc>
        <w:tc>
          <w:tcPr>
            <w:tcW w:w="706" w:type="dxa"/>
          </w:tcPr>
          <w:p w14:paraId="733CFC9A" w14:textId="77777777" w:rsidR="00414D2C" w:rsidRDefault="00414D2C" w:rsidP="002929A9">
            <w:pPr>
              <w:pStyle w:val="TableParagraph"/>
            </w:pPr>
          </w:p>
        </w:tc>
        <w:tc>
          <w:tcPr>
            <w:tcW w:w="706" w:type="dxa"/>
          </w:tcPr>
          <w:p w14:paraId="05B38DA5" w14:textId="77777777" w:rsidR="00414D2C" w:rsidRDefault="00414D2C" w:rsidP="002929A9">
            <w:pPr>
              <w:pStyle w:val="TableParagraph"/>
            </w:pPr>
          </w:p>
        </w:tc>
        <w:tc>
          <w:tcPr>
            <w:tcW w:w="672" w:type="dxa"/>
          </w:tcPr>
          <w:p w14:paraId="544DA36B" w14:textId="77777777" w:rsidR="00414D2C" w:rsidRDefault="00414D2C" w:rsidP="002929A9">
            <w:pPr>
              <w:pStyle w:val="TableParagraph"/>
            </w:pPr>
          </w:p>
        </w:tc>
      </w:tr>
      <w:tr w:rsidR="00414D2C" w14:paraId="78F9CDCD" w14:textId="77777777" w:rsidTr="00414D2C">
        <w:trPr>
          <w:trHeight w:val="834"/>
        </w:trPr>
        <w:tc>
          <w:tcPr>
            <w:tcW w:w="677" w:type="dxa"/>
          </w:tcPr>
          <w:p w14:paraId="607DAA42" w14:textId="77777777" w:rsidR="00414D2C" w:rsidRDefault="00414D2C" w:rsidP="002929A9">
            <w:pPr>
              <w:pStyle w:val="TableParagraph"/>
              <w:spacing w:before="1"/>
              <w:ind w:left="110"/>
              <w:rPr>
                <w:sz w:val="24"/>
              </w:rPr>
            </w:pPr>
            <w:r>
              <w:rPr>
                <w:sz w:val="24"/>
              </w:rPr>
              <w:t>13</w:t>
            </w:r>
          </w:p>
        </w:tc>
        <w:tc>
          <w:tcPr>
            <w:tcW w:w="4656" w:type="dxa"/>
          </w:tcPr>
          <w:p w14:paraId="4FF98B94" w14:textId="77777777" w:rsidR="00414D2C" w:rsidRDefault="00414D2C" w:rsidP="002929A9">
            <w:pPr>
              <w:pStyle w:val="TableParagraph"/>
              <w:spacing w:before="1"/>
              <w:ind w:left="105" w:right="94"/>
              <w:rPr>
                <w:sz w:val="24"/>
              </w:rPr>
            </w:pPr>
            <w:r>
              <w:rPr>
                <w:sz w:val="24"/>
              </w:rPr>
              <w:t>Saya</w:t>
            </w:r>
            <w:r>
              <w:rPr>
                <w:spacing w:val="20"/>
                <w:sz w:val="24"/>
              </w:rPr>
              <w:t xml:space="preserve"> </w:t>
            </w:r>
            <w:r>
              <w:rPr>
                <w:sz w:val="24"/>
              </w:rPr>
              <w:t>tidak</w:t>
            </w:r>
            <w:r>
              <w:rPr>
                <w:spacing w:val="21"/>
                <w:sz w:val="24"/>
              </w:rPr>
              <w:t xml:space="preserve"> </w:t>
            </w:r>
            <w:r>
              <w:rPr>
                <w:sz w:val="24"/>
              </w:rPr>
              <w:t>suka</w:t>
            </w:r>
            <w:r>
              <w:rPr>
                <w:spacing w:val="21"/>
                <w:sz w:val="24"/>
              </w:rPr>
              <w:t xml:space="preserve"> </w:t>
            </w:r>
            <w:r>
              <w:rPr>
                <w:sz w:val="24"/>
              </w:rPr>
              <w:t>terburu-buru</w:t>
            </w:r>
            <w:r>
              <w:rPr>
                <w:spacing w:val="21"/>
                <w:sz w:val="24"/>
              </w:rPr>
              <w:t xml:space="preserve"> </w:t>
            </w:r>
            <w:r>
              <w:rPr>
                <w:sz w:val="24"/>
              </w:rPr>
              <w:t>dalam</w:t>
            </w:r>
            <w:r>
              <w:rPr>
                <w:spacing w:val="21"/>
                <w:sz w:val="24"/>
              </w:rPr>
              <w:t xml:space="preserve"> </w:t>
            </w:r>
            <w:r>
              <w:rPr>
                <w:sz w:val="24"/>
              </w:rPr>
              <w:t>membeli</w:t>
            </w:r>
            <w:r>
              <w:rPr>
                <w:spacing w:val="-57"/>
                <w:sz w:val="24"/>
              </w:rPr>
              <w:t xml:space="preserve"> </w:t>
            </w:r>
            <w:r>
              <w:rPr>
                <w:sz w:val="24"/>
              </w:rPr>
              <w:t>suatu</w:t>
            </w:r>
            <w:r>
              <w:rPr>
                <w:spacing w:val="-1"/>
                <w:sz w:val="24"/>
              </w:rPr>
              <w:t xml:space="preserve"> </w:t>
            </w:r>
            <w:r>
              <w:rPr>
                <w:sz w:val="24"/>
              </w:rPr>
              <w:t>produk</w:t>
            </w:r>
          </w:p>
        </w:tc>
        <w:tc>
          <w:tcPr>
            <w:tcW w:w="706" w:type="dxa"/>
          </w:tcPr>
          <w:p w14:paraId="336C924B" w14:textId="77777777" w:rsidR="00414D2C" w:rsidRDefault="00414D2C" w:rsidP="002929A9">
            <w:pPr>
              <w:pStyle w:val="TableParagraph"/>
            </w:pPr>
          </w:p>
        </w:tc>
        <w:tc>
          <w:tcPr>
            <w:tcW w:w="706" w:type="dxa"/>
          </w:tcPr>
          <w:p w14:paraId="673525CE" w14:textId="77777777" w:rsidR="00414D2C" w:rsidRDefault="00414D2C" w:rsidP="002929A9">
            <w:pPr>
              <w:pStyle w:val="TableParagraph"/>
            </w:pPr>
          </w:p>
        </w:tc>
        <w:tc>
          <w:tcPr>
            <w:tcW w:w="706" w:type="dxa"/>
          </w:tcPr>
          <w:p w14:paraId="7CF83283" w14:textId="77777777" w:rsidR="00414D2C" w:rsidRDefault="00414D2C" w:rsidP="002929A9">
            <w:pPr>
              <w:pStyle w:val="TableParagraph"/>
            </w:pPr>
          </w:p>
        </w:tc>
        <w:tc>
          <w:tcPr>
            <w:tcW w:w="672" w:type="dxa"/>
          </w:tcPr>
          <w:p w14:paraId="58B6D442" w14:textId="77777777" w:rsidR="00414D2C" w:rsidRDefault="00414D2C" w:rsidP="002929A9">
            <w:pPr>
              <w:pStyle w:val="TableParagraph"/>
            </w:pPr>
          </w:p>
        </w:tc>
      </w:tr>
      <w:tr w:rsidR="00414D2C" w14:paraId="239B95F4" w14:textId="77777777" w:rsidTr="00414D2C">
        <w:trPr>
          <w:trHeight w:val="834"/>
        </w:trPr>
        <w:tc>
          <w:tcPr>
            <w:tcW w:w="677" w:type="dxa"/>
          </w:tcPr>
          <w:p w14:paraId="22592BE8" w14:textId="77777777" w:rsidR="00414D2C" w:rsidRDefault="00414D2C" w:rsidP="002929A9">
            <w:pPr>
              <w:pStyle w:val="TableParagraph"/>
              <w:spacing w:before="1"/>
              <w:ind w:left="110"/>
              <w:rPr>
                <w:sz w:val="24"/>
              </w:rPr>
            </w:pPr>
            <w:r>
              <w:rPr>
                <w:sz w:val="24"/>
              </w:rPr>
              <w:t>14</w:t>
            </w:r>
          </w:p>
        </w:tc>
        <w:tc>
          <w:tcPr>
            <w:tcW w:w="4656" w:type="dxa"/>
          </w:tcPr>
          <w:p w14:paraId="51F635A0" w14:textId="77777777" w:rsidR="00414D2C" w:rsidRDefault="00414D2C" w:rsidP="002929A9">
            <w:pPr>
              <w:pStyle w:val="TableParagraph"/>
              <w:spacing w:before="1"/>
              <w:ind w:left="105" w:right="94"/>
              <w:rPr>
                <w:sz w:val="24"/>
              </w:rPr>
            </w:pPr>
            <w:r>
              <w:rPr>
                <w:sz w:val="24"/>
              </w:rPr>
              <w:t>Ketika</w:t>
            </w:r>
            <w:r>
              <w:rPr>
                <w:sz w:val="24"/>
              </w:rPr>
              <w:tab/>
              <w:t>melihat</w:t>
            </w:r>
            <w:r>
              <w:rPr>
                <w:sz w:val="24"/>
              </w:rPr>
              <w:tab/>
              <w:t>pakaian</w:t>
            </w:r>
            <w:r>
              <w:rPr>
                <w:sz w:val="24"/>
              </w:rPr>
              <w:tab/>
              <w:t>yang</w:t>
            </w:r>
            <w:r>
              <w:rPr>
                <w:sz w:val="24"/>
              </w:rPr>
              <w:tab/>
              <w:t>saya</w:t>
            </w:r>
            <w:r>
              <w:rPr>
                <w:sz w:val="24"/>
              </w:rPr>
              <w:tab/>
            </w:r>
            <w:r>
              <w:rPr>
                <w:spacing w:val="-1"/>
                <w:sz w:val="24"/>
              </w:rPr>
              <w:t>suka</w:t>
            </w:r>
            <w:r>
              <w:rPr>
                <w:spacing w:val="-57"/>
                <w:sz w:val="24"/>
              </w:rPr>
              <w:t xml:space="preserve"> </w:t>
            </w:r>
            <w:r>
              <w:rPr>
                <w:sz w:val="24"/>
              </w:rPr>
              <w:t>modelnya,</w:t>
            </w:r>
            <w:r>
              <w:rPr>
                <w:spacing w:val="-1"/>
                <w:sz w:val="24"/>
              </w:rPr>
              <w:t xml:space="preserve"> </w:t>
            </w:r>
            <w:r>
              <w:rPr>
                <w:sz w:val="24"/>
              </w:rPr>
              <w:t>saya</w:t>
            </w:r>
            <w:r>
              <w:rPr>
                <w:spacing w:val="-2"/>
                <w:sz w:val="24"/>
              </w:rPr>
              <w:t xml:space="preserve"> </w:t>
            </w:r>
            <w:r>
              <w:rPr>
                <w:sz w:val="24"/>
              </w:rPr>
              <w:t>harus</w:t>
            </w:r>
            <w:r>
              <w:rPr>
                <w:spacing w:val="-1"/>
                <w:sz w:val="24"/>
              </w:rPr>
              <w:t xml:space="preserve"> </w:t>
            </w:r>
            <w:r>
              <w:rPr>
                <w:sz w:val="24"/>
              </w:rPr>
              <w:t>membelu</w:t>
            </w:r>
            <w:r>
              <w:rPr>
                <w:spacing w:val="-1"/>
                <w:sz w:val="24"/>
              </w:rPr>
              <w:t xml:space="preserve"> </w:t>
            </w:r>
            <w:r>
              <w:rPr>
                <w:sz w:val="24"/>
              </w:rPr>
              <w:t>saat</w:t>
            </w:r>
            <w:r>
              <w:rPr>
                <w:spacing w:val="-1"/>
                <w:sz w:val="24"/>
              </w:rPr>
              <w:t xml:space="preserve"> </w:t>
            </w:r>
            <w:r>
              <w:rPr>
                <w:sz w:val="24"/>
              </w:rPr>
              <w:t>itu</w:t>
            </w:r>
            <w:r>
              <w:rPr>
                <w:spacing w:val="-1"/>
                <w:sz w:val="24"/>
              </w:rPr>
              <w:t xml:space="preserve"> </w:t>
            </w:r>
            <w:r>
              <w:rPr>
                <w:sz w:val="24"/>
              </w:rPr>
              <w:t>juga</w:t>
            </w:r>
          </w:p>
        </w:tc>
        <w:tc>
          <w:tcPr>
            <w:tcW w:w="706" w:type="dxa"/>
          </w:tcPr>
          <w:p w14:paraId="6D742CDD" w14:textId="77777777" w:rsidR="00414D2C" w:rsidRDefault="00414D2C" w:rsidP="002929A9">
            <w:pPr>
              <w:pStyle w:val="TableParagraph"/>
            </w:pPr>
          </w:p>
        </w:tc>
        <w:tc>
          <w:tcPr>
            <w:tcW w:w="706" w:type="dxa"/>
          </w:tcPr>
          <w:p w14:paraId="1CEA1026" w14:textId="77777777" w:rsidR="00414D2C" w:rsidRDefault="00414D2C" w:rsidP="002929A9">
            <w:pPr>
              <w:pStyle w:val="TableParagraph"/>
            </w:pPr>
          </w:p>
        </w:tc>
        <w:tc>
          <w:tcPr>
            <w:tcW w:w="706" w:type="dxa"/>
          </w:tcPr>
          <w:p w14:paraId="5A7A5101" w14:textId="77777777" w:rsidR="00414D2C" w:rsidRDefault="00414D2C" w:rsidP="002929A9">
            <w:pPr>
              <w:pStyle w:val="TableParagraph"/>
            </w:pPr>
          </w:p>
        </w:tc>
        <w:tc>
          <w:tcPr>
            <w:tcW w:w="672" w:type="dxa"/>
          </w:tcPr>
          <w:p w14:paraId="21826CFB" w14:textId="77777777" w:rsidR="00414D2C" w:rsidRDefault="00414D2C" w:rsidP="002929A9">
            <w:pPr>
              <w:pStyle w:val="TableParagraph"/>
            </w:pPr>
          </w:p>
        </w:tc>
      </w:tr>
      <w:tr w:rsidR="00414D2C" w14:paraId="0AA51909" w14:textId="77777777" w:rsidTr="00414D2C">
        <w:trPr>
          <w:trHeight w:val="834"/>
        </w:trPr>
        <w:tc>
          <w:tcPr>
            <w:tcW w:w="677" w:type="dxa"/>
          </w:tcPr>
          <w:p w14:paraId="22D47108" w14:textId="77777777" w:rsidR="00414D2C" w:rsidRDefault="00414D2C" w:rsidP="002929A9">
            <w:pPr>
              <w:pStyle w:val="TableParagraph"/>
              <w:spacing w:before="1"/>
              <w:ind w:left="110"/>
              <w:rPr>
                <w:sz w:val="24"/>
              </w:rPr>
            </w:pPr>
            <w:r>
              <w:rPr>
                <w:sz w:val="24"/>
              </w:rPr>
              <w:t>15</w:t>
            </w:r>
          </w:p>
        </w:tc>
        <w:tc>
          <w:tcPr>
            <w:tcW w:w="4656" w:type="dxa"/>
          </w:tcPr>
          <w:p w14:paraId="4B010D02" w14:textId="77777777" w:rsidR="00414D2C" w:rsidRDefault="00414D2C" w:rsidP="002929A9">
            <w:pPr>
              <w:pStyle w:val="TableParagraph"/>
              <w:spacing w:before="1"/>
              <w:ind w:left="105" w:right="94"/>
              <w:rPr>
                <w:sz w:val="24"/>
              </w:rPr>
            </w:pPr>
            <w:r>
              <w:rPr>
                <w:sz w:val="24"/>
              </w:rPr>
              <w:t>Saya</w:t>
            </w:r>
            <w:r>
              <w:rPr>
                <w:spacing w:val="39"/>
                <w:sz w:val="24"/>
              </w:rPr>
              <w:t xml:space="preserve"> </w:t>
            </w:r>
            <w:r>
              <w:rPr>
                <w:sz w:val="24"/>
              </w:rPr>
              <w:t>membeli</w:t>
            </w:r>
            <w:r>
              <w:rPr>
                <w:spacing w:val="40"/>
                <w:sz w:val="24"/>
              </w:rPr>
              <w:t xml:space="preserve"> </w:t>
            </w:r>
            <w:r>
              <w:rPr>
                <w:sz w:val="24"/>
              </w:rPr>
              <w:t>suatu</w:t>
            </w:r>
            <w:r>
              <w:rPr>
                <w:spacing w:val="40"/>
                <w:sz w:val="24"/>
              </w:rPr>
              <w:t xml:space="preserve"> </w:t>
            </w:r>
            <w:r>
              <w:rPr>
                <w:sz w:val="24"/>
              </w:rPr>
              <w:t>produk</w:t>
            </w:r>
            <w:r>
              <w:rPr>
                <w:spacing w:val="40"/>
                <w:sz w:val="24"/>
              </w:rPr>
              <w:t xml:space="preserve"> </w:t>
            </w:r>
            <w:r>
              <w:rPr>
                <w:sz w:val="24"/>
              </w:rPr>
              <w:t>karena</w:t>
            </w:r>
            <w:r>
              <w:rPr>
                <w:spacing w:val="40"/>
                <w:sz w:val="24"/>
              </w:rPr>
              <w:t xml:space="preserve"> </w:t>
            </w:r>
            <w:r>
              <w:rPr>
                <w:sz w:val="24"/>
              </w:rPr>
              <w:t>tiba-tiba</w:t>
            </w:r>
            <w:r>
              <w:rPr>
                <w:spacing w:val="-57"/>
                <w:sz w:val="24"/>
              </w:rPr>
              <w:t xml:space="preserve"> </w:t>
            </w:r>
            <w:r>
              <w:rPr>
                <w:sz w:val="24"/>
              </w:rPr>
              <w:t>tertarik</w:t>
            </w:r>
          </w:p>
        </w:tc>
        <w:tc>
          <w:tcPr>
            <w:tcW w:w="706" w:type="dxa"/>
          </w:tcPr>
          <w:p w14:paraId="025CDC0C" w14:textId="77777777" w:rsidR="00414D2C" w:rsidRDefault="00414D2C" w:rsidP="002929A9">
            <w:pPr>
              <w:pStyle w:val="TableParagraph"/>
            </w:pPr>
          </w:p>
        </w:tc>
        <w:tc>
          <w:tcPr>
            <w:tcW w:w="706" w:type="dxa"/>
          </w:tcPr>
          <w:p w14:paraId="3F72756D" w14:textId="77777777" w:rsidR="00414D2C" w:rsidRDefault="00414D2C" w:rsidP="002929A9">
            <w:pPr>
              <w:pStyle w:val="TableParagraph"/>
            </w:pPr>
          </w:p>
        </w:tc>
        <w:tc>
          <w:tcPr>
            <w:tcW w:w="706" w:type="dxa"/>
          </w:tcPr>
          <w:p w14:paraId="250FB1DD" w14:textId="77777777" w:rsidR="00414D2C" w:rsidRDefault="00414D2C" w:rsidP="002929A9">
            <w:pPr>
              <w:pStyle w:val="TableParagraph"/>
            </w:pPr>
          </w:p>
        </w:tc>
        <w:tc>
          <w:tcPr>
            <w:tcW w:w="672" w:type="dxa"/>
          </w:tcPr>
          <w:p w14:paraId="66273EE7" w14:textId="77777777" w:rsidR="00414D2C" w:rsidRDefault="00414D2C" w:rsidP="002929A9">
            <w:pPr>
              <w:pStyle w:val="TableParagraph"/>
            </w:pPr>
          </w:p>
        </w:tc>
      </w:tr>
      <w:tr w:rsidR="00414D2C" w14:paraId="57B293D9" w14:textId="77777777" w:rsidTr="00414D2C">
        <w:trPr>
          <w:trHeight w:val="834"/>
        </w:trPr>
        <w:tc>
          <w:tcPr>
            <w:tcW w:w="677" w:type="dxa"/>
          </w:tcPr>
          <w:p w14:paraId="7ABE1E12" w14:textId="77777777" w:rsidR="00414D2C" w:rsidRDefault="00414D2C" w:rsidP="002929A9">
            <w:pPr>
              <w:pStyle w:val="TableParagraph"/>
              <w:spacing w:before="1"/>
              <w:ind w:left="110"/>
              <w:rPr>
                <w:sz w:val="24"/>
              </w:rPr>
            </w:pPr>
            <w:r>
              <w:rPr>
                <w:sz w:val="24"/>
              </w:rPr>
              <w:t>16</w:t>
            </w:r>
          </w:p>
        </w:tc>
        <w:tc>
          <w:tcPr>
            <w:tcW w:w="4656" w:type="dxa"/>
          </w:tcPr>
          <w:p w14:paraId="6A949465" w14:textId="77777777" w:rsidR="00414D2C" w:rsidRDefault="00414D2C" w:rsidP="002929A9">
            <w:pPr>
              <w:pStyle w:val="TableParagraph"/>
              <w:spacing w:before="1"/>
              <w:ind w:left="105" w:right="94"/>
              <w:rPr>
                <w:sz w:val="24"/>
              </w:rPr>
            </w:pPr>
            <w:r>
              <w:rPr>
                <w:sz w:val="24"/>
              </w:rPr>
              <w:t>Barang</w:t>
            </w:r>
            <w:r>
              <w:rPr>
                <w:spacing w:val="46"/>
                <w:sz w:val="24"/>
              </w:rPr>
              <w:t xml:space="preserve"> </w:t>
            </w:r>
            <w:r>
              <w:rPr>
                <w:sz w:val="24"/>
              </w:rPr>
              <w:t>yang</w:t>
            </w:r>
            <w:r>
              <w:rPr>
                <w:spacing w:val="47"/>
                <w:sz w:val="24"/>
              </w:rPr>
              <w:t xml:space="preserve"> </w:t>
            </w:r>
            <w:r>
              <w:rPr>
                <w:sz w:val="24"/>
              </w:rPr>
              <w:t>saya</w:t>
            </w:r>
            <w:r>
              <w:rPr>
                <w:spacing w:val="45"/>
                <w:sz w:val="24"/>
              </w:rPr>
              <w:t xml:space="preserve"> </w:t>
            </w:r>
            <w:r>
              <w:rPr>
                <w:sz w:val="24"/>
              </w:rPr>
              <w:t>beli,</w:t>
            </w:r>
            <w:r>
              <w:rPr>
                <w:spacing w:val="47"/>
                <w:sz w:val="24"/>
              </w:rPr>
              <w:t xml:space="preserve"> </w:t>
            </w:r>
            <w:r>
              <w:rPr>
                <w:sz w:val="24"/>
              </w:rPr>
              <w:t>saya</w:t>
            </w:r>
            <w:r>
              <w:rPr>
                <w:spacing w:val="45"/>
                <w:sz w:val="24"/>
              </w:rPr>
              <w:t xml:space="preserve"> </w:t>
            </w:r>
            <w:r>
              <w:rPr>
                <w:sz w:val="24"/>
              </w:rPr>
              <w:t>gunakan</w:t>
            </w:r>
            <w:r>
              <w:rPr>
                <w:spacing w:val="47"/>
                <w:sz w:val="24"/>
              </w:rPr>
              <w:t xml:space="preserve"> </w:t>
            </w:r>
            <w:r>
              <w:rPr>
                <w:sz w:val="24"/>
              </w:rPr>
              <w:t>untuk</w:t>
            </w:r>
            <w:r>
              <w:rPr>
                <w:spacing w:val="-57"/>
                <w:sz w:val="24"/>
              </w:rPr>
              <w:t xml:space="preserve"> </w:t>
            </w:r>
            <w:r>
              <w:rPr>
                <w:sz w:val="24"/>
              </w:rPr>
              <w:t>memperbanyak</w:t>
            </w:r>
            <w:r>
              <w:rPr>
                <w:spacing w:val="-1"/>
                <w:sz w:val="24"/>
              </w:rPr>
              <w:t xml:space="preserve"> </w:t>
            </w:r>
            <w:r>
              <w:rPr>
                <w:sz w:val="24"/>
              </w:rPr>
              <w:t>koleksi</w:t>
            </w:r>
          </w:p>
        </w:tc>
        <w:tc>
          <w:tcPr>
            <w:tcW w:w="706" w:type="dxa"/>
          </w:tcPr>
          <w:p w14:paraId="610DCA45" w14:textId="77777777" w:rsidR="00414D2C" w:rsidRDefault="00414D2C" w:rsidP="002929A9">
            <w:pPr>
              <w:pStyle w:val="TableParagraph"/>
            </w:pPr>
          </w:p>
        </w:tc>
        <w:tc>
          <w:tcPr>
            <w:tcW w:w="706" w:type="dxa"/>
          </w:tcPr>
          <w:p w14:paraId="6915A243" w14:textId="77777777" w:rsidR="00414D2C" w:rsidRDefault="00414D2C" w:rsidP="002929A9">
            <w:pPr>
              <w:pStyle w:val="TableParagraph"/>
            </w:pPr>
          </w:p>
        </w:tc>
        <w:tc>
          <w:tcPr>
            <w:tcW w:w="706" w:type="dxa"/>
          </w:tcPr>
          <w:p w14:paraId="7DFEE570" w14:textId="77777777" w:rsidR="00414D2C" w:rsidRDefault="00414D2C" w:rsidP="002929A9">
            <w:pPr>
              <w:pStyle w:val="TableParagraph"/>
            </w:pPr>
          </w:p>
        </w:tc>
        <w:tc>
          <w:tcPr>
            <w:tcW w:w="672" w:type="dxa"/>
          </w:tcPr>
          <w:p w14:paraId="36B4F89E" w14:textId="77777777" w:rsidR="00414D2C" w:rsidRDefault="00414D2C" w:rsidP="002929A9">
            <w:pPr>
              <w:pStyle w:val="TableParagraph"/>
            </w:pPr>
          </w:p>
        </w:tc>
      </w:tr>
      <w:tr w:rsidR="00414D2C" w14:paraId="038D3B79" w14:textId="77777777" w:rsidTr="00414D2C">
        <w:trPr>
          <w:trHeight w:val="834"/>
        </w:trPr>
        <w:tc>
          <w:tcPr>
            <w:tcW w:w="677" w:type="dxa"/>
          </w:tcPr>
          <w:p w14:paraId="78DECC7D" w14:textId="77777777" w:rsidR="00414D2C" w:rsidRDefault="00414D2C" w:rsidP="002929A9">
            <w:pPr>
              <w:pStyle w:val="TableParagraph"/>
              <w:spacing w:before="1"/>
              <w:ind w:left="110"/>
              <w:rPr>
                <w:sz w:val="24"/>
              </w:rPr>
            </w:pPr>
            <w:r>
              <w:rPr>
                <w:sz w:val="24"/>
              </w:rPr>
              <w:t>17</w:t>
            </w:r>
          </w:p>
        </w:tc>
        <w:tc>
          <w:tcPr>
            <w:tcW w:w="4656" w:type="dxa"/>
          </w:tcPr>
          <w:p w14:paraId="1657BD64" w14:textId="77777777" w:rsidR="00414D2C" w:rsidRDefault="00414D2C" w:rsidP="002929A9">
            <w:pPr>
              <w:pStyle w:val="TableParagraph"/>
              <w:spacing w:before="1"/>
              <w:ind w:left="105" w:right="94"/>
              <w:rPr>
                <w:sz w:val="24"/>
              </w:rPr>
            </w:pPr>
            <w:r>
              <w:rPr>
                <w:sz w:val="24"/>
              </w:rPr>
              <w:t>Barang-barang</w:t>
            </w:r>
            <w:r>
              <w:rPr>
                <w:spacing w:val="55"/>
                <w:sz w:val="24"/>
              </w:rPr>
              <w:t xml:space="preserve"> </w:t>
            </w:r>
            <w:r>
              <w:rPr>
                <w:sz w:val="24"/>
              </w:rPr>
              <w:t>yang</w:t>
            </w:r>
            <w:r>
              <w:rPr>
                <w:spacing w:val="55"/>
                <w:sz w:val="24"/>
              </w:rPr>
              <w:t xml:space="preserve"> </w:t>
            </w:r>
            <w:r>
              <w:rPr>
                <w:sz w:val="24"/>
              </w:rPr>
              <w:t>saya</w:t>
            </w:r>
            <w:r>
              <w:rPr>
                <w:spacing w:val="55"/>
                <w:sz w:val="24"/>
              </w:rPr>
              <w:t xml:space="preserve"> </w:t>
            </w:r>
            <w:r>
              <w:rPr>
                <w:sz w:val="24"/>
              </w:rPr>
              <w:t>beli</w:t>
            </w:r>
            <w:r>
              <w:rPr>
                <w:spacing w:val="55"/>
                <w:sz w:val="24"/>
              </w:rPr>
              <w:t xml:space="preserve"> </w:t>
            </w:r>
            <w:r>
              <w:rPr>
                <w:sz w:val="24"/>
              </w:rPr>
              <w:t>kadang</w:t>
            </w:r>
            <w:r>
              <w:rPr>
                <w:spacing w:val="55"/>
                <w:sz w:val="24"/>
              </w:rPr>
              <w:t xml:space="preserve"> </w:t>
            </w:r>
            <w:r>
              <w:rPr>
                <w:sz w:val="24"/>
              </w:rPr>
              <w:t>tidak</w:t>
            </w:r>
            <w:r>
              <w:rPr>
                <w:spacing w:val="-57"/>
                <w:sz w:val="24"/>
              </w:rPr>
              <w:t xml:space="preserve"> </w:t>
            </w:r>
            <w:r>
              <w:rPr>
                <w:sz w:val="24"/>
              </w:rPr>
              <w:t>terpakai</w:t>
            </w:r>
          </w:p>
        </w:tc>
        <w:tc>
          <w:tcPr>
            <w:tcW w:w="706" w:type="dxa"/>
          </w:tcPr>
          <w:p w14:paraId="3F09610C" w14:textId="77777777" w:rsidR="00414D2C" w:rsidRDefault="00414D2C" w:rsidP="002929A9">
            <w:pPr>
              <w:pStyle w:val="TableParagraph"/>
            </w:pPr>
          </w:p>
        </w:tc>
        <w:tc>
          <w:tcPr>
            <w:tcW w:w="706" w:type="dxa"/>
          </w:tcPr>
          <w:p w14:paraId="65DCDA48" w14:textId="77777777" w:rsidR="00414D2C" w:rsidRDefault="00414D2C" w:rsidP="002929A9">
            <w:pPr>
              <w:pStyle w:val="TableParagraph"/>
            </w:pPr>
          </w:p>
        </w:tc>
        <w:tc>
          <w:tcPr>
            <w:tcW w:w="706" w:type="dxa"/>
          </w:tcPr>
          <w:p w14:paraId="64AEDC96" w14:textId="77777777" w:rsidR="00414D2C" w:rsidRDefault="00414D2C" w:rsidP="002929A9">
            <w:pPr>
              <w:pStyle w:val="TableParagraph"/>
            </w:pPr>
          </w:p>
        </w:tc>
        <w:tc>
          <w:tcPr>
            <w:tcW w:w="672" w:type="dxa"/>
          </w:tcPr>
          <w:p w14:paraId="23515DEE" w14:textId="77777777" w:rsidR="00414D2C" w:rsidRDefault="00414D2C" w:rsidP="002929A9">
            <w:pPr>
              <w:pStyle w:val="TableParagraph"/>
            </w:pPr>
          </w:p>
        </w:tc>
      </w:tr>
      <w:tr w:rsidR="00414D2C" w14:paraId="724F8405" w14:textId="77777777" w:rsidTr="00414D2C">
        <w:trPr>
          <w:trHeight w:val="834"/>
        </w:trPr>
        <w:tc>
          <w:tcPr>
            <w:tcW w:w="677" w:type="dxa"/>
          </w:tcPr>
          <w:p w14:paraId="5C2F336C" w14:textId="77777777" w:rsidR="00414D2C" w:rsidRDefault="00414D2C" w:rsidP="002929A9">
            <w:pPr>
              <w:pStyle w:val="TableParagraph"/>
              <w:spacing w:before="1"/>
              <w:ind w:left="110"/>
              <w:rPr>
                <w:sz w:val="24"/>
              </w:rPr>
            </w:pPr>
            <w:r>
              <w:rPr>
                <w:sz w:val="24"/>
              </w:rPr>
              <w:t>18</w:t>
            </w:r>
          </w:p>
        </w:tc>
        <w:tc>
          <w:tcPr>
            <w:tcW w:w="4656" w:type="dxa"/>
          </w:tcPr>
          <w:p w14:paraId="19D4A55B" w14:textId="77777777" w:rsidR="00414D2C" w:rsidRDefault="00414D2C" w:rsidP="002929A9">
            <w:pPr>
              <w:pStyle w:val="TableParagraph"/>
              <w:spacing w:before="1"/>
              <w:ind w:left="105" w:right="94"/>
              <w:rPr>
                <w:sz w:val="24"/>
              </w:rPr>
            </w:pPr>
            <w:r>
              <w:rPr>
                <w:sz w:val="24"/>
              </w:rPr>
              <w:t>Lebih</w:t>
            </w:r>
            <w:r>
              <w:rPr>
                <w:spacing w:val="1"/>
                <w:sz w:val="24"/>
              </w:rPr>
              <w:t xml:space="preserve"> </w:t>
            </w:r>
            <w:r>
              <w:rPr>
                <w:sz w:val="24"/>
              </w:rPr>
              <w:t>baik</w:t>
            </w:r>
            <w:r>
              <w:rPr>
                <w:spacing w:val="1"/>
                <w:sz w:val="24"/>
              </w:rPr>
              <w:t xml:space="preserve"> </w:t>
            </w:r>
            <w:r>
              <w:rPr>
                <w:sz w:val="24"/>
              </w:rPr>
              <w:t>mementingkan</w:t>
            </w:r>
            <w:r>
              <w:rPr>
                <w:spacing w:val="1"/>
                <w:sz w:val="24"/>
              </w:rPr>
              <w:t xml:space="preserve"> </w:t>
            </w:r>
            <w:r>
              <w:rPr>
                <w:sz w:val="24"/>
              </w:rPr>
              <w:t>keperluan</w:t>
            </w:r>
            <w:r>
              <w:rPr>
                <w:spacing w:val="1"/>
                <w:sz w:val="24"/>
              </w:rPr>
              <w:t xml:space="preserve"> </w:t>
            </w:r>
            <w:r>
              <w:rPr>
                <w:sz w:val="24"/>
              </w:rPr>
              <w:t>kuliah</w:t>
            </w:r>
            <w:r>
              <w:rPr>
                <w:spacing w:val="-57"/>
                <w:sz w:val="24"/>
              </w:rPr>
              <w:t xml:space="preserve"> </w:t>
            </w:r>
            <w:r>
              <w:rPr>
                <w:sz w:val="24"/>
              </w:rPr>
              <w:t>dari</w:t>
            </w:r>
            <w:r>
              <w:rPr>
                <w:spacing w:val="-2"/>
                <w:sz w:val="24"/>
              </w:rPr>
              <w:t xml:space="preserve"> </w:t>
            </w:r>
            <w:r>
              <w:rPr>
                <w:sz w:val="24"/>
              </w:rPr>
              <w:t>pada</w:t>
            </w:r>
            <w:r>
              <w:rPr>
                <w:spacing w:val="-1"/>
                <w:sz w:val="24"/>
              </w:rPr>
              <w:t xml:space="preserve"> </w:t>
            </w:r>
            <w:r>
              <w:rPr>
                <w:sz w:val="24"/>
              </w:rPr>
              <w:t>gaya</w:t>
            </w:r>
            <w:r>
              <w:rPr>
                <w:spacing w:val="-1"/>
                <w:sz w:val="24"/>
              </w:rPr>
              <w:t xml:space="preserve"> </w:t>
            </w:r>
            <w:r>
              <w:rPr>
                <w:sz w:val="24"/>
              </w:rPr>
              <w:t>berbusana</w:t>
            </w:r>
          </w:p>
        </w:tc>
        <w:tc>
          <w:tcPr>
            <w:tcW w:w="706" w:type="dxa"/>
          </w:tcPr>
          <w:p w14:paraId="0DD855D9" w14:textId="77777777" w:rsidR="00414D2C" w:rsidRDefault="00414D2C" w:rsidP="002929A9">
            <w:pPr>
              <w:pStyle w:val="TableParagraph"/>
            </w:pPr>
          </w:p>
        </w:tc>
        <w:tc>
          <w:tcPr>
            <w:tcW w:w="706" w:type="dxa"/>
          </w:tcPr>
          <w:p w14:paraId="3F622BBE" w14:textId="77777777" w:rsidR="00414D2C" w:rsidRDefault="00414D2C" w:rsidP="002929A9">
            <w:pPr>
              <w:pStyle w:val="TableParagraph"/>
            </w:pPr>
          </w:p>
        </w:tc>
        <w:tc>
          <w:tcPr>
            <w:tcW w:w="706" w:type="dxa"/>
          </w:tcPr>
          <w:p w14:paraId="3434DD8F" w14:textId="77777777" w:rsidR="00414D2C" w:rsidRDefault="00414D2C" w:rsidP="002929A9">
            <w:pPr>
              <w:pStyle w:val="TableParagraph"/>
            </w:pPr>
          </w:p>
        </w:tc>
        <w:tc>
          <w:tcPr>
            <w:tcW w:w="672" w:type="dxa"/>
          </w:tcPr>
          <w:p w14:paraId="6B248001" w14:textId="77777777" w:rsidR="00414D2C" w:rsidRDefault="00414D2C" w:rsidP="002929A9">
            <w:pPr>
              <w:pStyle w:val="TableParagraph"/>
            </w:pPr>
          </w:p>
        </w:tc>
      </w:tr>
      <w:tr w:rsidR="00414D2C" w14:paraId="6A55CB55" w14:textId="77777777" w:rsidTr="00414D2C">
        <w:trPr>
          <w:trHeight w:val="834"/>
        </w:trPr>
        <w:tc>
          <w:tcPr>
            <w:tcW w:w="677" w:type="dxa"/>
          </w:tcPr>
          <w:p w14:paraId="6F88B61D" w14:textId="77777777" w:rsidR="00414D2C" w:rsidRDefault="00414D2C" w:rsidP="002929A9">
            <w:pPr>
              <w:pStyle w:val="TableParagraph"/>
              <w:spacing w:before="1"/>
              <w:ind w:left="110"/>
              <w:rPr>
                <w:sz w:val="24"/>
              </w:rPr>
            </w:pPr>
            <w:r>
              <w:rPr>
                <w:sz w:val="24"/>
              </w:rPr>
              <w:t>19</w:t>
            </w:r>
          </w:p>
        </w:tc>
        <w:tc>
          <w:tcPr>
            <w:tcW w:w="4656" w:type="dxa"/>
          </w:tcPr>
          <w:p w14:paraId="6ABF71F1" w14:textId="77777777" w:rsidR="00414D2C" w:rsidRDefault="00414D2C" w:rsidP="002929A9">
            <w:pPr>
              <w:pStyle w:val="TableParagraph"/>
              <w:spacing w:before="1"/>
              <w:ind w:left="105" w:right="94"/>
              <w:rPr>
                <w:sz w:val="24"/>
              </w:rPr>
            </w:pPr>
            <w:r>
              <w:rPr>
                <w:sz w:val="24"/>
              </w:rPr>
              <w:t>Saya</w:t>
            </w:r>
            <w:r>
              <w:rPr>
                <w:spacing w:val="1"/>
                <w:sz w:val="24"/>
              </w:rPr>
              <w:t xml:space="preserve"> </w:t>
            </w:r>
            <w:r>
              <w:rPr>
                <w:sz w:val="24"/>
              </w:rPr>
              <w:t>cenderung</w:t>
            </w:r>
            <w:r>
              <w:rPr>
                <w:spacing w:val="1"/>
                <w:sz w:val="24"/>
              </w:rPr>
              <w:t xml:space="preserve"> </w:t>
            </w:r>
            <w:r>
              <w:rPr>
                <w:sz w:val="24"/>
              </w:rPr>
              <w:t>tidak</w:t>
            </w:r>
            <w:r>
              <w:rPr>
                <w:spacing w:val="1"/>
                <w:sz w:val="24"/>
              </w:rPr>
              <w:t xml:space="preserve"> </w:t>
            </w:r>
            <w:r>
              <w:rPr>
                <w:sz w:val="24"/>
              </w:rPr>
              <w:t>perhitungan</w:t>
            </w:r>
            <w:r>
              <w:rPr>
                <w:spacing w:val="1"/>
                <w:sz w:val="24"/>
              </w:rPr>
              <w:t xml:space="preserve"> </w:t>
            </w:r>
            <w:r>
              <w:rPr>
                <w:sz w:val="24"/>
              </w:rPr>
              <w:t>menggunakan</w:t>
            </w:r>
            <w:r>
              <w:rPr>
                <w:spacing w:val="1"/>
                <w:sz w:val="24"/>
              </w:rPr>
              <w:t xml:space="preserve"> </w:t>
            </w:r>
            <w:r>
              <w:rPr>
                <w:sz w:val="24"/>
              </w:rPr>
              <w:t>uang</w:t>
            </w:r>
            <w:r>
              <w:rPr>
                <w:spacing w:val="1"/>
                <w:sz w:val="24"/>
              </w:rPr>
              <w:t xml:space="preserve"> </w:t>
            </w:r>
            <w:r>
              <w:rPr>
                <w:sz w:val="24"/>
              </w:rPr>
              <w:t>saku</w:t>
            </w:r>
            <w:r>
              <w:rPr>
                <w:spacing w:val="1"/>
                <w:sz w:val="24"/>
              </w:rPr>
              <w:t xml:space="preserve"> </w:t>
            </w:r>
            <w:r>
              <w:rPr>
                <w:sz w:val="24"/>
              </w:rPr>
              <w:t>untuk</w:t>
            </w:r>
            <w:r>
              <w:rPr>
                <w:spacing w:val="1"/>
                <w:sz w:val="24"/>
              </w:rPr>
              <w:t xml:space="preserve"> </w:t>
            </w:r>
            <w:r>
              <w:rPr>
                <w:sz w:val="24"/>
              </w:rPr>
              <w:t>membeli</w:t>
            </w:r>
            <w:r>
              <w:rPr>
                <w:spacing w:val="1"/>
                <w:sz w:val="24"/>
              </w:rPr>
              <w:t xml:space="preserve"> </w:t>
            </w:r>
            <w:r>
              <w:rPr>
                <w:sz w:val="24"/>
              </w:rPr>
              <w:t>produk</w:t>
            </w:r>
            <w:r>
              <w:rPr>
                <w:spacing w:val="-1"/>
                <w:sz w:val="24"/>
              </w:rPr>
              <w:t xml:space="preserve"> </w:t>
            </w:r>
            <w:r>
              <w:rPr>
                <w:sz w:val="24"/>
              </w:rPr>
              <w:t xml:space="preserve">di </w:t>
            </w:r>
            <w:r>
              <w:rPr>
                <w:i/>
                <w:sz w:val="24"/>
              </w:rPr>
              <w:t>mall</w:t>
            </w:r>
            <w:r>
              <w:rPr>
                <w:sz w:val="24"/>
              </w:rPr>
              <w:t>/distribution outlet</w:t>
            </w:r>
          </w:p>
        </w:tc>
        <w:tc>
          <w:tcPr>
            <w:tcW w:w="706" w:type="dxa"/>
          </w:tcPr>
          <w:p w14:paraId="4D830AAF" w14:textId="77777777" w:rsidR="00414D2C" w:rsidRDefault="00414D2C" w:rsidP="002929A9">
            <w:pPr>
              <w:pStyle w:val="TableParagraph"/>
            </w:pPr>
          </w:p>
        </w:tc>
        <w:tc>
          <w:tcPr>
            <w:tcW w:w="706" w:type="dxa"/>
          </w:tcPr>
          <w:p w14:paraId="373DB723" w14:textId="77777777" w:rsidR="00414D2C" w:rsidRDefault="00414D2C" w:rsidP="002929A9">
            <w:pPr>
              <w:pStyle w:val="TableParagraph"/>
            </w:pPr>
          </w:p>
        </w:tc>
        <w:tc>
          <w:tcPr>
            <w:tcW w:w="706" w:type="dxa"/>
          </w:tcPr>
          <w:p w14:paraId="55A79234" w14:textId="77777777" w:rsidR="00414D2C" w:rsidRDefault="00414D2C" w:rsidP="002929A9">
            <w:pPr>
              <w:pStyle w:val="TableParagraph"/>
            </w:pPr>
          </w:p>
        </w:tc>
        <w:tc>
          <w:tcPr>
            <w:tcW w:w="672" w:type="dxa"/>
          </w:tcPr>
          <w:p w14:paraId="18A0C297" w14:textId="77777777" w:rsidR="00414D2C" w:rsidRDefault="00414D2C" w:rsidP="002929A9">
            <w:pPr>
              <w:pStyle w:val="TableParagraph"/>
            </w:pPr>
          </w:p>
        </w:tc>
      </w:tr>
      <w:tr w:rsidR="00414D2C" w14:paraId="215427D3" w14:textId="77777777" w:rsidTr="00414D2C">
        <w:trPr>
          <w:trHeight w:val="834"/>
        </w:trPr>
        <w:tc>
          <w:tcPr>
            <w:tcW w:w="677" w:type="dxa"/>
          </w:tcPr>
          <w:p w14:paraId="786669B8" w14:textId="77777777" w:rsidR="00414D2C" w:rsidRDefault="00414D2C" w:rsidP="002929A9">
            <w:pPr>
              <w:pStyle w:val="TableParagraph"/>
              <w:spacing w:before="1"/>
              <w:ind w:left="110"/>
              <w:rPr>
                <w:sz w:val="24"/>
              </w:rPr>
            </w:pPr>
            <w:r>
              <w:rPr>
                <w:sz w:val="24"/>
              </w:rPr>
              <w:t>20</w:t>
            </w:r>
          </w:p>
        </w:tc>
        <w:tc>
          <w:tcPr>
            <w:tcW w:w="4656" w:type="dxa"/>
          </w:tcPr>
          <w:p w14:paraId="0BF2C2FD" w14:textId="77777777" w:rsidR="00414D2C" w:rsidRDefault="00414D2C" w:rsidP="002929A9">
            <w:pPr>
              <w:pStyle w:val="TableParagraph"/>
              <w:spacing w:before="1"/>
              <w:ind w:left="105" w:right="94"/>
              <w:rPr>
                <w:sz w:val="24"/>
              </w:rPr>
            </w:pPr>
            <w:r>
              <w:rPr>
                <w:sz w:val="24"/>
              </w:rPr>
              <w:t>Saya</w:t>
            </w:r>
            <w:r>
              <w:rPr>
                <w:spacing w:val="47"/>
                <w:sz w:val="24"/>
              </w:rPr>
              <w:t xml:space="preserve"> </w:t>
            </w:r>
            <w:r>
              <w:rPr>
                <w:sz w:val="24"/>
              </w:rPr>
              <w:t>tetap</w:t>
            </w:r>
            <w:r>
              <w:rPr>
                <w:spacing w:val="47"/>
                <w:sz w:val="24"/>
              </w:rPr>
              <w:t xml:space="preserve"> </w:t>
            </w:r>
            <w:r>
              <w:rPr>
                <w:sz w:val="24"/>
              </w:rPr>
              <w:t>membeli</w:t>
            </w:r>
            <w:r>
              <w:rPr>
                <w:spacing w:val="48"/>
                <w:sz w:val="24"/>
              </w:rPr>
              <w:t xml:space="preserve"> </w:t>
            </w:r>
            <w:r>
              <w:rPr>
                <w:sz w:val="24"/>
              </w:rPr>
              <w:t>suatu</w:t>
            </w:r>
            <w:r>
              <w:rPr>
                <w:spacing w:val="47"/>
                <w:sz w:val="24"/>
              </w:rPr>
              <w:t xml:space="preserve"> </w:t>
            </w:r>
            <w:r>
              <w:rPr>
                <w:sz w:val="24"/>
              </w:rPr>
              <w:t>produk</w:t>
            </w:r>
            <w:r>
              <w:rPr>
                <w:spacing w:val="48"/>
                <w:sz w:val="24"/>
              </w:rPr>
              <w:t xml:space="preserve"> </w:t>
            </w:r>
            <w:r>
              <w:rPr>
                <w:sz w:val="24"/>
              </w:rPr>
              <w:t>walaupun</w:t>
            </w:r>
            <w:r>
              <w:rPr>
                <w:spacing w:val="-57"/>
                <w:sz w:val="24"/>
              </w:rPr>
              <w:t xml:space="preserve"> </w:t>
            </w:r>
            <w:r>
              <w:rPr>
                <w:sz w:val="24"/>
              </w:rPr>
              <w:t>uang</w:t>
            </w:r>
            <w:r>
              <w:rPr>
                <w:spacing w:val="-1"/>
                <w:sz w:val="24"/>
              </w:rPr>
              <w:t xml:space="preserve"> </w:t>
            </w:r>
            <w:r>
              <w:rPr>
                <w:sz w:val="24"/>
              </w:rPr>
              <w:t>saya</w:t>
            </w:r>
            <w:r>
              <w:rPr>
                <w:spacing w:val="-1"/>
                <w:sz w:val="24"/>
              </w:rPr>
              <w:t xml:space="preserve"> </w:t>
            </w:r>
            <w:r>
              <w:rPr>
                <w:sz w:val="24"/>
              </w:rPr>
              <w:t>pas-pasan</w:t>
            </w:r>
          </w:p>
        </w:tc>
        <w:tc>
          <w:tcPr>
            <w:tcW w:w="706" w:type="dxa"/>
          </w:tcPr>
          <w:p w14:paraId="7B2F2339" w14:textId="77777777" w:rsidR="00414D2C" w:rsidRDefault="00414D2C" w:rsidP="002929A9">
            <w:pPr>
              <w:pStyle w:val="TableParagraph"/>
            </w:pPr>
          </w:p>
        </w:tc>
        <w:tc>
          <w:tcPr>
            <w:tcW w:w="706" w:type="dxa"/>
          </w:tcPr>
          <w:p w14:paraId="5A672E34" w14:textId="77777777" w:rsidR="00414D2C" w:rsidRDefault="00414D2C" w:rsidP="002929A9">
            <w:pPr>
              <w:pStyle w:val="TableParagraph"/>
            </w:pPr>
          </w:p>
        </w:tc>
        <w:tc>
          <w:tcPr>
            <w:tcW w:w="706" w:type="dxa"/>
          </w:tcPr>
          <w:p w14:paraId="43645B54" w14:textId="77777777" w:rsidR="00414D2C" w:rsidRDefault="00414D2C" w:rsidP="002929A9">
            <w:pPr>
              <w:pStyle w:val="TableParagraph"/>
            </w:pPr>
          </w:p>
        </w:tc>
        <w:tc>
          <w:tcPr>
            <w:tcW w:w="672" w:type="dxa"/>
          </w:tcPr>
          <w:p w14:paraId="7C108891" w14:textId="77777777" w:rsidR="00414D2C" w:rsidRDefault="00414D2C" w:rsidP="002929A9">
            <w:pPr>
              <w:pStyle w:val="TableParagraph"/>
            </w:pPr>
          </w:p>
        </w:tc>
      </w:tr>
      <w:tr w:rsidR="00414D2C" w14:paraId="5E861E25" w14:textId="77777777" w:rsidTr="00414D2C">
        <w:trPr>
          <w:trHeight w:val="834"/>
        </w:trPr>
        <w:tc>
          <w:tcPr>
            <w:tcW w:w="677" w:type="dxa"/>
          </w:tcPr>
          <w:p w14:paraId="34889AF3" w14:textId="77777777" w:rsidR="00414D2C" w:rsidRDefault="00414D2C" w:rsidP="002929A9">
            <w:pPr>
              <w:pStyle w:val="TableParagraph"/>
              <w:spacing w:before="1"/>
              <w:ind w:left="110"/>
              <w:rPr>
                <w:sz w:val="24"/>
              </w:rPr>
            </w:pPr>
            <w:r>
              <w:rPr>
                <w:sz w:val="24"/>
              </w:rPr>
              <w:t>21</w:t>
            </w:r>
          </w:p>
        </w:tc>
        <w:tc>
          <w:tcPr>
            <w:tcW w:w="4656" w:type="dxa"/>
          </w:tcPr>
          <w:p w14:paraId="77AD392F" w14:textId="77777777" w:rsidR="00414D2C" w:rsidRDefault="00414D2C" w:rsidP="002929A9">
            <w:pPr>
              <w:pStyle w:val="TableParagraph"/>
              <w:spacing w:before="1"/>
              <w:ind w:left="105" w:right="94"/>
              <w:rPr>
                <w:sz w:val="24"/>
              </w:rPr>
            </w:pPr>
            <w:r>
              <w:rPr>
                <w:sz w:val="24"/>
              </w:rPr>
              <w:t>Saya</w:t>
            </w:r>
            <w:r>
              <w:rPr>
                <w:sz w:val="24"/>
              </w:rPr>
              <w:tab/>
              <w:t>mampu</w:t>
            </w:r>
            <w:r>
              <w:rPr>
                <w:sz w:val="24"/>
              </w:rPr>
              <w:tab/>
              <w:t>menahan</w:t>
            </w:r>
            <w:r>
              <w:rPr>
                <w:sz w:val="24"/>
              </w:rPr>
              <w:tab/>
              <w:t>diri</w:t>
            </w:r>
            <w:r>
              <w:rPr>
                <w:sz w:val="24"/>
              </w:rPr>
              <w:tab/>
              <w:t>untuk</w:t>
            </w:r>
            <w:r>
              <w:rPr>
                <w:sz w:val="24"/>
              </w:rPr>
              <w:tab/>
            </w:r>
            <w:r>
              <w:rPr>
                <w:spacing w:val="-1"/>
                <w:sz w:val="24"/>
              </w:rPr>
              <w:t>tidak</w:t>
            </w:r>
            <w:r>
              <w:rPr>
                <w:spacing w:val="-57"/>
                <w:sz w:val="24"/>
              </w:rPr>
              <w:t xml:space="preserve"> </w:t>
            </w:r>
            <w:r>
              <w:rPr>
                <w:sz w:val="24"/>
              </w:rPr>
              <w:t>terpengaruh</w:t>
            </w:r>
            <w:r>
              <w:rPr>
                <w:spacing w:val="-1"/>
                <w:sz w:val="24"/>
              </w:rPr>
              <w:t xml:space="preserve"> </w:t>
            </w:r>
            <w:r>
              <w:rPr>
                <w:sz w:val="24"/>
              </w:rPr>
              <w:t>rayuan penjual</w:t>
            </w:r>
          </w:p>
        </w:tc>
        <w:tc>
          <w:tcPr>
            <w:tcW w:w="706" w:type="dxa"/>
          </w:tcPr>
          <w:p w14:paraId="4B77C944" w14:textId="77777777" w:rsidR="00414D2C" w:rsidRDefault="00414D2C" w:rsidP="002929A9">
            <w:pPr>
              <w:pStyle w:val="TableParagraph"/>
            </w:pPr>
          </w:p>
        </w:tc>
        <w:tc>
          <w:tcPr>
            <w:tcW w:w="706" w:type="dxa"/>
          </w:tcPr>
          <w:p w14:paraId="4D712605" w14:textId="77777777" w:rsidR="00414D2C" w:rsidRDefault="00414D2C" w:rsidP="002929A9">
            <w:pPr>
              <w:pStyle w:val="TableParagraph"/>
            </w:pPr>
          </w:p>
        </w:tc>
        <w:tc>
          <w:tcPr>
            <w:tcW w:w="706" w:type="dxa"/>
          </w:tcPr>
          <w:p w14:paraId="08CC7260" w14:textId="77777777" w:rsidR="00414D2C" w:rsidRDefault="00414D2C" w:rsidP="002929A9">
            <w:pPr>
              <w:pStyle w:val="TableParagraph"/>
            </w:pPr>
          </w:p>
        </w:tc>
        <w:tc>
          <w:tcPr>
            <w:tcW w:w="672" w:type="dxa"/>
          </w:tcPr>
          <w:p w14:paraId="264C7736" w14:textId="77777777" w:rsidR="00414D2C" w:rsidRDefault="00414D2C" w:rsidP="002929A9">
            <w:pPr>
              <w:pStyle w:val="TableParagraph"/>
            </w:pPr>
          </w:p>
        </w:tc>
      </w:tr>
      <w:tr w:rsidR="00414D2C" w14:paraId="7977E9B0" w14:textId="77777777" w:rsidTr="00414D2C">
        <w:trPr>
          <w:trHeight w:val="834"/>
        </w:trPr>
        <w:tc>
          <w:tcPr>
            <w:tcW w:w="677" w:type="dxa"/>
          </w:tcPr>
          <w:p w14:paraId="5A3F4EE0" w14:textId="77777777" w:rsidR="00414D2C" w:rsidRDefault="00414D2C" w:rsidP="002929A9">
            <w:pPr>
              <w:pStyle w:val="TableParagraph"/>
              <w:spacing w:before="1"/>
              <w:ind w:left="110"/>
              <w:rPr>
                <w:sz w:val="24"/>
              </w:rPr>
            </w:pPr>
            <w:r>
              <w:rPr>
                <w:sz w:val="24"/>
              </w:rPr>
              <w:lastRenderedPageBreak/>
              <w:t>22</w:t>
            </w:r>
          </w:p>
        </w:tc>
        <w:tc>
          <w:tcPr>
            <w:tcW w:w="4656" w:type="dxa"/>
          </w:tcPr>
          <w:p w14:paraId="49C1D49F" w14:textId="77777777" w:rsidR="00414D2C" w:rsidRDefault="00414D2C" w:rsidP="002929A9">
            <w:pPr>
              <w:pStyle w:val="TableParagraph"/>
              <w:spacing w:before="1"/>
              <w:ind w:left="105" w:right="94"/>
              <w:rPr>
                <w:sz w:val="24"/>
              </w:rPr>
            </w:pPr>
            <w:r>
              <w:rPr>
                <w:sz w:val="24"/>
              </w:rPr>
              <w:t>Produk</w:t>
            </w:r>
            <w:r>
              <w:rPr>
                <w:spacing w:val="17"/>
                <w:sz w:val="24"/>
              </w:rPr>
              <w:t xml:space="preserve"> </w:t>
            </w:r>
            <w:r>
              <w:rPr>
                <w:sz w:val="24"/>
              </w:rPr>
              <w:t>yang</w:t>
            </w:r>
            <w:r>
              <w:rPr>
                <w:spacing w:val="17"/>
                <w:sz w:val="24"/>
              </w:rPr>
              <w:t xml:space="preserve"> </w:t>
            </w:r>
            <w:r>
              <w:rPr>
                <w:sz w:val="24"/>
              </w:rPr>
              <w:t>sedang</w:t>
            </w:r>
            <w:r>
              <w:rPr>
                <w:spacing w:val="17"/>
                <w:sz w:val="24"/>
              </w:rPr>
              <w:t xml:space="preserve"> </w:t>
            </w:r>
            <w:r>
              <w:rPr>
                <w:sz w:val="24"/>
              </w:rPr>
              <w:t>trendtidak</w:t>
            </w:r>
            <w:r>
              <w:rPr>
                <w:spacing w:val="17"/>
                <w:sz w:val="24"/>
              </w:rPr>
              <w:t xml:space="preserve"> </w:t>
            </w:r>
            <w:r>
              <w:rPr>
                <w:sz w:val="24"/>
              </w:rPr>
              <w:t>harus</w:t>
            </w:r>
            <w:r>
              <w:rPr>
                <w:spacing w:val="17"/>
                <w:sz w:val="24"/>
              </w:rPr>
              <w:t xml:space="preserve"> </w:t>
            </w:r>
            <w:r>
              <w:rPr>
                <w:sz w:val="24"/>
              </w:rPr>
              <w:t>saya</w:t>
            </w:r>
            <w:r>
              <w:rPr>
                <w:spacing w:val="-57"/>
                <w:sz w:val="24"/>
              </w:rPr>
              <w:t xml:space="preserve"> </w:t>
            </w:r>
            <w:r>
              <w:rPr>
                <w:sz w:val="24"/>
              </w:rPr>
              <w:t>miliki</w:t>
            </w:r>
          </w:p>
        </w:tc>
        <w:tc>
          <w:tcPr>
            <w:tcW w:w="706" w:type="dxa"/>
          </w:tcPr>
          <w:p w14:paraId="2C06AB29" w14:textId="77777777" w:rsidR="00414D2C" w:rsidRDefault="00414D2C" w:rsidP="002929A9">
            <w:pPr>
              <w:pStyle w:val="TableParagraph"/>
            </w:pPr>
          </w:p>
        </w:tc>
        <w:tc>
          <w:tcPr>
            <w:tcW w:w="706" w:type="dxa"/>
          </w:tcPr>
          <w:p w14:paraId="16E0FDBE" w14:textId="77777777" w:rsidR="00414D2C" w:rsidRDefault="00414D2C" w:rsidP="002929A9">
            <w:pPr>
              <w:pStyle w:val="TableParagraph"/>
            </w:pPr>
          </w:p>
        </w:tc>
        <w:tc>
          <w:tcPr>
            <w:tcW w:w="706" w:type="dxa"/>
          </w:tcPr>
          <w:p w14:paraId="50731E31" w14:textId="77777777" w:rsidR="00414D2C" w:rsidRDefault="00414D2C" w:rsidP="002929A9">
            <w:pPr>
              <w:pStyle w:val="TableParagraph"/>
            </w:pPr>
          </w:p>
        </w:tc>
        <w:tc>
          <w:tcPr>
            <w:tcW w:w="672" w:type="dxa"/>
          </w:tcPr>
          <w:p w14:paraId="6B5A122B" w14:textId="77777777" w:rsidR="00414D2C" w:rsidRDefault="00414D2C" w:rsidP="002929A9">
            <w:pPr>
              <w:pStyle w:val="TableParagraph"/>
            </w:pPr>
          </w:p>
        </w:tc>
      </w:tr>
      <w:tr w:rsidR="00414D2C" w14:paraId="5AAD3E20" w14:textId="77777777" w:rsidTr="00414D2C">
        <w:trPr>
          <w:trHeight w:val="834"/>
        </w:trPr>
        <w:tc>
          <w:tcPr>
            <w:tcW w:w="677" w:type="dxa"/>
          </w:tcPr>
          <w:p w14:paraId="084CFEB3" w14:textId="77777777" w:rsidR="00414D2C" w:rsidRDefault="00414D2C" w:rsidP="002929A9">
            <w:pPr>
              <w:pStyle w:val="TableParagraph"/>
              <w:spacing w:before="1"/>
              <w:ind w:left="110"/>
              <w:rPr>
                <w:sz w:val="24"/>
              </w:rPr>
            </w:pPr>
            <w:r>
              <w:rPr>
                <w:sz w:val="24"/>
              </w:rPr>
              <w:t>23</w:t>
            </w:r>
          </w:p>
        </w:tc>
        <w:tc>
          <w:tcPr>
            <w:tcW w:w="4656" w:type="dxa"/>
          </w:tcPr>
          <w:p w14:paraId="0CD3D2F3" w14:textId="77777777" w:rsidR="00414D2C" w:rsidRDefault="00414D2C" w:rsidP="002929A9">
            <w:pPr>
              <w:pStyle w:val="TableParagraph"/>
              <w:spacing w:before="1"/>
              <w:ind w:left="105" w:right="94"/>
              <w:rPr>
                <w:sz w:val="24"/>
              </w:rPr>
            </w:pPr>
            <w:r>
              <w:t>Saya</w:t>
            </w:r>
            <w:r>
              <w:rPr>
                <w:spacing w:val="-4"/>
              </w:rPr>
              <w:t xml:space="preserve"> </w:t>
            </w:r>
            <w:r>
              <w:t>senang</w:t>
            </w:r>
            <w:r>
              <w:rPr>
                <w:spacing w:val="-3"/>
              </w:rPr>
              <w:t xml:space="preserve"> </w:t>
            </w:r>
            <w:r>
              <w:t>membeli</w:t>
            </w:r>
            <w:r>
              <w:rPr>
                <w:spacing w:val="-4"/>
              </w:rPr>
              <w:t xml:space="preserve"> </w:t>
            </w:r>
            <w:r>
              <w:t>produk</w:t>
            </w:r>
            <w:r>
              <w:rPr>
                <w:spacing w:val="-3"/>
              </w:rPr>
              <w:t xml:space="preserve"> </w:t>
            </w:r>
            <w:r>
              <w:t>yang</w:t>
            </w:r>
            <w:r>
              <w:rPr>
                <w:spacing w:val="-4"/>
              </w:rPr>
              <w:t xml:space="preserve"> </w:t>
            </w:r>
            <w:r>
              <w:t>sedang</w:t>
            </w:r>
            <w:r>
              <w:rPr>
                <w:spacing w:val="-3"/>
              </w:rPr>
              <w:t xml:space="preserve"> </w:t>
            </w:r>
            <w:r>
              <w:t>trend</w:t>
            </w:r>
          </w:p>
        </w:tc>
        <w:tc>
          <w:tcPr>
            <w:tcW w:w="706" w:type="dxa"/>
          </w:tcPr>
          <w:p w14:paraId="3550776A" w14:textId="77777777" w:rsidR="00414D2C" w:rsidRDefault="00414D2C" w:rsidP="002929A9">
            <w:pPr>
              <w:pStyle w:val="TableParagraph"/>
            </w:pPr>
          </w:p>
        </w:tc>
        <w:tc>
          <w:tcPr>
            <w:tcW w:w="706" w:type="dxa"/>
          </w:tcPr>
          <w:p w14:paraId="6B01EDC1" w14:textId="77777777" w:rsidR="00414D2C" w:rsidRDefault="00414D2C" w:rsidP="002929A9">
            <w:pPr>
              <w:pStyle w:val="TableParagraph"/>
            </w:pPr>
          </w:p>
        </w:tc>
        <w:tc>
          <w:tcPr>
            <w:tcW w:w="706" w:type="dxa"/>
          </w:tcPr>
          <w:p w14:paraId="440AF38F" w14:textId="77777777" w:rsidR="00414D2C" w:rsidRDefault="00414D2C" w:rsidP="002929A9">
            <w:pPr>
              <w:pStyle w:val="TableParagraph"/>
            </w:pPr>
          </w:p>
        </w:tc>
        <w:tc>
          <w:tcPr>
            <w:tcW w:w="672" w:type="dxa"/>
          </w:tcPr>
          <w:p w14:paraId="732E84E5" w14:textId="77777777" w:rsidR="00414D2C" w:rsidRDefault="00414D2C" w:rsidP="002929A9">
            <w:pPr>
              <w:pStyle w:val="TableParagraph"/>
            </w:pPr>
          </w:p>
        </w:tc>
      </w:tr>
    </w:tbl>
    <w:p w14:paraId="529AA99A" w14:textId="77777777" w:rsidR="004B23D8" w:rsidRPr="001B1805" w:rsidRDefault="004B23D8" w:rsidP="001B1805">
      <w:pPr>
        <w:tabs>
          <w:tab w:val="left" w:pos="567"/>
          <w:tab w:val="left" w:pos="3780"/>
        </w:tabs>
        <w:spacing w:after="120"/>
        <w:jc w:val="both"/>
        <w:rPr>
          <w:b/>
          <w:bCs/>
          <w:sz w:val="26"/>
          <w:szCs w:val="26"/>
          <w:lang w:val="en-ID"/>
        </w:rPr>
      </w:pPr>
    </w:p>
    <w:p w14:paraId="748EE6B5" w14:textId="200CD0B0" w:rsidR="001A43A8" w:rsidRDefault="001A43A8" w:rsidP="001A43A8">
      <w:pPr>
        <w:pStyle w:val="ListParagraph"/>
        <w:numPr>
          <w:ilvl w:val="0"/>
          <w:numId w:val="1"/>
        </w:numPr>
        <w:tabs>
          <w:tab w:val="left" w:pos="567"/>
          <w:tab w:val="left" w:pos="3780"/>
        </w:tabs>
        <w:spacing w:after="120"/>
        <w:jc w:val="both"/>
        <w:rPr>
          <w:b/>
          <w:bCs/>
          <w:sz w:val="26"/>
          <w:szCs w:val="26"/>
          <w:lang w:val="en-ID"/>
        </w:rPr>
      </w:pPr>
      <w:r w:rsidRPr="004B23D8">
        <w:rPr>
          <w:b/>
          <w:bCs/>
          <w:sz w:val="26"/>
          <w:szCs w:val="26"/>
          <w:lang w:val="en-ID"/>
        </w:rPr>
        <w:t xml:space="preserve">Skala </w:t>
      </w:r>
      <w:proofErr w:type="spellStart"/>
      <w:r w:rsidRPr="004B23D8">
        <w:rPr>
          <w:b/>
          <w:bCs/>
          <w:sz w:val="26"/>
          <w:szCs w:val="26"/>
          <w:lang w:val="en-ID"/>
        </w:rPr>
        <w:t>Penelitian</w:t>
      </w:r>
      <w:proofErr w:type="spellEnd"/>
      <w:r w:rsidR="00C2242D" w:rsidRPr="004B23D8">
        <w:rPr>
          <w:b/>
          <w:bCs/>
          <w:sz w:val="26"/>
          <w:szCs w:val="26"/>
          <w:lang w:val="en-ID"/>
        </w:rPr>
        <w:t xml:space="preserve"> </w:t>
      </w:r>
      <w:proofErr w:type="spellStart"/>
      <w:r w:rsidR="00C2242D" w:rsidRPr="004B23D8">
        <w:rPr>
          <w:b/>
          <w:bCs/>
          <w:sz w:val="26"/>
          <w:szCs w:val="26"/>
          <w:lang w:val="en-ID"/>
        </w:rPr>
        <w:t>Kepercayaan</w:t>
      </w:r>
      <w:proofErr w:type="spellEnd"/>
      <w:r w:rsidR="00C2242D" w:rsidRPr="004B23D8">
        <w:rPr>
          <w:b/>
          <w:bCs/>
          <w:sz w:val="26"/>
          <w:szCs w:val="26"/>
          <w:lang w:val="en-ID"/>
        </w:rPr>
        <w:t xml:space="preserve"> Konsumen</w:t>
      </w:r>
    </w:p>
    <w:tbl>
      <w:tblPr>
        <w:tblW w:w="83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1"/>
        <w:gridCol w:w="5243"/>
        <w:gridCol w:w="573"/>
        <w:gridCol w:w="573"/>
        <w:gridCol w:w="719"/>
        <w:gridCol w:w="717"/>
      </w:tblGrid>
      <w:tr w:rsidR="001B1805" w14:paraId="74986CE3" w14:textId="77777777" w:rsidTr="006A230A">
        <w:trPr>
          <w:trHeight w:val="462"/>
          <w:jc w:val="center"/>
        </w:trPr>
        <w:tc>
          <w:tcPr>
            <w:tcW w:w="571" w:type="dxa"/>
            <w:vMerge w:val="restart"/>
          </w:tcPr>
          <w:p w14:paraId="373A55F8" w14:textId="77777777" w:rsidR="001B1805" w:rsidRDefault="001B1805" w:rsidP="002929A9">
            <w:pPr>
              <w:pStyle w:val="TableParagraph"/>
              <w:ind w:left="186" w:right="161" w:firstLine="7"/>
              <w:jc w:val="both"/>
              <w:rPr>
                <w:b/>
                <w:sz w:val="24"/>
              </w:rPr>
            </w:pPr>
            <w:r>
              <w:rPr>
                <w:b/>
                <w:sz w:val="24"/>
              </w:rPr>
              <w:t>N</w:t>
            </w:r>
            <w:r>
              <w:rPr>
                <w:b/>
                <w:spacing w:val="-57"/>
                <w:sz w:val="24"/>
              </w:rPr>
              <w:t xml:space="preserve"> </w:t>
            </w:r>
            <w:r>
              <w:rPr>
                <w:b/>
                <w:sz w:val="24"/>
              </w:rPr>
              <w:t>O</w:t>
            </w:r>
          </w:p>
        </w:tc>
        <w:tc>
          <w:tcPr>
            <w:tcW w:w="5243" w:type="dxa"/>
            <w:vMerge w:val="restart"/>
          </w:tcPr>
          <w:p w14:paraId="5400EADA" w14:textId="77777777" w:rsidR="001B1805" w:rsidRDefault="001B1805" w:rsidP="002929A9">
            <w:pPr>
              <w:pStyle w:val="TableParagraph"/>
              <w:ind w:left="1671" w:right="2152"/>
              <w:jc w:val="both"/>
              <w:rPr>
                <w:b/>
                <w:sz w:val="24"/>
              </w:rPr>
            </w:pPr>
            <w:r>
              <w:rPr>
                <w:b/>
                <w:sz w:val="24"/>
              </w:rPr>
              <w:t>AITEM</w:t>
            </w:r>
          </w:p>
        </w:tc>
        <w:tc>
          <w:tcPr>
            <w:tcW w:w="2582" w:type="dxa"/>
            <w:gridSpan w:val="4"/>
          </w:tcPr>
          <w:p w14:paraId="423E8C48" w14:textId="77777777" w:rsidR="001B1805" w:rsidRDefault="001B1805" w:rsidP="002929A9">
            <w:pPr>
              <w:pStyle w:val="TableParagraph"/>
              <w:ind w:left="760"/>
              <w:jc w:val="both"/>
              <w:rPr>
                <w:b/>
                <w:sz w:val="24"/>
              </w:rPr>
            </w:pPr>
            <w:r>
              <w:rPr>
                <w:b/>
                <w:sz w:val="24"/>
              </w:rPr>
              <w:t>PILIHAN</w:t>
            </w:r>
          </w:p>
        </w:tc>
      </w:tr>
      <w:tr w:rsidR="001B1805" w14:paraId="4281CBBB" w14:textId="77777777" w:rsidTr="006A230A">
        <w:trPr>
          <w:trHeight w:val="462"/>
          <w:jc w:val="center"/>
        </w:trPr>
        <w:tc>
          <w:tcPr>
            <w:tcW w:w="571" w:type="dxa"/>
            <w:vMerge/>
            <w:tcBorders>
              <w:top w:val="nil"/>
            </w:tcBorders>
          </w:tcPr>
          <w:p w14:paraId="16962C4A" w14:textId="77777777" w:rsidR="001B1805" w:rsidRDefault="001B1805" w:rsidP="002929A9">
            <w:pPr>
              <w:spacing w:line="240" w:lineRule="auto"/>
              <w:jc w:val="both"/>
              <w:rPr>
                <w:sz w:val="2"/>
                <w:szCs w:val="2"/>
              </w:rPr>
            </w:pPr>
          </w:p>
        </w:tc>
        <w:tc>
          <w:tcPr>
            <w:tcW w:w="5243" w:type="dxa"/>
            <w:vMerge/>
            <w:tcBorders>
              <w:top w:val="nil"/>
            </w:tcBorders>
          </w:tcPr>
          <w:p w14:paraId="1A2DD50C" w14:textId="77777777" w:rsidR="001B1805" w:rsidRDefault="001B1805" w:rsidP="002929A9">
            <w:pPr>
              <w:spacing w:line="240" w:lineRule="auto"/>
              <w:jc w:val="both"/>
              <w:rPr>
                <w:sz w:val="2"/>
                <w:szCs w:val="2"/>
              </w:rPr>
            </w:pPr>
          </w:p>
        </w:tc>
        <w:tc>
          <w:tcPr>
            <w:tcW w:w="573" w:type="dxa"/>
          </w:tcPr>
          <w:p w14:paraId="6B52EFBE" w14:textId="77777777" w:rsidR="001B1805" w:rsidRDefault="001B1805" w:rsidP="002929A9">
            <w:pPr>
              <w:pStyle w:val="TableParagraph"/>
              <w:ind w:left="148"/>
              <w:jc w:val="both"/>
              <w:rPr>
                <w:b/>
                <w:sz w:val="24"/>
              </w:rPr>
            </w:pPr>
            <w:r>
              <w:rPr>
                <w:b/>
                <w:sz w:val="24"/>
              </w:rPr>
              <w:t>SS</w:t>
            </w:r>
          </w:p>
        </w:tc>
        <w:tc>
          <w:tcPr>
            <w:tcW w:w="573" w:type="dxa"/>
          </w:tcPr>
          <w:p w14:paraId="67C449AD" w14:textId="77777777" w:rsidR="001B1805" w:rsidRDefault="001B1805" w:rsidP="002929A9">
            <w:pPr>
              <w:pStyle w:val="TableParagraph"/>
              <w:ind w:left="9"/>
              <w:jc w:val="both"/>
              <w:rPr>
                <w:b/>
                <w:sz w:val="24"/>
              </w:rPr>
            </w:pPr>
            <w:r>
              <w:rPr>
                <w:b/>
                <w:w w:val="99"/>
                <w:sz w:val="24"/>
              </w:rPr>
              <w:t>S</w:t>
            </w:r>
          </w:p>
        </w:tc>
        <w:tc>
          <w:tcPr>
            <w:tcW w:w="719" w:type="dxa"/>
          </w:tcPr>
          <w:p w14:paraId="704B6336" w14:textId="77777777" w:rsidR="001B1805" w:rsidRDefault="001B1805" w:rsidP="002929A9">
            <w:pPr>
              <w:pStyle w:val="TableParagraph"/>
              <w:ind w:left="207"/>
              <w:jc w:val="both"/>
              <w:rPr>
                <w:b/>
                <w:sz w:val="24"/>
              </w:rPr>
            </w:pPr>
            <w:r>
              <w:rPr>
                <w:b/>
                <w:sz w:val="24"/>
              </w:rPr>
              <w:t>TS</w:t>
            </w:r>
          </w:p>
        </w:tc>
        <w:tc>
          <w:tcPr>
            <w:tcW w:w="717" w:type="dxa"/>
          </w:tcPr>
          <w:p w14:paraId="172A0801" w14:textId="77777777" w:rsidR="001B1805" w:rsidRDefault="001B1805" w:rsidP="002929A9">
            <w:pPr>
              <w:pStyle w:val="TableParagraph"/>
              <w:ind w:left="140"/>
              <w:jc w:val="both"/>
              <w:rPr>
                <w:b/>
                <w:sz w:val="24"/>
              </w:rPr>
            </w:pPr>
            <w:r>
              <w:rPr>
                <w:b/>
                <w:sz w:val="24"/>
              </w:rPr>
              <w:t>STS</w:t>
            </w:r>
          </w:p>
        </w:tc>
      </w:tr>
      <w:tr w:rsidR="001B1805" w14:paraId="67FB96E4" w14:textId="77777777" w:rsidTr="006A230A">
        <w:trPr>
          <w:trHeight w:val="744"/>
          <w:jc w:val="center"/>
        </w:trPr>
        <w:tc>
          <w:tcPr>
            <w:tcW w:w="571" w:type="dxa"/>
          </w:tcPr>
          <w:p w14:paraId="087195B6" w14:textId="77777777" w:rsidR="001B1805" w:rsidRDefault="001B1805" w:rsidP="002929A9">
            <w:pPr>
              <w:pStyle w:val="TableParagraph"/>
              <w:ind w:right="211"/>
              <w:jc w:val="both"/>
              <w:rPr>
                <w:sz w:val="24"/>
              </w:rPr>
            </w:pPr>
            <w:r>
              <w:rPr>
                <w:sz w:val="24"/>
              </w:rPr>
              <w:t>1</w:t>
            </w:r>
          </w:p>
        </w:tc>
        <w:tc>
          <w:tcPr>
            <w:tcW w:w="5243" w:type="dxa"/>
          </w:tcPr>
          <w:p w14:paraId="08891341" w14:textId="77777777" w:rsidR="001B1805" w:rsidRDefault="001B1805" w:rsidP="002929A9">
            <w:pPr>
              <w:pStyle w:val="TableParagraph"/>
              <w:ind w:left="107" w:right="87"/>
              <w:jc w:val="both"/>
              <w:rPr>
                <w:sz w:val="24"/>
              </w:rPr>
            </w:pPr>
            <w:r>
              <w:rPr>
                <w:sz w:val="24"/>
              </w:rPr>
              <w:t>Saya</w:t>
            </w:r>
            <w:r>
              <w:rPr>
                <w:spacing w:val="44"/>
                <w:sz w:val="24"/>
              </w:rPr>
              <w:t xml:space="preserve"> </w:t>
            </w:r>
            <w:r>
              <w:rPr>
                <w:sz w:val="24"/>
              </w:rPr>
              <w:t>percaya</w:t>
            </w:r>
            <w:r>
              <w:rPr>
                <w:spacing w:val="44"/>
                <w:sz w:val="24"/>
              </w:rPr>
              <w:t xml:space="preserve"> </w:t>
            </w:r>
            <w:r>
              <w:rPr>
                <w:sz w:val="24"/>
              </w:rPr>
              <w:t>penjelasan</w:t>
            </w:r>
            <w:r>
              <w:rPr>
                <w:spacing w:val="48"/>
                <w:sz w:val="24"/>
              </w:rPr>
              <w:t xml:space="preserve"> </w:t>
            </w:r>
            <w:r>
              <w:rPr>
                <w:sz w:val="24"/>
              </w:rPr>
              <w:t>yang</w:t>
            </w:r>
            <w:r>
              <w:rPr>
                <w:spacing w:val="43"/>
                <w:sz w:val="24"/>
              </w:rPr>
              <w:t xml:space="preserve"> </w:t>
            </w:r>
            <w:r>
              <w:rPr>
                <w:sz w:val="24"/>
              </w:rPr>
              <w:t>diberikan</w:t>
            </w:r>
            <w:r>
              <w:rPr>
                <w:spacing w:val="45"/>
                <w:sz w:val="24"/>
              </w:rPr>
              <w:t xml:space="preserve"> </w:t>
            </w:r>
            <w:r>
              <w:rPr>
                <w:sz w:val="24"/>
              </w:rPr>
              <w:t>seller</w:t>
            </w:r>
            <w:r>
              <w:rPr>
                <w:spacing w:val="-57"/>
                <w:sz w:val="24"/>
              </w:rPr>
              <w:t xml:space="preserve"> </w:t>
            </w:r>
            <w:r>
              <w:rPr>
                <w:sz w:val="24"/>
              </w:rPr>
              <w:t>online</w:t>
            </w:r>
            <w:r>
              <w:rPr>
                <w:spacing w:val="-2"/>
                <w:sz w:val="24"/>
              </w:rPr>
              <w:t xml:space="preserve"> </w:t>
            </w:r>
            <w:r>
              <w:rPr>
                <w:sz w:val="24"/>
              </w:rPr>
              <w:t>shop</w:t>
            </w:r>
          </w:p>
        </w:tc>
        <w:tc>
          <w:tcPr>
            <w:tcW w:w="573" w:type="dxa"/>
          </w:tcPr>
          <w:p w14:paraId="0DB45791" w14:textId="77777777" w:rsidR="001B1805" w:rsidRDefault="001B1805" w:rsidP="002929A9">
            <w:pPr>
              <w:pStyle w:val="TableParagraph"/>
              <w:jc w:val="both"/>
              <w:rPr>
                <w:sz w:val="20"/>
              </w:rPr>
            </w:pPr>
          </w:p>
        </w:tc>
        <w:tc>
          <w:tcPr>
            <w:tcW w:w="573" w:type="dxa"/>
          </w:tcPr>
          <w:p w14:paraId="5A901CEE" w14:textId="77777777" w:rsidR="001B1805" w:rsidRDefault="001B1805" w:rsidP="002929A9">
            <w:pPr>
              <w:pStyle w:val="TableParagraph"/>
              <w:jc w:val="both"/>
              <w:rPr>
                <w:sz w:val="20"/>
              </w:rPr>
            </w:pPr>
          </w:p>
        </w:tc>
        <w:tc>
          <w:tcPr>
            <w:tcW w:w="719" w:type="dxa"/>
          </w:tcPr>
          <w:p w14:paraId="65B2CCB2" w14:textId="77777777" w:rsidR="001B1805" w:rsidRDefault="001B1805" w:rsidP="002929A9">
            <w:pPr>
              <w:pStyle w:val="TableParagraph"/>
              <w:jc w:val="both"/>
              <w:rPr>
                <w:sz w:val="20"/>
              </w:rPr>
            </w:pPr>
          </w:p>
        </w:tc>
        <w:tc>
          <w:tcPr>
            <w:tcW w:w="717" w:type="dxa"/>
          </w:tcPr>
          <w:p w14:paraId="1763BAA2" w14:textId="77777777" w:rsidR="001B1805" w:rsidRDefault="001B1805" w:rsidP="002929A9">
            <w:pPr>
              <w:pStyle w:val="TableParagraph"/>
              <w:jc w:val="both"/>
              <w:rPr>
                <w:sz w:val="20"/>
              </w:rPr>
            </w:pPr>
          </w:p>
        </w:tc>
      </w:tr>
      <w:tr w:rsidR="001B1805" w14:paraId="7785BA66" w14:textId="77777777" w:rsidTr="006A230A">
        <w:trPr>
          <w:trHeight w:val="743"/>
          <w:jc w:val="center"/>
        </w:trPr>
        <w:tc>
          <w:tcPr>
            <w:tcW w:w="571" w:type="dxa"/>
          </w:tcPr>
          <w:p w14:paraId="39D891F4" w14:textId="77777777" w:rsidR="001B1805" w:rsidRDefault="001B1805" w:rsidP="002929A9">
            <w:pPr>
              <w:pStyle w:val="TableParagraph"/>
              <w:ind w:right="211"/>
              <w:jc w:val="both"/>
              <w:rPr>
                <w:sz w:val="24"/>
              </w:rPr>
            </w:pPr>
            <w:r>
              <w:rPr>
                <w:sz w:val="24"/>
              </w:rPr>
              <w:t>2</w:t>
            </w:r>
          </w:p>
        </w:tc>
        <w:tc>
          <w:tcPr>
            <w:tcW w:w="5243" w:type="dxa"/>
          </w:tcPr>
          <w:p w14:paraId="44641169" w14:textId="77777777" w:rsidR="001B1805" w:rsidRDefault="001B1805" w:rsidP="002929A9">
            <w:pPr>
              <w:pStyle w:val="TableParagraph"/>
              <w:ind w:left="107" w:right="87"/>
              <w:jc w:val="both"/>
              <w:rPr>
                <w:sz w:val="24"/>
              </w:rPr>
            </w:pPr>
            <w:r>
              <w:rPr>
                <w:sz w:val="24"/>
              </w:rPr>
              <w:t>Saya</w:t>
            </w:r>
            <w:r>
              <w:rPr>
                <w:spacing w:val="28"/>
                <w:sz w:val="24"/>
              </w:rPr>
              <w:t xml:space="preserve"> </w:t>
            </w:r>
            <w:r>
              <w:rPr>
                <w:sz w:val="24"/>
              </w:rPr>
              <w:t>menolak</w:t>
            </w:r>
            <w:r>
              <w:rPr>
                <w:spacing w:val="27"/>
                <w:sz w:val="24"/>
              </w:rPr>
              <w:t xml:space="preserve"> </w:t>
            </w:r>
            <w:r>
              <w:rPr>
                <w:sz w:val="24"/>
              </w:rPr>
              <w:t>mengikuti</w:t>
            </w:r>
            <w:r>
              <w:rPr>
                <w:spacing w:val="28"/>
                <w:sz w:val="24"/>
              </w:rPr>
              <w:t xml:space="preserve"> </w:t>
            </w:r>
            <w:r>
              <w:rPr>
                <w:sz w:val="24"/>
              </w:rPr>
              <w:t>arahan</w:t>
            </w:r>
            <w:r>
              <w:rPr>
                <w:spacing w:val="27"/>
                <w:sz w:val="24"/>
              </w:rPr>
              <w:t xml:space="preserve"> </w:t>
            </w:r>
            <w:r>
              <w:rPr>
                <w:sz w:val="24"/>
              </w:rPr>
              <w:t>penjual</w:t>
            </w:r>
            <w:r>
              <w:rPr>
                <w:spacing w:val="27"/>
                <w:sz w:val="24"/>
              </w:rPr>
              <w:t xml:space="preserve"> </w:t>
            </w:r>
            <w:r>
              <w:rPr>
                <w:sz w:val="24"/>
              </w:rPr>
              <w:t>online</w:t>
            </w:r>
            <w:r>
              <w:rPr>
                <w:spacing w:val="-57"/>
                <w:sz w:val="24"/>
              </w:rPr>
              <w:t xml:space="preserve"> </w:t>
            </w:r>
            <w:r>
              <w:rPr>
                <w:sz w:val="24"/>
              </w:rPr>
              <w:t>shop</w:t>
            </w:r>
            <w:r>
              <w:rPr>
                <w:spacing w:val="-2"/>
                <w:sz w:val="24"/>
              </w:rPr>
              <w:t xml:space="preserve"> </w:t>
            </w:r>
            <w:r>
              <w:rPr>
                <w:sz w:val="24"/>
              </w:rPr>
              <w:t>untuk memberikan</w:t>
            </w:r>
            <w:r>
              <w:rPr>
                <w:spacing w:val="-1"/>
                <w:sz w:val="24"/>
              </w:rPr>
              <w:t xml:space="preserve"> </w:t>
            </w:r>
            <w:r>
              <w:rPr>
                <w:sz w:val="24"/>
              </w:rPr>
              <w:t>informasi pribadi</w:t>
            </w:r>
          </w:p>
        </w:tc>
        <w:tc>
          <w:tcPr>
            <w:tcW w:w="573" w:type="dxa"/>
          </w:tcPr>
          <w:p w14:paraId="4DFCC5D5" w14:textId="77777777" w:rsidR="001B1805" w:rsidRDefault="001B1805" w:rsidP="002929A9">
            <w:pPr>
              <w:pStyle w:val="TableParagraph"/>
              <w:jc w:val="both"/>
              <w:rPr>
                <w:sz w:val="20"/>
              </w:rPr>
            </w:pPr>
          </w:p>
        </w:tc>
        <w:tc>
          <w:tcPr>
            <w:tcW w:w="573" w:type="dxa"/>
          </w:tcPr>
          <w:p w14:paraId="753E4A4D" w14:textId="77777777" w:rsidR="001B1805" w:rsidRDefault="001B1805" w:rsidP="002929A9">
            <w:pPr>
              <w:pStyle w:val="TableParagraph"/>
              <w:jc w:val="both"/>
              <w:rPr>
                <w:sz w:val="20"/>
              </w:rPr>
            </w:pPr>
          </w:p>
        </w:tc>
        <w:tc>
          <w:tcPr>
            <w:tcW w:w="719" w:type="dxa"/>
          </w:tcPr>
          <w:p w14:paraId="71B56893" w14:textId="77777777" w:rsidR="001B1805" w:rsidRDefault="001B1805" w:rsidP="002929A9">
            <w:pPr>
              <w:pStyle w:val="TableParagraph"/>
              <w:jc w:val="both"/>
              <w:rPr>
                <w:sz w:val="20"/>
              </w:rPr>
            </w:pPr>
          </w:p>
        </w:tc>
        <w:tc>
          <w:tcPr>
            <w:tcW w:w="717" w:type="dxa"/>
          </w:tcPr>
          <w:p w14:paraId="5779D24D" w14:textId="77777777" w:rsidR="001B1805" w:rsidRDefault="001B1805" w:rsidP="002929A9">
            <w:pPr>
              <w:pStyle w:val="TableParagraph"/>
              <w:jc w:val="both"/>
              <w:rPr>
                <w:sz w:val="20"/>
              </w:rPr>
            </w:pPr>
          </w:p>
        </w:tc>
      </w:tr>
      <w:tr w:rsidR="001B1805" w14:paraId="7A3940C4" w14:textId="77777777" w:rsidTr="006A230A">
        <w:trPr>
          <w:trHeight w:val="745"/>
          <w:jc w:val="center"/>
        </w:trPr>
        <w:tc>
          <w:tcPr>
            <w:tcW w:w="571" w:type="dxa"/>
          </w:tcPr>
          <w:p w14:paraId="604CC082" w14:textId="77777777" w:rsidR="001B1805" w:rsidRDefault="001B1805" w:rsidP="002929A9">
            <w:pPr>
              <w:pStyle w:val="TableParagraph"/>
              <w:ind w:right="211"/>
              <w:jc w:val="both"/>
              <w:rPr>
                <w:sz w:val="24"/>
              </w:rPr>
            </w:pPr>
            <w:r>
              <w:rPr>
                <w:sz w:val="24"/>
              </w:rPr>
              <w:t>3</w:t>
            </w:r>
          </w:p>
        </w:tc>
        <w:tc>
          <w:tcPr>
            <w:tcW w:w="5243" w:type="dxa"/>
          </w:tcPr>
          <w:p w14:paraId="7B8212F7" w14:textId="77777777" w:rsidR="001B1805" w:rsidRDefault="001B1805" w:rsidP="002929A9">
            <w:pPr>
              <w:pStyle w:val="TableParagraph"/>
              <w:ind w:left="107" w:right="87"/>
              <w:jc w:val="both"/>
              <w:rPr>
                <w:sz w:val="24"/>
              </w:rPr>
            </w:pPr>
            <w:r>
              <w:rPr>
                <w:sz w:val="24"/>
              </w:rPr>
              <w:t>Saya</w:t>
            </w:r>
            <w:r>
              <w:rPr>
                <w:spacing w:val="7"/>
                <w:sz w:val="24"/>
              </w:rPr>
              <w:t xml:space="preserve"> </w:t>
            </w:r>
            <w:r>
              <w:rPr>
                <w:sz w:val="24"/>
              </w:rPr>
              <w:t>merasa</w:t>
            </w:r>
            <w:r>
              <w:rPr>
                <w:spacing w:val="5"/>
                <w:sz w:val="24"/>
              </w:rPr>
              <w:t xml:space="preserve"> </w:t>
            </w:r>
            <w:r>
              <w:rPr>
                <w:sz w:val="24"/>
              </w:rPr>
              <w:t>penjual</w:t>
            </w:r>
            <w:r>
              <w:rPr>
                <w:spacing w:val="5"/>
                <w:sz w:val="24"/>
              </w:rPr>
              <w:t xml:space="preserve"> </w:t>
            </w:r>
            <w:r>
              <w:rPr>
                <w:sz w:val="24"/>
              </w:rPr>
              <w:t>di</w:t>
            </w:r>
            <w:r>
              <w:rPr>
                <w:spacing w:val="8"/>
                <w:sz w:val="24"/>
              </w:rPr>
              <w:t xml:space="preserve"> </w:t>
            </w:r>
            <w:r>
              <w:rPr>
                <w:sz w:val="24"/>
              </w:rPr>
              <w:t>online</w:t>
            </w:r>
            <w:r>
              <w:rPr>
                <w:spacing w:val="5"/>
                <w:sz w:val="24"/>
              </w:rPr>
              <w:t xml:space="preserve"> </w:t>
            </w:r>
            <w:r>
              <w:rPr>
                <w:sz w:val="24"/>
              </w:rPr>
              <w:t>shop</w:t>
            </w:r>
            <w:r>
              <w:rPr>
                <w:spacing w:val="6"/>
                <w:sz w:val="24"/>
              </w:rPr>
              <w:t xml:space="preserve"> </w:t>
            </w:r>
            <w:r>
              <w:rPr>
                <w:sz w:val="24"/>
              </w:rPr>
              <w:t>ramah</w:t>
            </w:r>
            <w:r>
              <w:rPr>
                <w:spacing w:val="5"/>
                <w:sz w:val="24"/>
              </w:rPr>
              <w:t xml:space="preserve"> </w:t>
            </w:r>
            <w:r>
              <w:rPr>
                <w:sz w:val="24"/>
              </w:rPr>
              <w:t>saat</w:t>
            </w:r>
            <w:r>
              <w:rPr>
                <w:spacing w:val="-57"/>
                <w:sz w:val="24"/>
              </w:rPr>
              <w:t xml:space="preserve"> </w:t>
            </w:r>
            <w:r>
              <w:rPr>
                <w:sz w:val="24"/>
              </w:rPr>
              <w:t>menjelaskan</w:t>
            </w:r>
            <w:r>
              <w:rPr>
                <w:spacing w:val="-1"/>
                <w:sz w:val="24"/>
              </w:rPr>
              <w:t xml:space="preserve"> </w:t>
            </w:r>
            <w:r>
              <w:rPr>
                <w:sz w:val="24"/>
              </w:rPr>
              <w:t>produknya</w:t>
            </w:r>
          </w:p>
        </w:tc>
        <w:tc>
          <w:tcPr>
            <w:tcW w:w="573" w:type="dxa"/>
          </w:tcPr>
          <w:p w14:paraId="481E8278" w14:textId="77777777" w:rsidR="001B1805" w:rsidRDefault="001B1805" w:rsidP="002929A9">
            <w:pPr>
              <w:pStyle w:val="TableParagraph"/>
              <w:jc w:val="both"/>
              <w:rPr>
                <w:sz w:val="20"/>
              </w:rPr>
            </w:pPr>
          </w:p>
        </w:tc>
        <w:tc>
          <w:tcPr>
            <w:tcW w:w="573" w:type="dxa"/>
          </w:tcPr>
          <w:p w14:paraId="55800F6F" w14:textId="77777777" w:rsidR="001B1805" w:rsidRDefault="001B1805" w:rsidP="002929A9">
            <w:pPr>
              <w:pStyle w:val="TableParagraph"/>
              <w:jc w:val="both"/>
              <w:rPr>
                <w:sz w:val="20"/>
              </w:rPr>
            </w:pPr>
          </w:p>
        </w:tc>
        <w:tc>
          <w:tcPr>
            <w:tcW w:w="719" w:type="dxa"/>
          </w:tcPr>
          <w:p w14:paraId="2CDCE6FF" w14:textId="77777777" w:rsidR="001B1805" w:rsidRDefault="001B1805" w:rsidP="002929A9">
            <w:pPr>
              <w:pStyle w:val="TableParagraph"/>
              <w:jc w:val="both"/>
              <w:rPr>
                <w:sz w:val="20"/>
              </w:rPr>
            </w:pPr>
          </w:p>
        </w:tc>
        <w:tc>
          <w:tcPr>
            <w:tcW w:w="717" w:type="dxa"/>
          </w:tcPr>
          <w:p w14:paraId="31969E07" w14:textId="77777777" w:rsidR="001B1805" w:rsidRDefault="001B1805" w:rsidP="002929A9">
            <w:pPr>
              <w:pStyle w:val="TableParagraph"/>
              <w:jc w:val="both"/>
              <w:rPr>
                <w:sz w:val="20"/>
              </w:rPr>
            </w:pPr>
          </w:p>
        </w:tc>
      </w:tr>
      <w:tr w:rsidR="001B1805" w14:paraId="40BA2E4B" w14:textId="77777777" w:rsidTr="006A230A">
        <w:trPr>
          <w:trHeight w:val="1024"/>
          <w:jc w:val="center"/>
        </w:trPr>
        <w:tc>
          <w:tcPr>
            <w:tcW w:w="571" w:type="dxa"/>
          </w:tcPr>
          <w:p w14:paraId="01769153" w14:textId="77777777" w:rsidR="001B1805" w:rsidRDefault="001B1805" w:rsidP="002929A9">
            <w:pPr>
              <w:pStyle w:val="TableParagraph"/>
              <w:ind w:right="211"/>
              <w:jc w:val="both"/>
              <w:rPr>
                <w:sz w:val="24"/>
              </w:rPr>
            </w:pPr>
            <w:r>
              <w:rPr>
                <w:sz w:val="24"/>
              </w:rPr>
              <w:t>4</w:t>
            </w:r>
          </w:p>
        </w:tc>
        <w:tc>
          <w:tcPr>
            <w:tcW w:w="5243" w:type="dxa"/>
          </w:tcPr>
          <w:p w14:paraId="3CB1C2D8" w14:textId="77777777" w:rsidR="001B1805" w:rsidRDefault="001B1805" w:rsidP="002929A9">
            <w:pPr>
              <w:pStyle w:val="TableParagraph"/>
              <w:ind w:left="107" w:right="100"/>
              <w:jc w:val="both"/>
              <w:rPr>
                <w:sz w:val="24"/>
              </w:rPr>
            </w:pPr>
            <w:r>
              <w:rPr>
                <w:sz w:val="24"/>
              </w:rPr>
              <w:t>Saya menganggap penjual menawarkan alternatif</w:t>
            </w:r>
            <w:r>
              <w:rPr>
                <w:spacing w:val="1"/>
                <w:sz w:val="24"/>
              </w:rPr>
              <w:t xml:space="preserve"> </w:t>
            </w:r>
            <w:r>
              <w:rPr>
                <w:sz w:val="24"/>
              </w:rPr>
              <w:t>produk</w:t>
            </w:r>
            <w:r>
              <w:rPr>
                <w:spacing w:val="1"/>
                <w:sz w:val="24"/>
              </w:rPr>
              <w:t xml:space="preserve"> </w:t>
            </w:r>
            <w:r>
              <w:rPr>
                <w:sz w:val="24"/>
              </w:rPr>
              <w:t>saat</w:t>
            </w:r>
            <w:r>
              <w:rPr>
                <w:spacing w:val="1"/>
                <w:sz w:val="24"/>
              </w:rPr>
              <w:t xml:space="preserve"> </w:t>
            </w:r>
            <w:r>
              <w:rPr>
                <w:sz w:val="24"/>
              </w:rPr>
              <w:t>produk</w:t>
            </w:r>
            <w:r>
              <w:rPr>
                <w:spacing w:val="1"/>
                <w:sz w:val="24"/>
              </w:rPr>
              <w:t xml:space="preserve"> </w:t>
            </w:r>
            <w:r>
              <w:rPr>
                <w:sz w:val="24"/>
              </w:rPr>
              <w:t>yang</w:t>
            </w:r>
            <w:r>
              <w:rPr>
                <w:spacing w:val="1"/>
                <w:sz w:val="24"/>
              </w:rPr>
              <w:t xml:space="preserve"> </w:t>
            </w:r>
            <w:r>
              <w:rPr>
                <w:sz w:val="24"/>
              </w:rPr>
              <w:t>saya</w:t>
            </w:r>
            <w:r>
              <w:rPr>
                <w:spacing w:val="1"/>
                <w:sz w:val="24"/>
              </w:rPr>
              <w:t xml:space="preserve"> </w:t>
            </w:r>
            <w:r>
              <w:rPr>
                <w:sz w:val="24"/>
              </w:rPr>
              <w:t>butuhkan</w:t>
            </w:r>
            <w:r>
              <w:rPr>
                <w:spacing w:val="1"/>
                <w:sz w:val="24"/>
              </w:rPr>
              <w:t xml:space="preserve"> </w:t>
            </w:r>
            <w:r>
              <w:rPr>
                <w:sz w:val="24"/>
              </w:rPr>
              <w:t>tidak</w:t>
            </w:r>
            <w:r>
              <w:rPr>
                <w:spacing w:val="1"/>
                <w:sz w:val="24"/>
              </w:rPr>
              <w:t xml:space="preserve"> </w:t>
            </w:r>
            <w:r>
              <w:rPr>
                <w:sz w:val="24"/>
              </w:rPr>
              <w:t>tersedia</w:t>
            </w:r>
          </w:p>
        </w:tc>
        <w:tc>
          <w:tcPr>
            <w:tcW w:w="573" w:type="dxa"/>
          </w:tcPr>
          <w:p w14:paraId="0A8C99F6" w14:textId="77777777" w:rsidR="001B1805" w:rsidRDefault="001B1805" w:rsidP="002929A9">
            <w:pPr>
              <w:pStyle w:val="TableParagraph"/>
              <w:jc w:val="both"/>
              <w:rPr>
                <w:sz w:val="20"/>
              </w:rPr>
            </w:pPr>
          </w:p>
        </w:tc>
        <w:tc>
          <w:tcPr>
            <w:tcW w:w="573" w:type="dxa"/>
          </w:tcPr>
          <w:p w14:paraId="4EFB27DE" w14:textId="77777777" w:rsidR="001B1805" w:rsidRDefault="001B1805" w:rsidP="002929A9">
            <w:pPr>
              <w:pStyle w:val="TableParagraph"/>
              <w:jc w:val="both"/>
              <w:rPr>
                <w:sz w:val="20"/>
              </w:rPr>
            </w:pPr>
          </w:p>
        </w:tc>
        <w:tc>
          <w:tcPr>
            <w:tcW w:w="719" w:type="dxa"/>
          </w:tcPr>
          <w:p w14:paraId="14353DA7" w14:textId="77777777" w:rsidR="001B1805" w:rsidRDefault="001B1805" w:rsidP="002929A9">
            <w:pPr>
              <w:pStyle w:val="TableParagraph"/>
              <w:jc w:val="both"/>
              <w:rPr>
                <w:sz w:val="20"/>
              </w:rPr>
            </w:pPr>
          </w:p>
        </w:tc>
        <w:tc>
          <w:tcPr>
            <w:tcW w:w="717" w:type="dxa"/>
          </w:tcPr>
          <w:p w14:paraId="598AE684" w14:textId="77777777" w:rsidR="001B1805" w:rsidRDefault="001B1805" w:rsidP="002929A9">
            <w:pPr>
              <w:pStyle w:val="TableParagraph"/>
              <w:jc w:val="both"/>
              <w:rPr>
                <w:sz w:val="20"/>
              </w:rPr>
            </w:pPr>
          </w:p>
        </w:tc>
      </w:tr>
      <w:tr w:rsidR="001B1805" w14:paraId="06C72724" w14:textId="77777777" w:rsidTr="006A230A">
        <w:trPr>
          <w:trHeight w:val="743"/>
          <w:jc w:val="center"/>
        </w:trPr>
        <w:tc>
          <w:tcPr>
            <w:tcW w:w="571" w:type="dxa"/>
          </w:tcPr>
          <w:p w14:paraId="418ED301" w14:textId="77777777" w:rsidR="001B1805" w:rsidRDefault="001B1805" w:rsidP="002929A9">
            <w:pPr>
              <w:pStyle w:val="TableParagraph"/>
              <w:ind w:right="211"/>
              <w:jc w:val="both"/>
              <w:rPr>
                <w:sz w:val="24"/>
              </w:rPr>
            </w:pPr>
            <w:r>
              <w:rPr>
                <w:sz w:val="24"/>
              </w:rPr>
              <w:t>5</w:t>
            </w:r>
          </w:p>
        </w:tc>
        <w:tc>
          <w:tcPr>
            <w:tcW w:w="5243" w:type="dxa"/>
          </w:tcPr>
          <w:p w14:paraId="1F41AC73" w14:textId="77777777" w:rsidR="001B1805" w:rsidRDefault="001B1805" w:rsidP="002929A9">
            <w:pPr>
              <w:pStyle w:val="TableParagraph"/>
              <w:ind w:left="107" w:right="87"/>
              <w:jc w:val="both"/>
              <w:rPr>
                <w:sz w:val="24"/>
              </w:rPr>
            </w:pPr>
            <w:r>
              <w:rPr>
                <w:sz w:val="24"/>
              </w:rPr>
              <w:t>Saya mengikuti arahan seller dari suatu online shop</w:t>
            </w:r>
            <w:r>
              <w:rPr>
                <w:spacing w:val="-57"/>
                <w:sz w:val="24"/>
              </w:rPr>
              <w:t xml:space="preserve"> </w:t>
            </w:r>
            <w:r>
              <w:rPr>
                <w:sz w:val="24"/>
              </w:rPr>
              <w:t>untuk</w:t>
            </w:r>
            <w:r>
              <w:rPr>
                <w:spacing w:val="-1"/>
                <w:sz w:val="24"/>
              </w:rPr>
              <w:t xml:space="preserve"> </w:t>
            </w:r>
            <w:r>
              <w:rPr>
                <w:sz w:val="24"/>
              </w:rPr>
              <w:t>menggunakan jasa</w:t>
            </w:r>
            <w:r>
              <w:rPr>
                <w:spacing w:val="1"/>
                <w:sz w:val="24"/>
              </w:rPr>
              <w:t xml:space="preserve"> </w:t>
            </w:r>
            <w:r>
              <w:rPr>
                <w:sz w:val="24"/>
              </w:rPr>
              <w:t>pengiriman</w:t>
            </w:r>
            <w:r>
              <w:rPr>
                <w:spacing w:val="-1"/>
                <w:sz w:val="24"/>
              </w:rPr>
              <w:t xml:space="preserve"> </w:t>
            </w:r>
            <w:r>
              <w:rPr>
                <w:sz w:val="24"/>
              </w:rPr>
              <w:t>tertentu</w:t>
            </w:r>
          </w:p>
        </w:tc>
        <w:tc>
          <w:tcPr>
            <w:tcW w:w="573" w:type="dxa"/>
          </w:tcPr>
          <w:p w14:paraId="35817E83" w14:textId="77777777" w:rsidR="001B1805" w:rsidRDefault="001B1805" w:rsidP="002929A9">
            <w:pPr>
              <w:pStyle w:val="TableParagraph"/>
              <w:jc w:val="both"/>
              <w:rPr>
                <w:sz w:val="20"/>
              </w:rPr>
            </w:pPr>
          </w:p>
        </w:tc>
        <w:tc>
          <w:tcPr>
            <w:tcW w:w="573" w:type="dxa"/>
          </w:tcPr>
          <w:p w14:paraId="43DF2D0C" w14:textId="77777777" w:rsidR="001B1805" w:rsidRDefault="001B1805" w:rsidP="002929A9">
            <w:pPr>
              <w:pStyle w:val="TableParagraph"/>
              <w:jc w:val="both"/>
              <w:rPr>
                <w:sz w:val="20"/>
              </w:rPr>
            </w:pPr>
          </w:p>
        </w:tc>
        <w:tc>
          <w:tcPr>
            <w:tcW w:w="719" w:type="dxa"/>
          </w:tcPr>
          <w:p w14:paraId="63D00DCF" w14:textId="77777777" w:rsidR="001B1805" w:rsidRDefault="001B1805" w:rsidP="002929A9">
            <w:pPr>
              <w:pStyle w:val="TableParagraph"/>
              <w:jc w:val="both"/>
              <w:rPr>
                <w:sz w:val="20"/>
              </w:rPr>
            </w:pPr>
          </w:p>
        </w:tc>
        <w:tc>
          <w:tcPr>
            <w:tcW w:w="717" w:type="dxa"/>
          </w:tcPr>
          <w:p w14:paraId="3FAE9FFB" w14:textId="77777777" w:rsidR="001B1805" w:rsidRDefault="001B1805" w:rsidP="002929A9">
            <w:pPr>
              <w:pStyle w:val="TableParagraph"/>
              <w:jc w:val="both"/>
              <w:rPr>
                <w:sz w:val="20"/>
              </w:rPr>
            </w:pPr>
          </w:p>
          <w:p w14:paraId="293C3B99" w14:textId="77777777" w:rsidR="001B1805" w:rsidRDefault="001B1805" w:rsidP="002929A9">
            <w:pPr>
              <w:pStyle w:val="TableParagraph"/>
              <w:jc w:val="both"/>
              <w:rPr>
                <w:sz w:val="20"/>
              </w:rPr>
            </w:pPr>
          </w:p>
        </w:tc>
      </w:tr>
      <w:tr w:rsidR="001B1805" w14:paraId="13952BF5"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2135394A" w14:textId="77777777" w:rsidR="001B1805" w:rsidRDefault="001B1805" w:rsidP="002929A9">
            <w:pPr>
              <w:pStyle w:val="TableParagraph"/>
              <w:ind w:right="211"/>
              <w:jc w:val="both"/>
              <w:rPr>
                <w:sz w:val="24"/>
              </w:rPr>
            </w:pPr>
            <w:r>
              <w:rPr>
                <w:sz w:val="24"/>
              </w:rPr>
              <w:t>6</w:t>
            </w:r>
          </w:p>
        </w:tc>
        <w:tc>
          <w:tcPr>
            <w:tcW w:w="5243" w:type="dxa"/>
            <w:tcBorders>
              <w:top w:val="single" w:sz="4" w:space="0" w:color="000000"/>
              <w:left w:val="single" w:sz="4" w:space="0" w:color="000000"/>
              <w:bottom w:val="single" w:sz="4" w:space="0" w:color="000000"/>
              <w:right w:val="single" w:sz="4" w:space="0" w:color="000000"/>
            </w:tcBorders>
          </w:tcPr>
          <w:p w14:paraId="11E3A1FB"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merasa</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menyediakan</w:t>
            </w:r>
            <w:r w:rsidRPr="00137CD0">
              <w:rPr>
                <w:sz w:val="24"/>
              </w:rPr>
              <w:t xml:space="preserve"> </w:t>
            </w:r>
            <w:r>
              <w:rPr>
                <w:sz w:val="24"/>
              </w:rPr>
              <w:t>produk</w:t>
            </w:r>
            <w:r w:rsidRPr="00137CD0">
              <w:rPr>
                <w:sz w:val="24"/>
              </w:rPr>
              <w:t xml:space="preserve"> </w:t>
            </w:r>
            <w:r>
              <w:rPr>
                <w:sz w:val="24"/>
              </w:rPr>
              <w:t>dalam jumlah besar</w:t>
            </w:r>
          </w:p>
        </w:tc>
        <w:tc>
          <w:tcPr>
            <w:tcW w:w="573" w:type="dxa"/>
            <w:tcBorders>
              <w:top w:val="single" w:sz="4" w:space="0" w:color="000000"/>
              <w:left w:val="single" w:sz="4" w:space="0" w:color="000000"/>
              <w:bottom w:val="single" w:sz="4" w:space="0" w:color="000000"/>
              <w:right w:val="single" w:sz="4" w:space="0" w:color="000000"/>
            </w:tcBorders>
          </w:tcPr>
          <w:p w14:paraId="64C9C258"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2B319199"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27AB5614"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7311F948" w14:textId="77777777" w:rsidR="001B1805" w:rsidRDefault="001B1805" w:rsidP="002929A9">
            <w:pPr>
              <w:pStyle w:val="TableParagraph"/>
              <w:jc w:val="both"/>
              <w:rPr>
                <w:sz w:val="20"/>
              </w:rPr>
            </w:pPr>
          </w:p>
        </w:tc>
      </w:tr>
      <w:tr w:rsidR="001B1805" w14:paraId="7CDFD0DE"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5CC3FF96" w14:textId="77777777" w:rsidR="001B1805" w:rsidRDefault="001B1805" w:rsidP="002929A9">
            <w:pPr>
              <w:pStyle w:val="TableParagraph"/>
              <w:ind w:right="211"/>
              <w:jc w:val="both"/>
              <w:rPr>
                <w:sz w:val="24"/>
              </w:rPr>
            </w:pPr>
            <w:r>
              <w:rPr>
                <w:sz w:val="24"/>
              </w:rPr>
              <w:t>7</w:t>
            </w:r>
          </w:p>
        </w:tc>
        <w:tc>
          <w:tcPr>
            <w:tcW w:w="5243" w:type="dxa"/>
            <w:tcBorders>
              <w:top w:val="single" w:sz="4" w:space="0" w:color="000000"/>
              <w:left w:val="single" w:sz="4" w:space="0" w:color="000000"/>
              <w:bottom w:val="single" w:sz="4" w:space="0" w:color="000000"/>
              <w:right w:val="single" w:sz="4" w:space="0" w:color="000000"/>
            </w:tcBorders>
          </w:tcPr>
          <w:p w14:paraId="6631166D"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merasa</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mudah</w:t>
            </w:r>
            <w:r w:rsidRPr="00137CD0">
              <w:rPr>
                <w:sz w:val="24"/>
              </w:rPr>
              <w:t xml:space="preserve"> </w:t>
            </w:r>
            <w:r>
              <w:rPr>
                <w:sz w:val="24"/>
              </w:rPr>
              <w:t>untuk</w:t>
            </w:r>
            <w:r w:rsidRPr="00137CD0">
              <w:rPr>
                <w:sz w:val="24"/>
              </w:rPr>
              <w:t xml:space="preserve"> </w:t>
            </w:r>
            <w:r>
              <w:rPr>
                <w:sz w:val="24"/>
              </w:rPr>
              <w:t>dihubungi</w:t>
            </w:r>
          </w:p>
        </w:tc>
        <w:tc>
          <w:tcPr>
            <w:tcW w:w="573" w:type="dxa"/>
            <w:tcBorders>
              <w:top w:val="single" w:sz="4" w:space="0" w:color="000000"/>
              <w:left w:val="single" w:sz="4" w:space="0" w:color="000000"/>
              <w:bottom w:val="single" w:sz="4" w:space="0" w:color="000000"/>
              <w:right w:val="single" w:sz="4" w:space="0" w:color="000000"/>
            </w:tcBorders>
          </w:tcPr>
          <w:p w14:paraId="043633E2"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2E71283D"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46217C69"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0DAE903B" w14:textId="77777777" w:rsidR="001B1805" w:rsidRDefault="001B1805" w:rsidP="002929A9">
            <w:pPr>
              <w:pStyle w:val="TableParagraph"/>
              <w:jc w:val="both"/>
              <w:rPr>
                <w:sz w:val="20"/>
              </w:rPr>
            </w:pPr>
          </w:p>
        </w:tc>
      </w:tr>
      <w:tr w:rsidR="001B1805" w14:paraId="282685E6"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315CBFA6" w14:textId="77777777" w:rsidR="001B1805" w:rsidRDefault="001B1805" w:rsidP="002929A9">
            <w:pPr>
              <w:pStyle w:val="TableParagraph"/>
              <w:ind w:right="211"/>
              <w:jc w:val="both"/>
              <w:rPr>
                <w:sz w:val="24"/>
              </w:rPr>
            </w:pPr>
            <w:r>
              <w:rPr>
                <w:sz w:val="24"/>
              </w:rPr>
              <w:t>8</w:t>
            </w:r>
          </w:p>
        </w:tc>
        <w:tc>
          <w:tcPr>
            <w:tcW w:w="5243" w:type="dxa"/>
            <w:tcBorders>
              <w:top w:val="single" w:sz="4" w:space="0" w:color="000000"/>
              <w:left w:val="single" w:sz="4" w:space="0" w:color="000000"/>
              <w:bottom w:val="single" w:sz="4" w:space="0" w:color="000000"/>
              <w:right w:val="single" w:sz="4" w:space="0" w:color="000000"/>
            </w:tcBorders>
          </w:tcPr>
          <w:p w14:paraId="4E310577" w14:textId="77777777" w:rsidR="001B1805" w:rsidRDefault="001B1805" w:rsidP="002929A9">
            <w:pPr>
              <w:pStyle w:val="TableParagraph"/>
              <w:ind w:left="107" w:right="87"/>
              <w:jc w:val="both"/>
              <w:rPr>
                <w:sz w:val="24"/>
              </w:rPr>
            </w:pPr>
            <w:r>
              <w:rPr>
                <w:sz w:val="24"/>
              </w:rPr>
              <w:t>Saya</w:t>
            </w:r>
            <w:r>
              <w:rPr>
                <w:sz w:val="24"/>
              </w:rPr>
              <w:tab/>
              <w:t>menerima</w:t>
            </w:r>
            <w:r>
              <w:rPr>
                <w:sz w:val="24"/>
              </w:rPr>
              <w:tab/>
              <w:t>konsekuensi</w:t>
            </w:r>
            <w:r>
              <w:rPr>
                <w:sz w:val="24"/>
              </w:rPr>
              <w:tab/>
              <w:t>produk</w:t>
            </w:r>
            <w:r>
              <w:rPr>
                <w:sz w:val="24"/>
              </w:rPr>
              <w:tab/>
            </w:r>
            <w:r w:rsidRPr="00137CD0">
              <w:rPr>
                <w:sz w:val="24"/>
              </w:rPr>
              <w:t xml:space="preserve">datang </w:t>
            </w:r>
            <w:r>
              <w:rPr>
                <w:sz w:val="24"/>
              </w:rPr>
              <w:t>terlambat</w:t>
            </w:r>
            <w:r w:rsidRPr="00137CD0">
              <w:rPr>
                <w:sz w:val="24"/>
              </w:rPr>
              <w:t xml:space="preserve"> </w:t>
            </w:r>
            <w:r>
              <w:rPr>
                <w:sz w:val="24"/>
              </w:rPr>
              <w:t>saat payday</w:t>
            </w:r>
            <w:r w:rsidRPr="00137CD0">
              <w:rPr>
                <w:sz w:val="24"/>
              </w:rPr>
              <w:t xml:space="preserve"> </w:t>
            </w:r>
            <w:r>
              <w:rPr>
                <w:sz w:val="24"/>
              </w:rPr>
              <w:t>sale</w:t>
            </w:r>
          </w:p>
        </w:tc>
        <w:tc>
          <w:tcPr>
            <w:tcW w:w="573" w:type="dxa"/>
            <w:tcBorders>
              <w:top w:val="single" w:sz="4" w:space="0" w:color="000000"/>
              <w:left w:val="single" w:sz="4" w:space="0" w:color="000000"/>
              <w:bottom w:val="single" w:sz="4" w:space="0" w:color="000000"/>
              <w:right w:val="single" w:sz="4" w:space="0" w:color="000000"/>
            </w:tcBorders>
          </w:tcPr>
          <w:p w14:paraId="49AB8EFB"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55990A79"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6B33B53F"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39BD244E" w14:textId="77777777" w:rsidR="001B1805" w:rsidRDefault="001B1805" w:rsidP="002929A9">
            <w:pPr>
              <w:pStyle w:val="TableParagraph"/>
              <w:jc w:val="both"/>
              <w:rPr>
                <w:sz w:val="20"/>
              </w:rPr>
            </w:pPr>
          </w:p>
        </w:tc>
      </w:tr>
      <w:tr w:rsidR="001B1805" w14:paraId="5B942F03"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68EB9FEB" w14:textId="77777777" w:rsidR="001B1805" w:rsidRDefault="001B1805" w:rsidP="002929A9">
            <w:pPr>
              <w:pStyle w:val="TableParagraph"/>
              <w:ind w:right="211"/>
              <w:jc w:val="both"/>
              <w:rPr>
                <w:sz w:val="24"/>
              </w:rPr>
            </w:pPr>
            <w:r>
              <w:rPr>
                <w:sz w:val="24"/>
              </w:rPr>
              <w:t>9</w:t>
            </w:r>
          </w:p>
        </w:tc>
        <w:tc>
          <w:tcPr>
            <w:tcW w:w="5243" w:type="dxa"/>
            <w:tcBorders>
              <w:top w:val="single" w:sz="4" w:space="0" w:color="000000"/>
              <w:left w:val="single" w:sz="4" w:space="0" w:color="000000"/>
              <w:bottom w:val="single" w:sz="4" w:space="0" w:color="000000"/>
              <w:right w:val="single" w:sz="4" w:space="0" w:color="000000"/>
            </w:tcBorders>
          </w:tcPr>
          <w:p w14:paraId="3262F2A2"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merasa</w:t>
            </w:r>
            <w:r w:rsidRPr="00137CD0">
              <w:rPr>
                <w:sz w:val="24"/>
              </w:rPr>
              <w:t xml:space="preserve"> </w:t>
            </w:r>
            <w:r>
              <w:rPr>
                <w:sz w:val="24"/>
              </w:rPr>
              <w:t>kecewa</w:t>
            </w:r>
            <w:r w:rsidRPr="00137CD0">
              <w:rPr>
                <w:sz w:val="24"/>
              </w:rPr>
              <w:t xml:space="preserve"> </w:t>
            </w:r>
            <w:r>
              <w:rPr>
                <w:sz w:val="24"/>
              </w:rPr>
              <w:t>dengan</w:t>
            </w:r>
            <w:r w:rsidRPr="00137CD0">
              <w:rPr>
                <w:sz w:val="24"/>
              </w:rPr>
              <w:t xml:space="preserve"> </w:t>
            </w:r>
            <w:r>
              <w:rPr>
                <w:sz w:val="24"/>
              </w:rPr>
              <w:t>seller</w:t>
            </w:r>
            <w:r w:rsidRPr="00137CD0">
              <w:rPr>
                <w:sz w:val="24"/>
              </w:rPr>
              <w:t xml:space="preserve"> </w:t>
            </w:r>
            <w:r>
              <w:rPr>
                <w:sz w:val="24"/>
              </w:rPr>
              <w:t>yang</w:t>
            </w:r>
            <w:r w:rsidRPr="00137CD0">
              <w:rPr>
                <w:sz w:val="24"/>
              </w:rPr>
              <w:t xml:space="preserve"> </w:t>
            </w:r>
            <w:r>
              <w:rPr>
                <w:sz w:val="24"/>
              </w:rPr>
              <w:t>lama</w:t>
            </w:r>
            <w:r w:rsidRPr="00137CD0">
              <w:rPr>
                <w:sz w:val="24"/>
              </w:rPr>
              <w:t xml:space="preserve"> </w:t>
            </w:r>
            <w:r>
              <w:rPr>
                <w:sz w:val="24"/>
              </w:rPr>
              <w:t>membalas</w:t>
            </w:r>
            <w:r w:rsidRPr="00137CD0">
              <w:rPr>
                <w:sz w:val="24"/>
              </w:rPr>
              <w:t xml:space="preserve"> </w:t>
            </w:r>
            <w:r>
              <w:rPr>
                <w:sz w:val="24"/>
              </w:rPr>
              <w:t>chat</w:t>
            </w:r>
          </w:p>
        </w:tc>
        <w:tc>
          <w:tcPr>
            <w:tcW w:w="573" w:type="dxa"/>
            <w:tcBorders>
              <w:top w:val="single" w:sz="4" w:space="0" w:color="000000"/>
              <w:left w:val="single" w:sz="4" w:space="0" w:color="000000"/>
              <w:bottom w:val="single" w:sz="4" w:space="0" w:color="000000"/>
              <w:right w:val="single" w:sz="4" w:space="0" w:color="000000"/>
            </w:tcBorders>
          </w:tcPr>
          <w:p w14:paraId="1902F8C9"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220EF8E2"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336EC2FB"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3B3AD899" w14:textId="77777777" w:rsidR="001B1805" w:rsidRDefault="001B1805" w:rsidP="002929A9">
            <w:pPr>
              <w:pStyle w:val="TableParagraph"/>
              <w:jc w:val="both"/>
              <w:rPr>
                <w:sz w:val="20"/>
              </w:rPr>
            </w:pPr>
          </w:p>
        </w:tc>
      </w:tr>
      <w:tr w:rsidR="001B1805" w14:paraId="6842C71A"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5EDC603A" w14:textId="77777777" w:rsidR="001B1805" w:rsidRDefault="001B1805" w:rsidP="002929A9">
            <w:pPr>
              <w:pStyle w:val="TableParagraph"/>
              <w:ind w:right="211"/>
              <w:jc w:val="both"/>
              <w:rPr>
                <w:sz w:val="24"/>
              </w:rPr>
            </w:pPr>
            <w:r>
              <w:rPr>
                <w:sz w:val="24"/>
              </w:rPr>
              <w:t>10</w:t>
            </w:r>
          </w:p>
        </w:tc>
        <w:tc>
          <w:tcPr>
            <w:tcW w:w="5243" w:type="dxa"/>
            <w:tcBorders>
              <w:top w:val="single" w:sz="4" w:space="0" w:color="000000"/>
              <w:left w:val="single" w:sz="4" w:space="0" w:color="000000"/>
              <w:bottom w:val="single" w:sz="4" w:space="0" w:color="000000"/>
              <w:right w:val="single" w:sz="4" w:space="0" w:color="000000"/>
            </w:tcBorders>
          </w:tcPr>
          <w:p w14:paraId="47647E9E"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bersedia</w:t>
            </w:r>
            <w:r w:rsidRPr="00137CD0">
              <w:rPr>
                <w:sz w:val="24"/>
              </w:rPr>
              <w:t xml:space="preserve"> </w:t>
            </w:r>
            <w:r>
              <w:rPr>
                <w:sz w:val="24"/>
              </w:rPr>
              <w:t>memberikan</w:t>
            </w:r>
            <w:r w:rsidRPr="00137CD0">
              <w:rPr>
                <w:sz w:val="24"/>
              </w:rPr>
              <w:t xml:space="preserve"> </w:t>
            </w:r>
            <w:r>
              <w:rPr>
                <w:sz w:val="24"/>
              </w:rPr>
              <w:t>informasi</w:t>
            </w:r>
            <w:r w:rsidRPr="00137CD0">
              <w:rPr>
                <w:sz w:val="24"/>
              </w:rPr>
              <w:t xml:space="preserve"> </w:t>
            </w:r>
            <w:r>
              <w:rPr>
                <w:sz w:val="24"/>
              </w:rPr>
              <w:t>pribadi</w:t>
            </w:r>
            <w:r w:rsidRPr="00137CD0">
              <w:rPr>
                <w:sz w:val="24"/>
              </w:rPr>
              <w:t xml:space="preserve"> </w:t>
            </w:r>
            <w:r>
              <w:rPr>
                <w:sz w:val="24"/>
              </w:rPr>
              <w:t>pada</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p>
        </w:tc>
        <w:tc>
          <w:tcPr>
            <w:tcW w:w="573" w:type="dxa"/>
            <w:tcBorders>
              <w:top w:val="single" w:sz="4" w:space="0" w:color="000000"/>
              <w:left w:val="single" w:sz="4" w:space="0" w:color="000000"/>
              <w:bottom w:val="single" w:sz="4" w:space="0" w:color="000000"/>
              <w:right w:val="single" w:sz="4" w:space="0" w:color="000000"/>
            </w:tcBorders>
          </w:tcPr>
          <w:p w14:paraId="755A3C4D"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21C84C10"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1C1ABF7B"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493097F7" w14:textId="77777777" w:rsidR="001B1805" w:rsidRDefault="001B1805" w:rsidP="002929A9">
            <w:pPr>
              <w:pStyle w:val="TableParagraph"/>
              <w:jc w:val="both"/>
              <w:rPr>
                <w:sz w:val="20"/>
              </w:rPr>
            </w:pPr>
          </w:p>
        </w:tc>
      </w:tr>
      <w:tr w:rsidR="001B1805" w14:paraId="7985D45A"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64DD319F" w14:textId="77777777" w:rsidR="001B1805" w:rsidRDefault="001B1805" w:rsidP="002929A9">
            <w:pPr>
              <w:pStyle w:val="TableParagraph"/>
              <w:ind w:right="211"/>
              <w:jc w:val="both"/>
              <w:rPr>
                <w:sz w:val="24"/>
              </w:rPr>
            </w:pPr>
            <w:r>
              <w:rPr>
                <w:sz w:val="24"/>
              </w:rPr>
              <w:t>11</w:t>
            </w:r>
          </w:p>
        </w:tc>
        <w:tc>
          <w:tcPr>
            <w:tcW w:w="5243" w:type="dxa"/>
            <w:tcBorders>
              <w:top w:val="single" w:sz="4" w:space="0" w:color="000000"/>
              <w:left w:val="single" w:sz="4" w:space="0" w:color="000000"/>
              <w:bottom w:val="single" w:sz="4" w:space="0" w:color="000000"/>
              <w:right w:val="single" w:sz="4" w:space="0" w:color="000000"/>
            </w:tcBorders>
          </w:tcPr>
          <w:p w14:paraId="14C5804C"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mengganggap</w:t>
            </w:r>
            <w:r w:rsidRPr="00137CD0">
              <w:rPr>
                <w:sz w:val="24"/>
              </w:rPr>
              <w:t xml:space="preserve"> </w:t>
            </w:r>
            <w:r>
              <w:rPr>
                <w:sz w:val="24"/>
              </w:rPr>
              <w:t>penjual</w:t>
            </w:r>
            <w:r w:rsidRPr="00137CD0">
              <w:rPr>
                <w:sz w:val="24"/>
              </w:rPr>
              <w:t xml:space="preserve"> </w:t>
            </w:r>
            <w:r>
              <w:rPr>
                <w:sz w:val="24"/>
              </w:rPr>
              <w:t>kurang</w:t>
            </w:r>
            <w:r w:rsidRPr="00137CD0">
              <w:rPr>
                <w:sz w:val="24"/>
              </w:rPr>
              <w:t xml:space="preserve"> </w:t>
            </w:r>
            <w:r>
              <w:rPr>
                <w:sz w:val="24"/>
              </w:rPr>
              <w:t>tanggap</w:t>
            </w:r>
            <w:r w:rsidRPr="00137CD0">
              <w:rPr>
                <w:sz w:val="24"/>
              </w:rPr>
              <w:t xml:space="preserve"> </w:t>
            </w:r>
            <w:r>
              <w:rPr>
                <w:sz w:val="24"/>
              </w:rPr>
              <w:t>dalam</w:t>
            </w:r>
            <w:r w:rsidRPr="00137CD0">
              <w:rPr>
                <w:sz w:val="24"/>
              </w:rPr>
              <w:t xml:space="preserve"> </w:t>
            </w:r>
            <w:r>
              <w:rPr>
                <w:sz w:val="24"/>
              </w:rPr>
              <w:t>memenuhi</w:t>
            </w:r>
            <w:r w:rsidRPr="00137CD0">
              <w:rPr>
                <w:sz w:val="24"/>
              </w:rPr>
              <w:t xml:space="preserve"> </w:t>
            </w:r>
            <w:r>
              <w:rPr>
                <w:sz w:val="24"/>
              </w:rPr>
              <w:t>kebutuhan konsumen</w:t>
            </w:r>
          </w:p>
        </w:tc>
        <w:tc>
          <w:tcPr>
            <w:tcW w:w="573" w:type="dxa"/>
            <w:tcBorders>
              <w:top w:val="single" w:sz="4" w:space="0" w:color="000000"/>
              <w:left w:val="single" w:sz="4" w:space="0" w:color="000000"/>
              <w:bottom w:val="single" w:sz="4" w:space="0" w:color="000000"/>
              <w:right w:val="single" w:sz="4" w:space="0" w:color="000000"/>
            </w:tcBorders>
          </w:tcPr>
          <w:p w14:paraId="77D7ADC9"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2832F17B"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4566C018"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11E42C58" w14:textId="77777777" w:rsidR="001B1805" w:rsidRDefault="001B1805" w:rsidP="002929A9">
            <w:pPr>
              <w:pStyle w:val="TableParagraph"/>
              <w:jc w:val="both"/>
              <w:rPr>
                <w:sz w:val="20"/>
              </w:rPr>
            </w:pPr>
          </w:p>
        </w:tc>
      </w:tr>
      <w:tr w:rsidR="001B1805" w14:paraId="489C3CF3"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1E307D3B" w14:textId="77777777" w:rsidR="001B1805" w:rsidRDefault="001B1805" w:rsidP="002929A9">
            <w:pPr>
              <w:pStyle w:val="TableParagraph"/>
              <w:ind w:right="211"/>
              <w:jc w:val="both"/>
              <w:rPr>
                <w:sz w:val="24"/>
              </w:rPr>
            </w:pPr>
            <w:r>
              <w:rPr>
                <w:sz w:val="24"/>
              </w:rPr>
              <w:t>12</w:t>
            </w:r>
          </w:p>
        </w:tc>
        <w:tc>
          <w:tcPr>
            <w:tcW w:w="5243" w:type="dxa"/>
            <w:tcBorders>
              <w:top w:val="single" w:sz="4" w:space="0" w:color="000000"/>
              <w:left w:val="single" w:sz="4" w:space="0" w:color="000000"/>
              <w:bottom w:val="single" w:sz="4" w:space="0" w:color="000000"/>
              <w:right w:val="single" w:sz="4" w:space="0" w:color="000000"/>
            </w:tcBorders>
          </w:tcPr>
          <w:p w14:paraId="4540EFB7"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akan</w:t>
            </w:r>
            <w:r w:rsidRPr="00137CD0">
              <w:rPr>
                <w:sz w:val="24"/>
              </w:rPr>
              <w:t xml:space="preserve"> </w:t>
            </w:r>
            <w:r>
              <w:rPr>
                <w:sz w:val="24"/>
              </w:rPr>
              <w:t>membayar</w:t>
            </w:r>
            <w:r w:rsidRPr="00137CD0">
              <w:rPr>
                <w:sz w:val="24"/>
              </w:rPr>
              <w:t xml:space="preserve"> </w:t>
            </w:r>
            <w:r>
              <w:rPr>
                <w:sz w:val="24"/>
              </w:rPr>
              <w:t>produk</w:t>
            </w:r>
            <w:r w:rsidRPr="00137CD0">
              <w:rPr>
                <w:sz w:val="24"/>
              </w:rPr>
              <w:t xml:space="preserve"> </w:t>
            </w:r>
            <w:r>
              <w:rPr>
                <w:sz w:val="24"/>
              </w:rPr>
              <w:t>dari</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meskipun</w:t>
            </w:r>
            <w:r w:rsidRPr="00137CD0">
              <w:rPr>
                <w:sz w:val="24"/>
              </w:rPr>
              <w:t xml:space="preserve"> </w:t>
            </w:r>
            <w:r>
              <w:rPr>
                <w:sz w:val="24"/>
              </w:rPr>
              <w:t>produk</w:t>
            </w:r>
            <w:r w:rsidRPr="00137CD0">
              <w:rPr>
                <w:sz w:val="24"/>
              </w:rPr>
              <w:t xml:space="preserve"> </w:t>
            </w:r>
            <w:r>
              <w:rPr>
                <w:sz w:val="24"/>
              </w:rPr>
              <w:t>mengalami</w:t>
            </w:r>
            <w:r w:rsidRPr="00137CD0">
              <w:rPr>
                <w:sz w:val="24"/>
              </w:rPr>
              <w:t xml:space="preserve"> </w:t>
            </w:r>
            <w:r>
              <w:rPr>
                <w:sz w:val="24"/>
              </w:rPr>
              <w:t>cacat/rusak</w:t>
            </w:r>
            <w:r w:rsidRPr="00137CD0">
              <w:rPr>
                <w:sz w:val="24"/>
              </w:rPr>
              <w:t xml:space="preserve"> </w:t>
            </w:r>
            <w:r>
              <w:rPr>
                <w:sz w:val="24"/>
              </w:rPr>
              <w:t>saat</w:t>
            </w:r>
            <w:r w:rsidRPr="00137CD0">
              <w:rPr>
                <w:sz w:val="24"/>
              </w:rPr>
              <w:t xml:space="preserve"> </w:t>
            </w:r>
            <w:r>
              <w:rPr>
                <w:sz w:val="24"/>
              </w:rPr>
              <w:t>pengiriman</w:t>
            </w:r>
          </w:p>
        </w:tc>
        <w:tc>
          <w:tcPr>
            <w:tcW w:w="573" w:type="dxa"/>
            <w:tcBorders>
              <w:top w:val="single" w:sz="4" w:space="0" w:color="000000"/>
              <w:left w:val="single" w:sz="4" w:space="0" w:color="000000"/>
              <w:bottom w:val="single" w:sz="4" w:space="0" w:color="000000"/>
              <w:right w:val="single" w:sz="4" w:space="0" w:color="000000"/>
            </w:tcBorders>
          </w:tcPr>
          <w:p w14:paraId="67390A8E"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1256E9F1"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2B597BCC"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22EF1242" w14:textId="77777777" w:rsidR="001B1805" w:rsidRDefault="001B1805" w:rsidP="002929A9">
            <w:pPr>
              <w:pStyle w:val="TableParagraph"/>
              <w:jc w:val="both"/>
              <w:rPr>
                <w:sz w:val="20"/>
              </w:rPr>
            </w:pPr>
          </w:p>
        </w:tc>
      </w:tr>
      <w:tr w:rsidR="001B1805" w14:paraId="581D6FCC"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2CDB215A" w14:textId="77777777" w:rsidR="001B1805" w:rsidRDefault="001B1805" w:rsidP="002929A9">
            <w:pPr>
              <w:pStyle w:val="TableParagraph"/>
              <w:ind w:right="211"/>
              <w:jc w:val="both"/>
              <w:rPr>
                <w:sz w:val="24"/>
              </w:rPr>
            </w:pPr>
            <w:r>
              <w:rPr>
                <w:sz w:val="24"/>
              </w:rPr>
              <w:t>13</w:t>
            </w:r>
          </w:p>
        </w:tc>
        <w:tc>
          <w:tcPr>
            <w:tcW w:w="5243" w:type="dxa"/>
            <w:tcBorders>
              <w:top w:val="single" w:sz="4" w:space="0" w:color="000000"/>
              <w:left w:val="single" w:sz="4" w:space="0" w:color="000000"/>
              <w:bottom w:val="single" w:sz="4" w:space="0" w:color="000000"/>
              <w:right w:val="single" w:sz="4" w:space="0" w:color="000000"/>
            </w:tcBorders>
          </w:tcPr>
          <w:p w14:paraId="6D9B42D3"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yakin</w:t>
            </w:r>
            <w:r w:rsidRPr="00137CD0">
              <w:rPr>
                <w:sz w:val="24"/>
              </w:rPr>
              <w:t xml:space="preserve"> </w:t>
            </w:r>
            <w:r>
              <w:rPr>
                <w:sz w:val="24"/>
              </w:rPr>
              <w:t>terhadap</w:t>
            </w:r>
            <w:r w:rsidRPr="00137CD0">
              <w:rPr>
                <w:sz w:val="24"/>
              </w:rPr>
              <w:t xml:space="preserve"> </w:t>
            </w:r>
            <w:r>
              <w:rPr>
                <w:sz w:val="24"/>
              </w:rPr>
              <w:t>produk</w:t>
            </w:r>
            <w:r w:rsidRPr="00137CD0">
              <w:rPr>
                <w:sz w:val="24"/>
              </w:rPr>
              <w:t xml:space="preserve"> </w:t>
            </w:r>
            <w:r>
              <w:rPr>
                <w:sz w:val="24"/>
              </w:rPr>
              <w:t>yang</w:t>
            </w:r>
            <w:r w:rsidRPr="00137CD0">
              <w:rPr>
                <w:sz w:val="24"/>
              </w:rPr>
              <w:t xml:space="preserve"> </w:t>
            </w:r>
            <w:r>
              <w:rPr>
                <w:sz w:val="24"/>
              </w:rPr>
              <w:t>ditawarkan</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p>
        </w:tc>
        <w:tc>
          <w:tcPr>
            <w:tcW w:w="573" w:type="dxa"/>
            <w:tcBorders>
              <w:top w:val="single" w:sz="4" w:space="0" w:color="000000"/>
              <w:left w:val="single" w:sz="4" w:space="0" w:color="000000"/>
              <w:bottom w:val="single" w:sz="4" w:space="0" w:color="000000"/>
              <w:right w:val="single" w:sz="4" w:space="0" w:color="000000"/>
            </w:tcBorders>
          </w:tcPr>
          <w:p w14:paraId="785F7D47"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02560AE7"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39ECE801"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508D4F06" w14:textId="77777777" w:rsidR="001B1805" w:rsidRDefault="001B1805" w:rsidP="002929A9">
            <w:pPr>
              <w:pStyle w:val="TableParagraph"/>
              <w:jc w:val="both"/>
              <w:rPr>
                <w:sz w:val="20"/>
              </w:rPr>
            </w:pPr>
          </w:p>
        </w:tc>
      </w:tr>
      <w:tr w:rsidR="001B1805" w14:paraId="6BF8CADC"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7C56BE0C" w14:textId="77777777" w:rsidR="001B1805" w:rsidRDefault="001B1805" w:rsidP="002929A9">
            <w:pPr>
              <w:pStyle w:val="TableParagraph"/>
              <w:ind w:right="211"/>
              <w:jc w:val="both"/>
              <w:rPr>
                <w:sz w:val="24"/>
              </w:rPr>
            </w:pPr>
            <w:r>
              <w:rPr>
                <w:sz w:val="24"/>
              </w:rPr>
              <w:lastRenderedPageBreak/>
              <w:t>14</w:t>
            </w:r>
          </w:p>
        </w:tc>
        <w:tc>
          <w:tcPr>
            <w:tcW w:w="5243" w:type="dxa"/>
            <w:tcBorders>
              <w:top w:val="single" w:sz="4" w:space="0" w:color="000000"/>
              <w:left w:val="single" w:sz="4" w:space="0" w:color="000000"/>
              <w:bottom w:val="single" w:sz="4" w:space="0" w:color="000000"/>
              <w:right w:val="single" w:sz="4" w:space="0" w:color="000000"/>
            </w:tcBorders>
          </w:tcPr>
          <w:p w14:paraId="26C5C381" w14:textId="77777777" w:rsidR="001B1805" w:rsidRDefault="001B1805" w:rsidP="002929A9">
            <w:pPr>
              <w:pStyle w:val="TableParagraph"/>
              <w:ind w:left="107" w:right="87"/>
              <w:jc w:val="both"/>
              <w:rPr>
                <w:sz w:val="24"/>
              </w:rPr>
            </w:pPr>
            <w:r>
              <w:rPr>
                <w:sz w:val="24"/>
              </w:rPr>
              <w:t>Saya</w:t>
            </w:r>
            <w:r>
              <w:rPr>
                <w:sz w:val="24"/>
              </w:rPr>
              <w:tab/>
              <w:t>merasa</w:t>
            </w:r>
            <w:r>
              <w:rPr>
                <w:sz w:val="24"/>
              </w:rPr>
              <w:tab/>
              <w:t>takut</w:t>
            </w:r>
            <w:r>
              <w:rPr>
                <w:sz w:val="24"/>
              </w:rPr>
              <w:tab/>
              <w:t>informasi</w:t>
            </w:r>
            <w:r>
              <w:rPr>
                <w:sz w:val="24"/>
              </w:rPr>
              <w:tab/>
            </w:r>
            <w:r w:rsidRPr="00137CD0">
              <w:rPr>
                <w:sz w:val="24"/>
              </w:rPr>
              <w:t xml:space="preserve">pribadi </w:t>
            </w:r>
            <w:r>
              <w:rPr>
                <w:sz w:val="24"/>
              </w:rPr>
              <w:t>disalahgunakan</w:t>
            </w:r>
            <w:r w:rsidRPr="00137CD0">
              <w:rPr>
                <w:sz w:val="24"/>
              </w:rPr>
              <w:t xml:space="preserve"> </w:t>
            </w:r>
            <w:r>
              <w:rPr>
                <w:sz w:val="24"/>
              </w:rPr>
              <w:t>oleh penjual</w:t>
            </w:r>
            <w:r w:rsidRPr="00137CD0">
              <w:rPr>
                <w:sz w:val="24"/>
              </w:rPr>
              <w:t xml:space="preserve"> </w:t>
            </w:r>
            <w:r>
              <w:rPr>
                <w:sz w:val="24"/>
              </w:rPr>
              <w:t>online</w:t>
            </w:r>
            <w:r w:rsidRPr="00137CD0">
              <w:rPr>
                <w:sz w:val="24"/>
              </w:rPr>
              <w:t xml:space="preserve"> </w:t>
            </w:r>
            <w:r>
              <w:rPr>
                <w:sz w:val="24"/>
              </w:rPr>
              <w:t>shop</w:t>
            </w:r>
          </w:p>
        </w:tc>
        <w:tc>
          <w:tcPr>
            <w:tcW w:w="573" w:type="dxa"/>
            <w:tcBorders>
              <w:top w:val="single" w:sz="4" w:space="0" w:color="000000"/>
              <w:left w:val="single" w:sz="4" w:space="0" w:color="000000"/>
              <w:bottom w:val="single" w:sz="4" w:space="0" w:color="000000"/>
              <w:right w:val="single" w:sz="4" w:space="0" w:color="000000"/>
            </w:tcBorders>
          </w:tcPr>
          <w:p w14:paraId="0BE9EA22"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27C7CBA8"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36DCB370"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4BDCAD7F" w14:textId="77777777" w:rsidR="001B1805" w:rsidRDefault="001B1805" w:rsidP="002929A9">
            <w:pPr>
              <w:pStyle w:val="TableParagraph"/>
              <w:jc w:val="both"/>
              <w:rPr>
                <w:sz w:val="20"/>
              </w:rPr>
            </w:pPr>
          </w:p>
        </w:tc>
      </w:tr>
      <w:tr w:rsidR="001B1805" w14:paraId="3E70C392"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428B3F13" w14:textId="77777777" w:rsidR="001B1805" w:rsidRDefault="001B1805" w:rsidP="002929A9">
            <w:pPr>
              <w:pStyle w:val="TableParagraph"/>
              <w:ind w:right="211"/>
              <w:jc w:val="both"/>
              <w:rPr>
                <w:sz w:val="24"/>
              </w:rPr>
            </w:pPr>
            <w:r>
              <w:rPr>
                <w:sz w:val="24"/>
              </w:rPr>
              <w:t>15</w:t>
            </w:r>
          </w:p>
        </w:tc>
        <w:tc>
          <w:tcPr>
            <w:tcW w:w="5243" w:type="dxa"/>
            <w:tcBorders>
              <w:top w:val="single" w:sz="4" w:space="0" w:color="000000"/>
              <w:left w:val="single" w:sz="4" w:space="0" w:color="000000"/>
              <w:bottom w:val="single" w:sz="4" w:space="0" w:color="000000"/>
              <w:right w:val="single" w:sz="4" w:space="0" w:color="000000"/>
            </w:tcBorders>
          </w:tcPr>
          <w:p w14:paraId="72FF9E21" w14:textId="77777777" w:rsidR="001B1805" w:rsidRDefault="001B1805" w:rsidP="002929A9">
            <w:pPr>
              <w:pStyle w:val="TableParagraph"/>
              <w:ind w:left="107" w:right="87"/>
              <w:jc w:val="both"/>
              <w:rPr>
                <w:sz w:val="24"/>
              </w:rPr>
            </w:pPr>
            <w:r>
              <w:rPr>
                <w:sz w:val="24"/>
              </w:rPr>
              <w:t>Saya</w:t>
            </w:r>
            <w:r>
              <w:rPr>
                <w:sz w:val="24"/>
              </w:rPr>
              <w:tab/>
              <w:t xml:space="preserve">merasa  </w:t>
            </w:r>
            <w:r w:rsidRPr="00137CD0">
              <w:rPr>
                <w:sz w:val="24"/>
              </w:rPr>
              <w:t xml:space="preserve"> </w:t>
            </w:r>
            <w:r>
              <w:rPr>
                <w:sz w:val="24"/>
              </w:rPr>
              <w:t xml:space="preserve">pernyataan  </w:t>
            </w:r>
            <w:r w:rsidRPr="00137CD0">
              <w:rPr>
                <w:sz w:val="24"/>
              </w:rPr>
              <w:t xml:space="preserve"> </w:t>
            </w:r>
            <w:r>
              <w:rPr>
                <w:sz w:val="24"/>
              </w:rPr>
              <w:t xml:space="preserve">penjual  </w:t>
            </w:r>
            <w:r w:rsidRPr="00137CD0">
              <w:rPr>
                <w:sz w:val="24"/>
              </w:rPr>
              <w:t xml:space="preserve"> </w:t>
            </w:r>
            <w:r>
              <w:rPr>
                <w:sz w:val="24"/>
              </w:rPr>
              <w:t>online</w:t>
            </w:r>
            <w:r>
              <w:rPr>
                <w:sz w:val="24"/>
              </w:rPr>
              <w:tab/>
            </w:r>
            <w:r w:rsidRPr="00137CD0">
              <w:rPr>
                <w:sz w:val="24"/>
              </w:rPr>
              <w:t xml:space="preserve">shop </w:t>
            </w:r>
            <w:r>
              <w:rPr>
                <w:sz w:val="24"/>
              </w:rPr>
              <w:t>merupakan</w:t>
            </w:r>
            <w:r w:rsidRPr="00137CD0">
              <w:rPr>
                <w:sz w:val="24"/>
              </w:rPr>
              <w:t xml:space="preserve"> </w:t>
            </w:r>
            <w:r>
              <w:rPr>
                <w:sz w:val="24"/>
              </w:rPr>
              <w:t>strategi</w:t>
            </w:r>
            <w:r w:rsidRPr="00137CD0">
              <w:rPr>
                <w:sz w:val="24"/>
              </w:rPr>
              <w:t xml:space="preserve"> </w:t>
            </w:r>
            <w:r>
              <w:rPr>
                <w:sz w:val="24"/>
              </w:rPr>
              <w:t>dalam</w:t>
            </w:r>
            <w:r w:rsidRPr="00137CD0">
              <w:rPr>
                <w:sz w:val="24"/>
              </w:rPr>
              <w:t xml:space="preserve"> </w:t>
            </w:r>
            <w:r>
              <w:rPr>
                <w:sz w:val="24"/>
              </w:rPr>
              <w:t>memasarkan</w:t>
            </w:r>
            <w:r w:rsidRPr="00137CD0">
              <w:rPr>
                <w:sz w:val="24"/>
              </w:rPr>
              <w:t xml:space="preserve"> </w:t>
            </w:r>
            <w:r>
              <w:rPr>
                <w:sz w:val="24"/>
              </w:rPr>
              <w:t>produknya</w:t>
            </w:r>
          </w:p>
        </w:tc>
        <w:tc>
          <w:tcPr>
            <w:tcW w:w="573" w:type="dxa"/>
            <w:tcBorders>
              <w:top w:val="single" w:sz="4" w:space="0" w:color="000000"/>
              <w:left w:val="single" w:sz="4" w:space="0" w:color="000000"/>
              <w:bottom w:val="single" w:sz="4" w:space="0" w:color="000000"/>
              <w:right w:val="single" w:sz="4" w:space="0" w:color="000000"/>
            </w:tcBorders>
          </w:tcPr>
          <w:p w14:paraId="53625D36"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7F9EB8F4"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072A6EC4"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01E80E14" w14:textId="77777777" w:rsidR="001B1805" w:rsidRDefault="001B1805" w:rsidP="002929A9">
            <w:pPr>
              <w:pStyle w:val="TableParagraph"/>
              <w:jc w:val="both"/>
              <w:rPr>
                <w:sz w:val="20"/>
              </w:rPr>
            </w:pPr>
          </w:p>
        </w:tc>
      </w:tr>
      <w:tr w:rsidR="001B1805" w14:paraId="2B8BE794"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070B9BA0" w14:textId="77777777" w:rsidR="001B1805" w:rsidRDefault="001B1805" w:rsidP="002929A9">
            <w:pPr>
              <w:pStyle w:val="TableParagraph"/>
              <w:ind w:right="211"/>
              <w:jc w:val="both"/>
              <w:rPr>
                <w:sz w:val="24"/>
              </w:rPr>
            </w:pPr>
            <w:r>
              <w:rPr>
                <w:sz w:val="24"/>
              </w:rPr>
              <w:t>16</w:t>
            </w:r>
          </w:p>
        </w:tc>
        <w:tc>
          <w:tcPr>
            <w:tcW w:w="5243" w:type="dxa"/>
            <w:tcBorders>
              <w:top w:val="single" w:sz="4" w:space="0" w:color="000000"/>
              <w:left w:val="single" w:sz="4" w:space="0" w:color="000000"/>
              <w:bottom w:val="single" w:sz="4" w:space="0" w:color="000000"/>
              <w:right w:val="single" w:sz="4" w:space="0" w:color="000000"/>
            </w:tcBorders>
          </w:tcPr>
          <w:p w14:paraId="635DFC99"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merasa</w:t>
            </w:r>
            <w:r w:rsidRPr="00137CD0">
              <w:rPr>
                <w:sz w:val="24"/>
              </w:rPr>
              <w:t xml:space="preserve"> </w:t>
            </w:r>
            <w:r>
              <w:rPr>
                <w:sz w:val="24"/>
              </w:rPr>
              <w:t>diabaikan</w:t>
            </w:r>
            <w:r w:rsidRPr="00137CD0">
              <w:rPr>
                <w:sz w:val="24"/>
              </w:rPr>
              <w:t xml:space="preserve"> </w:t>
            </w:r>
            <w:r>
              <w:rPr>
                <w:sz w:val="24"/>
              </w:rPr>
              <w:t>oleh</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saat</w:t>
            </w:r>
            <w:r w:rsidRPr="00137CD0">
              <w:rPr>
                <w:sz w:val="24"/>
              </w:rPr>
              <w:t xml:space="preserve"> </w:t>
            </w:r>
            <w:r>
              <w:rPr>
                <w:sz w:val="24"/>
              </w:rPr>
              <w:t>dihubungi</w:t>
            </w:r>
          </w:p>
        </w:tc>
        <w:tc>
          <w:tcPr>
            <w:tcW w:w="573" w:type="dxa"/>
            <w:tcBorders>
              <w:top w:val="single" w:sz="4" w:space="0" w:color="000000"/>
              <w:left w:val="single" w:sz="4" w:space="0" w:color="000000"/>
              <w:bottom w:val="single" w:sz="4" w:space="0" w:color="000000"/>
              <w:right w:val="single" w:sz="4" w:space="0" w:color="000000"/>
            </w:tcBorders>
          </w:tcPr>
          <w:p w14:paraId="27B0719E"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370393CA"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1F497A9C"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60F17E6C" w14:textId="77777777" w:rsidR="001B1805" w:rsidRDefault="001B1805" w:rsidP="002929A9">
            <w:pPr>
              <w:pStyle w:val="TableParagraph"/>
              <w:jc w:val="both"/>
              <w:rPr>
                <w:sz w:val="20"/>
              </w:rPr>
            </w:pPr>
          </w:p>
        </w:tc>
      </w:tr>
      <w:tr w:rsidR="001B1805" w14:paraId="0A213907"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313FD349" w14:textId="77777777" w:rsidR="001B1805" w:rsidRDefault="001B1805" w:rsidP="002929A9">
            <w:pPr>
              <w:pStyle w:val="TableParagraph"/>
              <w:ind w:right="211"/>
              <w:jc w:val="both"/>
              <w:rPr>
                <w:sz w:val="24"/>
              </w:rPr>
            </w:pPr>
            <w:r>
              <w:rPr>
                <w:sz w:val="24"/>
              </w:rPr>
              <w:t>17</w:t>
            </w:r>
          </w:p>
        </w:tc>
        <w:tc>
          <w:tcPr>
            <w:tcW w:w="5243" w:type="dxa"/>
            <w:tcBorders>
              <w:top w:val="single" w:sz="4" w:space="0" w:color="000000"/>
              <w:left w:val="single" w:sz="4" w:space="0" w:color="000000"/>
              <w:bottom w:val="single" w:sz="4" w:space="0" w:color="000000"/>
              <w:right w:val="single" w:sz="4" w:space="0" w:color="000000"/>
            </w:tcBorders>
          </w:tcPr>
          <w:p w14:paraId="78996C09"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menyalahkan</w:t>
            </w:r>
            <w:r w:rsidRPr="00137CD0">
              <w:rPr>
                <w:sz w:val="24"/>
              </w:rPr>
              <w:t xml:space="preserve"> </w:t>
            </w:r>
            <w:r>
              <w:rPr>
                <w:sz w:val="24"/>
              </w:rPr>
              <w:t>kurir</w:t>
            </w:r>
            <w:r w:rsidRPr="00137CD0">
              <w:rPr>
                <w:sz w:val="24"/>
              </w:rPr>
              <w:t xml:space="preserve"> </w:t>
            </w:r>
            <w:r>
              <w:rPr>
                <w:sz w:val="24"/>
              </w:rPr>
              <w:t>saat</w:t>
            </w:r>
            <w:r w:rsidRPr="00137CD0">
              <w:rPr>
                <w:sz w:val="24"/>
              </w:rPr>
              <w:t xml:space="preserve"> </w:t>
            </w:r>
            <w:r>
              <w:rPr>
                <w:sz w:val="24"/>
              </w:rPr>
              <w:t>produk</w:t>
            </w:r>
            <w:r w:rsidRPr="00137CD0">
              <w:rPr>
                <w:sz w:val="24"/>
              </w:rPr>
              <w:t xml:space="preserve"> </w:t>
            </w:r>
            <w:r>
              <w:rPr>
                <w:sz w:val="24"/>
              </w:rPr>
              <w:t>yang</w:t>
            </w:r>
            <w:r w:rsidRPr="00137CD0">
              <w:rPr>
                <w:sz w:val="24"/>
              </w:rPr>
              <w:t xml:space="preserve"> </w:t>
            </w:r>
            <w:r>
              <w:rPr>
                <w:sz w:val="24"/>
              </w:rPr>
              <w:t>diterima</w:t>
            </w:r>
            <w:r w:rsidRPr="00137CD0">
              <w:rPr>
                <w:sz w:val="24"/>
              </w:rPr>
              <w:t xml:space="preserve"> </w:t>
            </w:r>
            <w:r>
              <w:rPr>
                <w:sz w:val="24"/>
              </w:rPr>
              <w:t>rusak</w:t>
            </w:r>
          </w:p>
        </w:tc>
        <w:tc>
          <w:tcPr>
            <w:tcW w:w="573" w:type="dxa"/>
            <w:tcBorders>
              <w:top w:val="single" w:sz="4" w:space="0" w:color="000000"/>
              <w:left w:val="single" w:sz="4" w:space="0" w:color="000000"/>
              <w:bottom w:val="single" w:sz="4" w:space="0" w:color="000000"/>
              <w:right w:val="single" w:sz="4" w:space="0" w:color="000000"/>
            </w:tcBorders>
          </w:tcPr>
          <w:p w14:paraId="30D29147"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191C1BF3"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6668F3DF"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63608D7F" w14:textId="77777777" w:rsidR="001B1805" w:rsidRDefault="001B1805" w:rsidP="002929A9">
            <w:pPr>
              <w:pStyle w:val="TableParagraph"/>
              <w:jc w:val="both"/>
              <w:rPr>
                <w:sz w:val="20"/>
              </w:rPr>
            </w:pPr>
          </w:p>
        </w:tc>
      </w:tr>
      <w:tr w:rsidR="001B1805" w14:paraId="03D4B849"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379566A2" w14:textId="77777777" w:rsidR="001B1805" w:rsidRDefault="001B1805" w:rsidP="002929A9">
            <w:pPr>
              <w:pStyle w:val="TableParagraph"/>
              <w:ind w:right="211"/>
              <w:jc w:val="both"/>
              <w:rPr>
                <w:sz w:val="24"/>
              </w:rPr>
            </w:pPr>
            <w:r>
              <w:rPr>
                <w:sz w:val="24"/>
              </w:rPr>
              <w:t>18</w:t>
            </w:r>
          </w:p>
        </w:tc>
        <w:tc>
          <w:tcPr>
            <w:tcW w:w="5243" w:type="dxa"/>
            <w:tcBorders>
              <w:top w:val="single" w:sz="4" w:space="0" w:color="000000"/>
              <w:left w:val="single" w:sz="4" w:space="0" w:color="000000"/>
              <w:bottom w:val="single" w:sz="4" w:space="0" w:color="000000"/>
              <w:right w:val="single" w:sz="4" w:space="0" w:color="000000"/>
            </w:tcBorders>
          </w:tcPr>
          <w:p w14:paraId="798F2B51"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bersedia</w:t>
            </w:r>
            <w:r w:rsidRPr="00137CD0">
              <w:rPr>
                <w:sz w:val="24"/>
              </w:rPr>
              <w:t xml:space="preserve"> </w:t>
            </w:r>
            <w:r>
              <w:rPr>
                <w:sz w:val="24"/>
              </w:rPr>
              <w:t>membeli</w:t>
            </w:r>
            <w:r w:rsidRPr="00137CD0">
              <w:rPr>
                <w:sz w:val="24"/>
              </w:rPr>
              <w:t xml:space="preserve"> </w:t>
            </w:r>
            <w:r>
              <w:rPr>
                <w:sz w:val="24"/>
              </w:rPr>
              <w:t>produk</w:t>
            </w:r>
            <w:r w:rsidRPr="00137CD0">
              <w:rPr>
                <w:sz w:val="24"/>
              </w:rPr>
              <w:t xml:space="preserve"> </w:t>
            </w:r>
            <w:r>
              <w:rPr>
                <w:sz w:val="24"/>
              </w:rPr>
              <w:t>pada</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yang</w:t>
            </w:r>
            <w:r w:rsidRPr="00137CD0">
              <w:rPr>
                <w:sz w:val="24"/>
              </w:rPr>
              <w:t xml:space="preserve"> </w:t>
            </w:r>
            <w:r>
              <w:rPr>
                <w:sz w:val="24"/>
              </w:rPr>
              <w:t>baru</w:t>
            </w:r>
          </w:p>
        </w:tc>
        <w:tc>
          <w:tcPr>
            <w:tcW w:w="573" w:type="dxa"/>
            <w:tcBorders>
              <w:top w:val="single" w:sz="4" w:space="0" w:color="000000"/>
              <w:left w:val="single" w:sz="4" w:space="0" w:color="000000"/>
              <w:bottom w:val="single" w:sz="4" w:space="0" w:color="000000"/>
              <w:right w:val="single" w:sz="4" w:space="0" w:color="000000"/>
            </w:tcBorders>
          </w:tcPr>
          <w:p w14:paraId="047DB3CC"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656745D7"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45EF33CE"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04A3327E" w14:textId="77777777" w:rsidR="001B1805" w:rsidRDefault="001B1805" w:rsidP="002929A9">
            <w:pPr>
              <w:pStyle w:val="TableParagraph"/>
              <w:jc w:val="both"/>
              <w:rPr>
                <w:sz w:val="20"/>
              </w:rPr>
            </w:pPr>
          </w:p>
        </w:tc>
      </w:tr>
      <w:tr w:rsidR="001B1805" w14:paraId="6CB9ABAD"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12AE77F4" w14:textId="77777777" w:rsidR="001B1805" w:rsidRDefault="001B1805" w:rsidP="002929A9">
            <w:pPr>
              <w:pStyle w:val="TableParagraph"/>
              <w:ind w:right="211"/>
              <w:jc w:val="both"/>
              <w:rPr>
                <w:sz w:val="24"/>
              </w:rPr>
            </w:pPr>
            <w:r>
              <w:rPr>
                <w:sz w:val="24"/>
              </w:rPr>
              <w:t>19</w:t>
            </w:r>
          </w:p>
        </w:tc>
        <w:tc>
          <w:tcPr>
            <w:tcW w:w="5243" w:type="dxa"/>
            <w:tcBorders>
              <w:top w:val="single" w:sz="4" w:space="0" w:color="000000"/>
              <w:left w:val="single" w:sz="4" w:space="0" w:color="000000"/>
              <w:bottom w:val="single" w:sz="4" w:space="0" w:color="000000"/>
              <w:right w:val="single" w:sz="4" w:space="0" w:color="000000"/>
            </w:tcBorders>
          </w:tcPr>
          <w:p w14:paraId="4A3C7E4B"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kurang</w:t>
            </w:r>
            <w:r w:rsidRPr="00137CD0">
              <w:rPr>
                <w:sz w:val="24"/>
              </w:rPr>
              <w:t xml:space="preserve"> </w:t>
            </w:r>
            <w:r>
              <w:rPr>
                <w:sz w:val="24"/>
              </w:rPr>
              <w:t>yakin</w:t>
            </w:r>
            <w:r w:rsidRPr="00137CD0">
              <w:rPr>
                <w:sz w:val="24"/>
              </w:rPr>
              <w:t xml:space="preserve"> </w:t>
            </w:r>
            <w:r>
              <w:rPr>
                <w:sz w:val="24"/>
              </w:rPr>
              <w:t>pada</w:t>
            </w:r>
            <w:r w:rsidRPr="00137CD0">
              <w:rPr>
                <w:sz w:val="24"/>
              </w:rPr>
              <w:t xml:space="preserve"> </w:t>
            </w:r>
            <w:r>
              <w:rPr>
                <w:sz w:val="24"/>
              </w:rPr>
              <w:t>deskripsi</w:t>
            </w:r>
            <w:r w:rsidRPr="00137CD0">
              <w:rPr>
                <w:sz w:val="24"/>
              </w:rPr>
              <w:t xml:space="preserve"> </w:t>
            </w:r>
            <w:r>
              <w:rPr>
                <w:sz w:val="24"/>
              </w:rPr>
              <w:t>produk</w:t>
            </w:r>
            <w:r w:rsidRPr="00137CD0">
              <w:rPr>
                <w:sz w:val="24"/>
              </w:rPr>
              <w:t xml:space="preserve"> </w:t>
            </w:r>
            <w:r>
              <w:rPr>
                <w:sz w:val="24"/>
              </w:rPr>
              <w:t>yang</w:t>
            </w:r>
            <w:r w:rsidRPr="00137CD0">
              <w:rPr>
                <w:sz w:val="24"/>
              </w:rPr>
              <w:t xml:space="preserve"> </w:t>
            </w:r>
            <w:r>
              <w:rPr>
                <w:sz w:val="24"/>
              </w:rPr>
              <w:t>diberikan</w:t>
            </w:r>
            <w:r w:rsidRPr="00137CD0">
              <w:rPr>
                <w:sz w:val="24"/>
              </w:rPr>
              <w:t xml:space="preserve"> </w:t>
            </w:r>
            <w:r>
              <w:rPr>
                <w:sz w:val="24"/>
              </w:rPr>
              <w:t>penjual online</w:t>
            </w:r>
            <w:r w:rsidRPr="00137CD0">
              <w:rPr>
                <w:sz w:val="24"/>
              </w:rPr>
              <w:t xml:space="preserve"> </w:t>
            </w:r>
            <w:r>
              <w:rPr>
                <w:sz w:val="24"/>
              </w:rPr>
              <w:t>shop</w:t>
            </w:r>
          </w:p>
        </w:tc>
        <w:tc>
          <w:tcPr>
            <w:tcW w:w="573" w:type="dxa"/>
            <w:tcBorders>
              <w:top w:val="single" w:sz="4" w:space="0" w:color="000000"/>
              <w:left w:val="single" w:sz="4" w:space="0" w:color="000000"/>
              <w:bottom w:val="single" w:sz="4" w:space="0" w:color="000000"/>
              <w:right w:val="single" w:sz="4" w:space="0" w:color="000000"/>
            </w:tcBorders>
          </w:tcPr>
          <w:p w14:paraId="0DC5D4FF"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7988F4A1"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161DB4F5"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0CB3E736" w14:textId="77777777" w:rsidR="001B1805" w:rsidRDefault="001B1805" w:rsidP="002929A9">
            <w:pPr>
              <w:pStyle w:val="TableParagraph"/>
              <w:jc w:val="both"/>
              <w:rPr>
                <w:sz w:val="20"/>
              </w:rPr>
            </w:pPr>
          </w:p>
        </w:tc>
      </w:tr>
      <w:tr w:rsidR="001B1805" w14:paraId="6D875C3E"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29FBFA5E" w14:textId="77777777" w:rsidR="001B1805" w:rsidRDefault="001B1805" w:rsidP="002929A9">
            <w:pPr>
              <w:pStyle w:val="TableParagraph"/>
              <w:ind w:right="211"/>
              <w:jc w:val="both"/>
              <w:rPr>
                <w:sz w:val="24"/>
              </w:rPr>
            </w:pPr>
            <w:r>
              <w:rPr>
                <w:sz w:val="24"/>
              </w:rPr>
              <w:t>20</w:t>
            </w:r>
          </w:p>
        </w:tc>
        <w:tc>
          <w:tcPr>
            <w:tcW w:w="5243" w:type="dxa"/>
            <w:tcBorders>
              <w:top w:val="single" w:sz="4" w:space="0" w:color="000000"/>
              <w:left w:val="single" w:sz="4" w:space="0" w:color="000000"/>
              <w:bottom w:val="single" w:sz="4" w:space="0" w:color="000000"/>
              <w:right w:val="single" w:sz="4" w:space="0" w:color="000000"/>
            </w:tcBorders>
          </w:tcPr>
          <w:p w14:paraId="42C0BEFE"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merasa</w:t>
            </w:r>
            <w:r w:rsidRPr="00137CD0">
              <w:rPr>
                <w:sz w:val="24"/>
              </w:rPr>
              <w:t xml:space="preserve"> </w:t>
            </w:r>
            <w:r>
              <w:rPr>
                <w:sz w:val="24"/>
              </w:rPr>
              <w:t>ragu</w:t>
            </w:r>
            <w:r w:rsidRPr="00137CD0">
              <w:rPr>
                <w:sz w:val="24"/>
              </w:rPr>
              <w:t xml:space="preserve"> </w:t>
            </w:r>
            <w:r>
              <w:rPr>
                <w:sz w:val="24"/>
              </w:rPr>
              <w:t>terhadap</w:t>
            </w:r>
            <w:r w:rsidRPr="00137CD0">
              <w:rPr>
                <w:sz w:val="24"/>
              </w:rPr>
              <w:t xml:space="preserve"> </w:t>
            </w:r>
            <w:r>
              <w:rPr>
                <w:sz w:val="24"/>
              </w:rPr>
              <w:t>penjelasan</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p>
        </w:tc>
        <w:tc>
          <w:tcPr>
            <w:tcW w:w="573" w:type="dxa"/>
            <w:tcBorders>
              <w:top w:val="single" w:sz="4" w:space="0" w:color="000000"/>
              <w:left w:val="single" w:sz="4" w:space="0" w:color="000000"/>
              <w:bottom w:val="single" w:sz="4" w:space="0" w:color="000000"/>
              <w:right w:val="single" w:sz="4" w:space="0" w:color="000000"/>
            </w:tcBorders>
          </w:tcPr>
          <w:p w14:paraId="776BDDC1"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002719E5"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77192581"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1AC0B25D" w14:textId="77777777" w:rsidR="001B1805" w:rsidRDefault="001B1805" w:rsidP="002929A9">
            <w:pPr>
              <w:pStyle w:val="TableParagraph"/>
              <w:jc w:val="both"/>
              <w:rPr>
                <w:sz w:val="20"/>
              </w:rPr>
            </w:pPr>
          </w:p>
        </w:tc>
      </w:tr>
      <w:tr w:rsidR="001B1805" w14:paraId="2F0DA6B5"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7CEABB25" w14:textId="77777777" w:rsidR="001B1805" w:rsidRDefault="001B1805" w:rsidP="002929A9">
            <w:pPr>
              <w:pStyle w:val="TableParagraph"/>
              <w:ind w:right="211"/>
              <w:jc w:val="both"/>
              <w:rPr>
                <w:sz w:val="24"/>
              </w:rPr>
            </w:pPr>
            <w:r>
              <w:rPr>
                <w:sz w:val="24"/>
              </w:rPr>
              <w:t>21</w:t>
            </w:r>
          </w:p>
        </w:tc>
        <w:tc>
          <w:tcPr>
            <w:tcW w:w="5243" w:type="dxa"/>
            <w:tcBorders>
              <w:top w:val="single" w:sz="4" w:space="0" w:color="000000"/>
              <w:left w:val="single" w:sz="4" w:space="0" w:color="000000"/>
              <w:bottom w:val="single" w:sz="4" w:space="0" w:color="000000"/>
              <w:right w:val="single" w:sz="4" w:space="0" w:color="000000"/>
            </w:tcBorders>
          </w:tcPr>
          <w:p w14:paraId="541A67C3"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menghindari</w:t>
            </w:r>
            <w:r w:rsidRPr="00137CD0">
              <w:rPr>
                <w:sz w:val="24"/>
              </w:rPr>
              <w:t xml:space="preserve"> </w:t>
            </w:r>
            <w:r>
              <w:rPr>
                <w:sz w:val="24"/>
              </w:rPr>
              <w:t>check out</w:t>
            </w:r>
            <w:r w:rsidRPr="00137CD0">
              <w:rPr>
                <w:sz w:val="24"/>
              </w:rPr>
              <w:t xml:space="preserve"> </w:t>
            </w:r>
            <w:r>
              <w:rPr>
                <w:sz w:val="24"/>
              </w:rPr>
              <w:t>pada</w:t>
            </w:r>
            <w:r w:rsidRPr="00137CD0">
              <w:rPr>
                <w:sz w:val="24"/>
              </w:rPr>
              <w:t xml:space="preserve"> </w:t>
            </w:r>
            <w:r>
              <w:rPr>
                <w:sz w:val="24"/>
              </w:rPr>
              <w:t>saat</w:t>
            </w:r>
            <w:r w:rsidRPr="00137CD0">
              <w:rPr>
                <w:sz w:val="24"/>
              </w:rPr>
              <w:t xml:space="preserve"> </w:t>
            </w:r>
            <w:r>
              <w:rPr>
                <w:sz w:val="24"/>
              </w:rPr>
              <w:t>payday</w:t>
            </w:r>
            <w:r w:rsidRPr="00137CD0">
              <w:rPr>
                <w:sz w:val="24"/>
              </w:rPr>
              <w:t xml:space="preserve"> </w:t>
            </w:r>
            <w:r>
              <w:rPr>
                <w:sz w:val="24"/>
              </w:rPr>
              <w:t>sale</w:t>
            </w:r>
          </w:p>
        </w:tc>
        <w:tc>
          <w:tcPr>
            <w:tcW w:w="573" w:type="dxa"/>
            <w:tcBorders>
              <w:top w:val="single" w:sz="4" w:space="0" w:color="000000"/>
              <w:left w:val="single" w:sz="4" w:space="0" w:color="000000"/>
              <w:bottom w:val="single" w:sz="4" w:space="0" w:color="000000"/>
              <w:right w:val="single" w:sz="4" w:space="0" w:color="000000"/>
            </w:tcBorders>
          </w:tcPr>
          <w:p w14:paraId="140B7E48"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17F84CDA"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2BA8FF9E"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0D6321A0" w14:textId="77777777" w:rsidR="001B1805" w:rsidRDefault="001B1805" w:rsidP="002929A9">
            <w:pPr>
              <w:pStyle w:val="TableParagraph"/>
              <w:jc w:val="both"/>
              <w:rPr>
                <w:sz w:val="20"/>
              </w:rPr>
            </w:pPr>
          </w:p>
        </w:tc>
      </w:tr>
      <w:tr w:rsidR="001B1805" w14:paraId="2585920A"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39C12E58" w14:textId="77777777" w:rsidR="001B1805" w:rsidRDefault="001B1805" w:rsidP="002929A9">
            <w:pPr>
              <w:pStyle w:val="TableParagraph"/>
              <w:ind w:right="211"/>
              <w:jc w:val="both"/>
              <w:rPr>
                <w:sz w:val="24"/>
              </w:rPr>
            </w:pPr>
            <w:r>
              <w:rPr>
                <w:sz w:val="24"/>
              </w:rPr>
              <w:t>22</w:t>
            </w:r>
          </w:p>
        </w:tc>
        <w:tc>
          <w:tcPr>
            <w:tcW w:w="5243" w:type="dxa"/>
            <w:tcBorders>
              <w:top w:val="single" w:sz="4" w:space="0" w:color="000000"/>
              <w:left w:val="single" w:sz="4" w:space="0" w:color="000000"/>
              <w:bottom w:val="single" w:sz="4" w:space="0" w:color="000000"/>
              <w:right w:val="single" w:sz="4" w:space="0" w:color="000000"/>
            </w:tcBorders>
          </w:tcPr>
          <w:p w14:paraId="431BAF79"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ragu</w:t>
            </w:r>
            <w:r w:rsidRPr="00137CD0">
              <w:rPr>
                <w:sz w:val="24"/>
              </w:rPr>
              <w:t xml:space="preserve"> </w:t>
            </w:r>
            <w:r>
              <w:rPr>
                <w:sz w:val="24"/>
              </w:rPr>
              <w:t>untuk</w:t>
            </w:r>
            <w:r w:rsidRPr="00137CD0">
              <w:rPr>
                <w:sz w:val="24"/>
              </w:rPr>
              <w:t xml:space="preserve"> </w:t>
            </w:r>
            <w:r>
              <w:rPr>
                <w:sz w:val="24"/>
              </w:rPr>
              <w:t>memberikan</w:t>
            </w:r>
            <w:r w:rsidRPr="00137CD0">
              <w:rPr>
                <w:sz w:val="24"/>
              </w:rPr>
              <w:t xml:space="preserve"> </w:t>
            </w:r>
            <w:r>
              <w:rPr>
                <w:sz w:val="24"/>
              </w:rPr>
              <w:t>informasi</w:t>
            </w:r>
            <w:r w:rsidRPr="00137CD0">
              <w:rPr>
                <w:sz w:val="24"/>
              </w:rPr>
              <w:t xml:space="preserve"> </w:t>
            </w:r>
            <w:r>
              <w:rPr>
                <w:sz w:val="24"/>
              </w:rPr>
              <w:t>pribadi</w:t>
            </w:r>
            <w:r w:rsidRPr="00137CD0">
              <w:rPr>
                <w:sz w:val="24"/>
              </w:rPr>
              <w:t xml:space="preserve"> </w:t>
            </w:r>
            <w:r>
              <w:rPr>
                <w:sz w:val="24"/>
              </w:rPr>
              <w:t>kepada</w:t>
            </w:r>
            <w:r w:rsidRPr="00137CD0">
              <w:rPr>
                <w:sz w:val="24"/>
              </w:rPr>
              <w:t xml:space="preserve"> </w:t>
            </w:r>
            <w:r>
              <w:rPr>
                <w:sz w:val="24"/>
              </w:rPr>
              <w:t>seller online shop</w:t>
            </w:r>
          </w:p>
        </w:tc>
        <w:tc>
          <w:tcPr>
            <w:tcW w:w="573" w:type="dxa"/>
            <w:tcBorders>
              <w:top w:val="single" w:sz="4" w:space="0" w:color="000000"/>
              <w:left w:val="single" w:sz="4" w:space="0" w:color="000000"/>
              <w:bottom w:val="single" w:sz="4" w:space="0" w:color="000000"/>
              <w:right w:val="single" w:sz="4" w:space="0" w:color="000000"/>
            </w:tcBorders>
          </w:tcPr>
          <w:p w14:paraId="18279611"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41B4CD3D"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50326670"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3890C941" w14:textId="77777777" w:rsidR="001B1805" w:rsidRDefault="001B1805" w:rsidP="002929A9">
            <w:pPr>
              <w:pStyle w:val="TableParagraph"/>
              <w:jc w:val="both"/>
              <w:rPr>
                <w:sz w:val="20"/>
              </w:rPr>
            </w:pPr>
          </w:p>
        </w:tc>
      </w:tr>
      <w:tr w:rsidR="001B1805" w14:paraId="35AAEA9C"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104051CB" w14:textId="77777777" w:rsidR="001B1805" w:rsidRDefault="001B1805" w:rsidP="002929A9">
            <w:pPr>
              <w:pStyle w:val="TableParagraph"/>
              <w:ind w:right="211"/>
              <w:jc w:val="both"/>
              <w:rPr>
                <w:sz w:val="24"/>
              </w:rPr>
            </w:pPr>
            <w:r>
              <w:rPr>
                <w:sz w:val="24"/>
              </w:rPr>
              <w:t>23</w:t>
            </w:r>
          </w:p>
        </w:tc>
        <w:tc>
          <w:tcPr>
            <w:tcW w:w="5243" w:type="dxa"/>
            <w:tcBorders>
              <w:top w:val="single" w:sz="4" w:space="0" w:color="000000"/>
              <w:left w:val="single" w:sz="4" w:space="0" w:color="000000"/>
              <w:bottom w:val="single" w:sz="4" w:space="0" w:color="000000"/>
              <w:right w:val="single" w:sz="4" w:space="0" w:color="000000"/>
            </w:tcBorders>
          </w:tcPr>
          <w:p w14:paraId="0E8E8927" w14:textId="77777777" w:rsidR="001B1805" w:rsidRDefault="001B1805" w:rsidP="002929A9">
            <w:pPr>
              <w:pStyle w:val="TableParagraph"/>
              <w:ind w:left="107" w:right="87"/>
              <w:jc w:val="both"/>
              <w:rPr>
                <w:sz w:val="24"/>
              </w:rPr>
            </w:pPr>
            <w:r>
              <w:rPr>
                <w:sz w:val="24"/>
              </w:rPr>
              <w:t>Saya</w:t>
            </w:r>
            <w:r>
              <w:rPr>
                <w:sz w:val="24"/>
              </w:rPr>
              <w:tab/>
              <w:t>mengganggap</w:t>
            </w:r>
            <w:r>
              <w:rPr>
                <w:sz w:val="24"/>
              </w:rPr>
              <w:tab/>
              <w:t>penjual</w:t>
            </w:r>
            <w:r>
              <w:rPr>
                <w:sz w:val="24"/>
              </w:rPr>
              <w:tab/>
              <w:t>online</w:t>
            </w:r>
            <w:r>
              <w:rPr>
                <w:sz w:val="24"/>
              </w:rPr>
              <w:tab/>
            </w:r>
            <w:r w:rsidRPr="00137CD0">
              <w:rPr>
                <w:sz w:val="24"/>
              </w:rPr>
              <w:t xml:space="preserve">shop </w:t>
            </w:r>
            <w:r>
              <w:rPr>
                <w:sz w:val="24"/>
              </w:rPr>
              <w:t>mengupayakan</w:t>
            </w:r>
            <w:r w:rsidRPr="00137CD0">
              <w:rPr>
                <w:sz w:val="24"/>
              </w:rPr>
              <w:t xml:space="preserve"> </w:t>
            </w:r>
            <w:r>
              <w:rPr>
                <w:sz w:val="24"/>
              </w:rPr>
              <w:t>produk</w:t>
            </w:r>
            <w:r w:rsidRPr="00137CD0">
              <w:rPr>
                <w:sz w:val="24"/>
              </w:rPr>
              <w:t xml:space="preserve"> </w:t>
            </w:r>
            <w:r>
              <w:rPr>
                <w:sz w:val="24"/>
              </w:rPr>
              <w:t>yang</w:t>
            </w:r>
            <w:r w:rsidRPr="00137CD0">
              <w:rPr>
                <w:sz w:val="24"/>
              </w:rPr>
              <w:t xml:space="preserve"> </w:t>
            </w:r>
            <w:r>
              <w:rPr>
                <w:sz w:val="24"/>
              </w:rPr>
              <w:t>saya</w:t>
            </w:r>
            <w:r w:rsidRPr="00137CD0">
              <w:rPr>
                <w:sz w:val="24"/>
              </w:rPr>
              <w:t xml:space="preserve"> </w:t>
            </w:r>
            <w:r>
              <w:rPr>
                <w:sz w:val="24"/>
              </w:rPr>
              <w:t>butuhkan</w:t>
            </w:r>
          </w:p>
        </w:tc>
        <w:tc>
          <w:tcPr>
            <w:tcW w:w="573" w:type="dxa"/>
            <w:tcBorders>
              <w:top w:val="single" w:sz="4" w:space="0" w:color="000000"/>
              <w:left w:val="single" w:sz="4" w:space="0" w:color="000000"/>
              <w:bottom w:val="single" w:sz="4" w:space="0" w:color="000000"/>
              <w:right w:val="single" w:sz="4" w:space="0" w:color="000000"/>
            </w:tcBorders>
          </w:tcPr>
          <w:p w14:paraId="0D305DAF"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1386C51D"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3444A867"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48FD3A1B" w14:textId="77777777" w:rsidR="001B1805" w:rsidRDefault="001B1805" w:rsidP="002929A9">
            <w:pPr>
              <w:pStyle w:val="TableParagraph"/>
              <w:jc w:val="both"/>
              <w:rPr>
                <w:sz w:val="20"/>
              </w:rPr>
            </w:pPr>
          </w:p>
        </w:tc>
      </w:tr>
      <w:tr w:rsidR="001B1805" w14:paraId="6E5C06C5"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78F7437A" w14:textId="77777777" w:rsidR="001B1805" w:rsidRDefault="001B1805" w:rsidP="002929A9">
            <w:pPr>
              <w:pStyle w:val="TableParagraph"/>
              <w:ind w:right="211"/>
              <w:jc w:val="both"/>
              <w:rPr>
                <w:sz w:val="24"/>
              </w:rPr>
            </w:pPr>
            <w:r>
              <w:rPr>
                <w:sz w:val="24"/>
              </w:rPr>
              <w:t>24</w:t>
            </w:r>
          </w:p>
        </w:tc>
        <w:tc>
          <w:tcPr>
            <w:tcW w:w="5243" w:type="dxa"/>
            <w:tcBorders>
              <w:top w:val="single" w:sz="4" w:space="0" w:color="000000"/>
              <w:left w:val="single" w:sz="4" w:space="0" w:color="000000"/>
              <w:bottom w:val="single" w:sz="4" w:space="0" w:color="000000"/>
              <w:right w:val="single" w:sz="4" w:space="0" w:color="000000"/>
            </w:tcBorders>
          </w:tcPr>
          <w:p w14:paraId="40E4933C" w14:textId="77777777" w:rsidR="001B1805" w:rsidRDefault="001B1805" w:rsidP="002929A9">
            <w:pPr>
              <w:pStyle w:val="TableParagraph"/>
              <w:ind w:left="107" w:right="87"/>
              <w:jc w:val="both"/>
              <w:rPr>
                <w:sz w:val="24"/>
              </w:rPr>
            </w:pPr>
            <w:r>
              <w:rPr>
                <w:sz w:val="24"/>
              </w:rPr>
              <w:t>Saya</w:t>
            </w:r>
            <w:r>
              <w:rPr>
                <w:sz w:val="24"/>
              </w:rPr>
              <w:tab/>
              <w:t>bersedia</w:t>
            </w:r>
            <w:r w:rsidRPr="00137CD0">
              <w:rPr>
                <w:sz w:val="24"/>
              </w:rPr>
              <w:t xml:space="preserve"> </w:t>
            </w:r>
            <w:r>
              <w:rPr>
                <w:sz w:val="24"/>
              </w:rPr>
              <w:t>menerima</w:t>
            </w:r>
            <w:r w:rsidRPr="00137CD0">
              <w:rPr>
                <w:sz w:val="24"/>
              </w:rPr>
              <w:t xml:space="preserve"> </w:t>
            </w:r>
            <w:r>
              <w:rPr>
                <w:sz w:val="24"/>
              </w:rPr>
              <w:t>produk</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dengan</w:t>
            </w:r>
            <w:r w:rsidRPr="00137CD0">
              <w:rPr>
                <w:sz w:val="24"/>
              </w:rPr>
              <w:t xml:space="preserve"> </w:t>
            </w:r>
            <w:r>
              <w:rPr>
                <w:sz w:val="24"/>
              </w:rPr>
              <w:t>segala</w:t>
            </w:r>
            <w:r w:rsidRPr="00137CD0">
              <w:rPr>
                <w:sz w:val="24"/>
              </w:rPr>
              <w:t xml:space="preserve"> </w:t>
            </w:r>
            <w:r>
              <w:rPr>
                <w:sz w:val="24"/>
              </w:rPr>
              <w:t>kondisinya</w:t>
            </w:r>
          </w:p>
        </w:tc>
        <w:tc>
          <w:tcPr>
            <w:tcW w:w="573" w:type="dxa"/>
            <w:tcBorders>
              <w:top w:val="single" w:sz="4" w:space="0" w:color="000000"/>
              <w:left w:val="single" w:sz="4" w:space="0" w:color="000000"/>
              <w:bottom w:val="single" w:sz="4" w:space="0" w:color="000000"/>
              <w:right w:val="single" w:sz="4" w:space="0" w:color="000000"/>
            </w:tcBorders>
          </w:tcPr>
          <w:p w14:paraId="1BF13EA3"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10FCC4E4"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4C1A11DB"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1F2BCCC9" w14:textId="77777777" w:rsidR="001B1805" w:rsidRDefault="001B1805" w:rsidP="002929A9">
            <w:pPr>
              <w:pStyle w:val="TableParagraph"/>
              <w:jc w:val="both"/>
              <w:rPr>
                <w:sz w:val="20"/>
              </w:rPr>
            </w:pPr>
          </w:p>
        </w:tc>
      </w:tr>
      <w:tr w:rsidR="001B1805" w14:paraId="6D374FB8"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5B7CA5E8" w14:textId="77777777" w:rsidR="001B1805" w:rsidRDefault="001B1805" w:rsidP="002929A9">
            <w:pPr>
              <w:pStyle w:val="TableParagraph"/>
              <w:ind w:right="211"/>
              <w:jc w:val="both"/>
              <w:rPr>
                <w:sz w:val="24"/>
              </w:rPr>
            </w:pPr>
            <w:r>
              <w:rPr>
                <w:sz w:val="24"/>
              </w:rPr>
              <w:t>25</w:t>
            </w:r>
          </w:p>
        </w:tc>
        <w:tc>
          <w:tcPr>
            <w:tcW w:w="5243" w:type="dxa"/>
            <w:tcBorders>
              <w:top w:val="single" w:sz="4" w:space="0" w:color="000000"/>
              <w:left w:val="single" w:sz="4" w:space="0" w:color="000000"/>
              <w:bottom w:val="single" w:sz="4" w:space="0" w:color="000000"/>
              <w:right w:val="single" w:sz="4" w:space="0" w:color="000000"/>
            </w:tcBorders>
          </w:tcPr>
          <w:p w14:paraId="57F59650"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merasa</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cepat</w:t>
            </w:r>
            <w:r w:rsidRPr="00137CD0">
              <w:rPr>
                <w:sz w:val="24"/>
              </w:rPr>
              <w:t xml:space="preserve"> </w:t>
            </w:r>
            <w:r>
              <w:rPr>
                <w:sz w:val="24"/>
              </w:rPr>
              <w:t>merespon</w:t>
            </w:r>
            <w:r w:rsidRPr="00137CD0">
              <w:rPr>
                <w:sz w:val="24"/>
              </w:rPr>
              <w:t xml:space="preserve"> </w:t>
            </w:r>
            <w:r>
              <w:rPr>
                <w:sz w:val="24"/>
              </w:rPr>
              <w:t>saat</w:t>
            </w:r>
            <w:r w:rsidRPr="00137CD0">
              <w:rPr>
                <w:sz w:val="24"/>
              </w:rPr>
              <w:t xml:space="preserve"> </w:t>
            </w:r>
            <w:r>
              <w:rPr>
                <w:sz w:val="24"/>
              </w:rPr>
              <w:t>di chat</w:t>
            </w:r>
          </w:p>
        </w:tc>
        <w:tc>
          <w:tcPr>
            <w:tcW w:w="573" w:type="dxa"/>
            <w:tcBorders>
              <w:top w:val="single" w:sz="4" w:space="0" w:color="000000"/>
              <w:left w:val="single" w:sz="4" w:space="0" w:color="000000"/>
              <w:bottom w:val="single" w:sz="4" w:space="0" w:color="000000"/>
              <w:right w:val="single" w:sz="4" w:space="0" w:color="000000"/>
            </w:tcBorders>
          </w:tcPr>
          <w:p w14:paraId="03945D86"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6DD484B7"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0CF452AD"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1414636F" w14:textId="77777777" w:rsidR="001B1805" w:rsidRDefault="001B1805" w:rsidP="002929A9">
            <w:pPr>
              <w:pStyle w:val="TableParagraph"/>
              <w:jc w:val="both"/>
              <w:rPr>
                <w:sz w:val="20"/>
              </w:rPr>
            </w:pPr>
          </w:p>
        </w:tc>
      </w:tr>
      <w:tr w:rsidR="001B1805" w14:paraId="5A172F7F"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7DFA4119" w14:textId="77777777" w:rsidR="001B1805" w:rsidRDefault="001B1805" w:rsidP="002929A9">
            <w:pPr>
              <w:pStyle w:val="TableParagraph"/>
              <w:ind w:right="211"/>
              <w:jc w:val="both"/>
              <w:rPr>
                <w:sz w:val="24"/>
              </w:rPr>
            </w:pPr>
            <w:r>
              <w:rPr>
                <w:sz w:val="24"/>
              </w:rPr>
              <w:t>26</w:t>
            </w:r>
          </w:p>
        </w:tc>
        <w:tc>
          <w:tcPr>
            <w:tcW w:w="5243" w:type="dxa"/>
            <w:tcBorders>
              <w:top w:val="single" w:sz="4" w:space="0" w:color="000000"/>
              <w:left w:val="single" w:sz="4" w:space="0" w:color="000000"/>
              <w:bottom w:val="single" w:sz="4" w:space="0" w:color="000000"/>
              <w:right w:val="single" w:sz="4" w:space="0" w:color="000000"/>
            </w:tcBorders>
          </w:tcPr>
          <w:p w14:paraId="04A054A5"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percaya</w:t>
            </w:r>
            <w:r w:rsidRPr="00137CD0">
              <w:rPr>
                <w:sz w:val="24"/>
              </w:rPr>
              <w:t xml:space="preserve"> </w:t>
            </w:r>
            <w:r>
              <w:rPr>
                <w:sz w:val="24"/>
              </w:rPr>
              <w:t>produk</w:t>
            </w:r>
            <w:r w:rsidRPr="00137CD0">
              <w:rPr>
                <w:sz w:val="24"/>
              </w:rPr>
              <w:t xml:space="preserve"> </w:t>
            </w:r>
            <w:r>
              <w:rPr>
                <w:sz w:val="24"/>
              </w:rPr>
              <w:t>yang</w:t>
            </w:r>
            <w:r w:rsidRPr="00137CD0">
              <w:rPr>
                <w:sz w:val="24"/>
              </w:rPr>
              <w:t xml:space="preserve"> </w:t>
            </w:r>
            <w:r>
              <w:rPr>
                <w:sz w:val="24"/>
              </w:rPr>
              <w:t>akan</w:t>
            </w:r>
            <w:r w:rsidRPr="00137CD0">
              <w:rPr>
                <w:sz w:val="24"/>
              </w:rPr>
              <w:t xml:space="preserve"> </w:t>
            </w:r>
            <w:r>
              <w:rPr>
                <w:sz w:val="24"/>
              </w:rPr>
              <w:t>saya</w:t>
            </w:r>
            <w:r w:rsidRPr="00137CD0">
              <w:rPr>
                <w:sz w:val="24"/>
              </w:rPr>
              <w:t xml:space="preserve"> </w:t>
            </w:r>
            <w:r>
              <w:rPr>
                <w:sz w:val="24"/>
              </w:rPr>
              <w:t>terima</w:t>
            </w:r>
            <w:r w:rsidRPr="00137CD0">
              <w:rPr>
                <w:sz w:val="24"/>
              </w:rPr>
              <w:t xml:space="preserve"> </w:t>
            </w:r>
            <w:r>
              <w:rPr>
                <w:sz w:val="24"/>
              </w:rPr>
              <w:t>sesuai</w:t>
            </w:r>
            <w:r w:rsidRPr="00137CD0">
              <w:rPr>
                <w:sz w:val="24"/>
              </w:rPr>
              <w:t xml:space="preserve"> </w:t>
            </w:r>
            <w:r>
              <w:rPr>
                <w:sz w:val="24"/>
              </w:rPr>
              <w:t>dengan</w:t>
            </w:r>
            <w:r w:rsidRPr="00137CD0">
              <w:rPr>
                <w:sz w:val="24"/>
              </w:rPr>
              <w:t xml:space="preserve"> </w:t>
            </w:r>
            <w:r>
              <w:rPr>
                <w:sz w:val="24"/>
              </w:rPr>
              <w:t>deskripsi dari</w:t>
            </w:r>
            <w:r w:rsidRPr="00137CD0">
              <w:rPr>
                <w:sz w:val="24"/>
              </w:rPr>
              <w:t xml:space="preserve"> </w:t>
            </w:r>
            <w:r>
              <w:rPr>
                <w:sz w:val="24"/>
              </w:rPr>
              <w:t>online</w:t>
            </w:r>
            <w:r w:rsidRPr="00137CD0">
              <w:rPr>
                <w:sz w:val="24"/>
              </w:rPr>
              <w:t xml:space="preserve"> </w:t>
            </w:r>
            <w:r>
              <w:rPr>
                <w:sz w:val="24"/>
              </w:rPr>
              <w:t>shop</w:t>
            </w:r>
          </w:p>
        </w:tc>
        <w:tc>
          <w:tcPr>
            <w:tcW w:w="573" w:type="dxa"/>
            <w:tcBorders>
              <w:top w:val="single" w:sz="4" w:space="0" w:color="000000"/>
              <w:left w:val="single" w:sz="4" w:space="0" w:color="000000"/>
              <w:bottom w:val="single" w:sz="4" w:space="0" w:color="000000"/>
              <w:right w:val="single" w:sz="4" w:space="0" w:color="000000"/>
            </w:tcBorders>
          </w:tcPr>
          <w:p w14:paraId="15DBFB76"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334A9637"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4F71863C"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513785DC" w14:textId="77777777" w:rsidR="001B1805" w:rsidRDefault="001B1805" w:rsidP="002929A9">
            <w:pPr>
              <w:pStyle w:val="TableParagraph"/>
              <w:jc w:val="both"/>
              <w:rPr>
                <w:sz w:val="20"/>
              </w:rPr>
            </w:pPr>
          </w:p>
        </w:tc>
      </w:tr>
      <w:tr w:rsidR="001B1805" w14:paraId="56790967"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46860E87" w14:textId="77777777" w:rsidR="001B1805" w:rsidRDefault="001B1805" w:rsidP="002929A9">
            <w:pPr>
              <w:pStyle w:val="TableParagraph"/>
              <w:ind w:right="211"/>
              <w:jc w:val="both"/>
              <w:rPr>
                <w:sz w:val="24"/>
              </w:rPr>
            </w:pPr>
            <w:r>
              <w:rPr>
                <w:sz w:val="24"/>
              </w:rPr>
              <w:t>27</w:t>
            </w:r>
          </w:p>
        </w:tc>
        <w:tc>
          <w:tcPr>
            <w:tcW w:w="5243" w:type="dxa"/>
            <w:tcBorders>
              <w:top w:val="single" w:sz="4" w:space="0" w:color="000000"/>
              <w:left w:val="single" w:sz="4" w:space="0" w:color="000000"/>
              <w:bottom w:val="single" w:sz="4" w:space="0" w:color="000000"/>
              <w:right w:val="single" w:sz="4" w:space="0" w:color="000000"/>
            </w:tcBorders>
          </w:tcPr>
          <w:p w14:paraId="1FE82065"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merasa</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menawarkan</w:t>
            </w:r>
            <w:r w:rsidRPr="00137CD0">
              <w:rPr>
                <w:sz w:val="24"/>
              </w:rPr>
              <w:t xml:space="preserve"> </w:t>
            </w:r>
            <w:r>
              <w:rPr>
                <w:sz w:val="24"/>
              </w:rPr>
              <w:t>toko</w:t>
            </w:r>
            <w:r w:rsidRPr="00137CD0">
              <w:rPr>
                <w:sz w:val="24"/>
              </w:rPr>
              <w:t xml:space="preserve"> </w:t>
            </w:r>
            <w:r>
              <w:rPr>
                <w:sz w:val="24"/>
              </w:rPr>
              <w:t>lain</w:t>
            </w:r>
            <w:r w:rsidRPr="00137CD0">
              <w:rPr>
                <w:sz w:val="24"/>
              </w:rPr>
              <w:t xml:space="preserve"> </w:t>
            </w:r>
            <w:r>
              <w:rPr>
                <w:sz w:val="24"/>
              </w:rPr>
              <w:t>saat</w:t>
            </w:r>
            <w:r w:rsidRPr="00137CD0">
              <w:rPr>
                <w:sz w:val="24"/>
              </w:rPr>
              <w:t xml:space="preserve"> </w:t>
            </w:r>
            <w:r>
              <w:rPr>
                <w:sz w:val="24"/>
              </w:rPr>
              <w:t>produk</w:t>
            </w:r>
            <w:r w:rsidRPr="00137CD0">
              <w:rPr>
                <w:sz w:val="24"/>
              </w:rPr>
              <w:t xml:space="preserve"> </w:t>
            </w:r>
            <w:r>
              <w:rPr>
                <w:sz w:val="24"/>
              </w:rPr>
              <w:t>yang</w:t>
            </w:r>
            <w:r w:rsidRPr="00137CD0">
              <w:rPr>
                <w:sz w:val="24"/>
              </w:rPr>
              <w:t xml:space="preserve"> </w:t>
            </w:r>
            <w:r>
              <w:rPr>
                <w:sz w:val="24"/>
              </w:rPr>
              <w:t>saya</w:t>
            </w:r>
            <w:r w:rsidRPr="00137CD0">
              <w:rPr>
                <w:sz w:val="24"/>
              </w:rPr>
              <w:t xml:space="preserve"> </w:t>
            </w:r>
            <w:r>
              <w:rPr>
                <w:sz w:val="24"/>
              </w:rPr>
              <w:t>butuhkan</w:t>
            </w:r>
            <w:r w:rsidRPr="00137CD0">
              <w:rPr>
                <w:sz w:val="24"/>
              </w:rPr>
              <w:t xml:space="preserve"> </w:t>
            </w:r>
            <w:r>
              <w:rPr>
                <w:sz w:val="24"/>
              </w:rPr>
              <w:t>tidak</w:t>
            </w:r>
            <w:r w:rsidRPr="00137CD0">
              <w:rPr>
                <w:sz w:val="24"/>
              </w:rPr>
              <w:t xml:space="preserve"> </w:t>
            </w:r>
            <w:r>
              <w:rPr>
                <w:sz w:val="24"/>
              </w:rPr>
              <w:t>tersedia</w:t>
            </w:r>
          </w:p>
        </w:tc>
        <w:tc>
          <w:tcPr>
            <w:tcW w:w="573" w:type="dxa"/>
            <w:tcBorders>
              <w:top w:val="single" w:sz="4" w:space="0" w:color="000000"/>
              <w:left w:val="single" w:sz="4" w:space="0" w:color="000000"/>
              <w:bottom w:val="single" w:sz="4" w:space="0" w:color="000000"/>
              <w:right w:val="single" w:sz="4" w:space="0" w:color="000000"/>
            </w:tcBorders>
          </w:tcPr>
          <w:p w14:paraId="272F83E2"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64E329A0"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79C0C5A0"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736A778B" w14:textId="77777777" w:rsidR="001B1805" w:rsidRDefault="001B1805" w:rsidP="002929A9">
            <w:pPr>
              <w:pStyle w:val="TableParagraph"/>
              <w:jc w:val="both"/>
              <w:rPr>
                <w:sz w:val="20"/>
              </w:rPr>
            </w:pPr>
          </w:p>
        </w:tc>
      </w:tr>
      <w:tr w:rsidR="001B1805" w14:paraId="39686571"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7C6AA2A2" w14:textId="77777777" w:rsidR="001B1805" w:rsidRDefault="001B1805" w:rsidP="002929A9">
            <w:pPr>
              <w:pStyle w:val="TableParagraph"/>
              <w:ind w:right="211"/>
              <w:jc w:val="both"/>
              <w:rPr>
                <w:sz w:val="24"/>
              </w:rPr>
            </w:pPr>
            <w:r>
              <w:rPr>
                <w:sz w:val="24"/>
              </w:rPr>
              <w:t>28</w:t>
            </w:r>
          </w:p>
        </w:tc>
        <w:tc>
          <w:tcPr>
            <w:tcW w:w="5243" w:type="dxa"/>
            <w:tcBorders>
              <w:top w:val="single" w:sz="4" w:space="0" w:color="000000"/>
              <w:left w:val="single" w:sz="4" w:space="0" w:color="000000"/>
              <w:bottom w:val="single" w:sz="4" w:space="0" w:color="000000"/>
              <w:right w:val="single" w:sz="4" w:space="0" w:color="000000"/>
            </w:tcBorders>
          </w:tcPr>
          <w:p w14:paraId="21EE2879"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menolak</w:t>
            </w:r>
            <w:r w:rsidRPr="00137CD0">
              <w:rPr>
                <w:sz w:val="24"/>
              </w:rPr>
              <w:t xml:space="preserve"> </w:t>
            </w:r>
            <w:r>
              <w:rPr>
                <w:sz w:val="24"/>
              </w:rPr>
              <w:t>bertransaksi</w:t>
            </w:r>
            <w:r w:rsidRPr="00137CD0">
              <w:rPr>
                <w:sz w:val="24"/>
              </w:rPr>
              <w:t xml:space="preserve"> </w:t>
            </w:r>
            <w:r>
              <w:rPr>
                <w:sz w:val="24"/>
              </w:rPr>
              <w:t>diluar</w:t>
            </w:r>
            <w:r w:rsidRPr="00137CD0">
              <w:rPr>
                <w:sz w:val="24"/>
              </w:rPr>
              <w:t xml:space="preserve"> </w:t>
            </w:r>
            <w:r>
              <w:rPr>
                <w:sz w:val="24"/>
              </w:rPr>
              <w:t>online</w:t>
            </w:r>
            <w:r w:rsidRPr="00137CD0">
              <w:rPr>
                <w:sz w:val="24"/>
              </w:rPr>
              <w:t xml:space="preserve"> </w:t>
            </w:r>
            <w:r>
              <w:rPr>
                <w:sz w:val="24"/>
              </w:rPr>
              <w:t>shop</w:t>
            </w:r>
          </w:p>
        </w:tc>
        <w:tc>
          <w:tcPr>
            <w:tcW w:w="573" w:type="dxa"/>
            <w:tcBorders>
              <w:top w:val="single" w:sz="4" w:space="0" w:color="000000"/>
              <w:left w:val="single" w:sz="4" w:space="0" w:color="000000"/>
              <w:bottom w:val="single" w:sz="4" w:space="0" w:color="000000"/>
              <w:right w:val="single" w:sz="4" w:space="0" w:color="000000"/>
            </w:tcBorders>
          </w:tcPr>
          <w:p w14:paraId="48937B1B"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5CE689C8"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1340A8BB"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3295D711" w14:textId="77777777" w:rsidR="001B1805" w:rsidRDefault="001B1805" w:rsidP="002929A9">
            <w:pPr>
              <w:pStyle w:val="TableParagraph"/>
              <w:jc w:val="both"/>
              <w:rPr>
                <w:sz w:val="20"/>
              </w:rPr>
            </w:pPr>
          </w:p>
        </w:tc>
      </w:tr>
      <w:tr w:rsidR="001B1805" w14:paraId="156B4267"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750877B7" w14:textId="77777777" w:rsidR="001B1805" w:rsidRDefault="001B1805" w:rsidP="002929A9">
            <w:pPr>
              <w:pStyle w:val="TableParagraph"/>
              <w:ind w:right="211"/>
              <w:jc w:val="both"/>
              <w:rPr>
                <w:sz w:val="24"/>
              </w:rPr>
            </w:pPr>
            <w:r>
              <w:rPr>
                <w:sz w:val="24"/>
              </w:rPr>
              <w:t>29</w:t>
            </w:r>
          </w:p>
        </w:tc>
        <w:tc>
          <w:tcPr>
            <w:tcW w:w="5243" w:type="dxa"/>
            <w:tcBorders>
              <w:top w:val="single" w:sz="4" w:space="0" w:color="000000"/>
              <w:left w:val="single" w:sz="4" w:space="0" w:color="000000"/>
              <w:bottom w:val="single" w:sz="4" w:space="0" w:color="000000"/>
              <w:right w:val="single" w:sz="4" w:space="0" w:color="000000"/>
            </w:tcBorders>
          </w:tcPr>
          <w:p w14:paraId="60E59540"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merasa</w:t>
            </w:r>
            <w:r w:rsidRPr="00137CD0">
              <w:rPr>
                <w:sz w:val="24"/>
              </w:rPr>
              <w:t xml:space="preserve"> </w:t>
            </w:r>
            <w:r>
              <w:rPr>
                <w:sz w:val="24"/>
              </w:rPr>
              <w:t>takut</w:t>
            </w:r>
            <w:r w:rsidRPr="00137CD0">
              <w:rPr>
                <w:sz w:val="24"/>
              </w:rPr>
              <w:t xml:space="preserve"> </w:t>
            </w:r>
            <w:r>
              <w:rPr>
                <w:sz w:val="24"/>
              </w:rPr>
              <w:t>untuk</w:t>
            </w:r>
            <w:r w:rsidRPr="00137CD0">
              <w:rPr>
                <w:sz w:val="24"/>
              </w:rPr>
              <w:t xml:space="preserve"> </w:t>
            </w:r>
            <w:r>
              <w:rPr>
                <w:sz w:val="24"/>
              </w:rPr>
              <w:t>membeli</w:t>
            </w:r>
            <w:r w:rsidRPr="00137CD0">
              <w:rPr>
                <w:sz w:val="24"/>
              </w:rPr>
              <w:t xml:space="preserve"> </w:t>
            </w:r>
            <w:r>
              <w:rPr>
                <w:sz w:val="24"/>
              </w:rPr>
              <w:t>produk</w:t>
            </w:r>
            <w:r w:rsidRPr="00137CD0">
              <w:rPr>
                <w:sz w:val="24"/>
              </w:rPr>
              <w:t xml:space="preserve"> </w:t>
            </w:r>
            <w:r>
              <w:rPr>
                <w:sz w:val="24"/>
              </w:rPr>
              <w:t>di</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yang</w:t>
            </w:r>
            <w:r w:rsidRPr="00137CD0">
              <w:rPr>
                <w:sz w:val="24"/>
              </w:rPr>
              <w:t xml:space="preserve"> </w:t>
            </w:r>
            <w:r>
              <w:rPr>
                <w:sz w:val="24"/>
              </w:rPr>
              <w:t>baru</w:t>
            </w:r>
          </w:p>
        </w:tc>
        <w:tc>
          <w:tcPr>
            <w:tcW w:w="573" w:type="dxa"/>
            <w:tcBorders>
              <w:top w:val="single" w:sz="4" w:space="0" w:color="000000"/>
              <w:left w:val="single" w:sz="4" w:space="0" w:color="000000"/>
              <w:bottom w:val="single" w:sz="4" w:space="0" w:color="000000"/>
              <w:right w:val="single" w:sz="4" w:space="0" w:color="000000"/>
            </w:tcBorders>
          </w:tcPr>
          <w:p w14:paraId="629B9622"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05DB870C"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51D89207"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7C66F8FF" w14:textId="77777777" w:rsidR="001B1805" w:rsidRDefault="001B1805" w:rsidP="002929A9">
            <w:pPr>
              <w:pStyle w:val="TableParagraph"/>
              <w:jc w:val="both"/>
              <w:rPr>
                <w:sz w:val="20"/>
              </w:rPr>
            </w:pPr>
          </w:p>
        </w:tc>
      </w:tr>
      <w:tr w:rsidR="001B1805" w14:paraId="3F0C509D"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4EDF3552" w14:textId="77777777" w:rsidR="001B1805" w:rsidRDefault="001B1805" w:rsidP="002929A9">
            <w:pPr>
              <w:pStyle w:val="TableParagraph"/>
              <w:ind w:right="211"/>
              <w:jc w:val="both"/>
              <w:rPr>
                <w:sz w:val="24"/>
              </w:rPr>
            </w:pPr>
            <w:r>
              <w:rPr>
                <w:sz w:val="24"/>
              </w:rPr>
              <w:t>30</w:t>
            </w:r>
          </w:p>
        </w:tc>
        <w:tc>
          <w:tcPr>
            <w:tcW w:w="5243" w:type="dxa"/>
            <w:tcBorders>
              <w:top w:val="single" w:sz="4" w:space="0" w:color="000000"/>
              <w:left w:val="single" w:sz="4" w:space="0" w:color="000000"/>
              <w:bottom w:val="single" w:sz="4" w:space="0" w:color="000000"/>
              <w:right w:val="single" w:sz="4" w:space="0" w:color="000000"/>
            </w:tcBorders>
          </w:tcPr>
          <w:p w14:paraId="640D64B3"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percaya</w:t>
            </w:r>
            <w:r w:rsidRPr="00137CD0">
              <w:rPr>
                <w:sz w:val="24"/>
              </w:rPr>
              <w:t xml:space="preserve"> </w:t>
            </w:r>
            <w:r>
              <w:rPr>
                <w:sz w:val="24"/>
              </w:rPr>
              <w:t>pihak</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memenuhi</w:t>
            </w:r>
            <w:r w:rsidRPr="00137CD0">
              <w:rPr>
                <w:sz w:val="24"/>
              </w:rPr>
              <w:t xml:space="preserve"> </w:t>
            </w:r>
            <w:r>
              <w:rPr>
                <w:sz w:val="24"/>
              </w:rPr>
              <w:t>kesepakatan</w:t>
            </w:r>
            <w:r w:rsidRPr="00137CD0">
              <w:rPr>
                <w:sz w:val="24"/>
              </w:rPr>
              <w:t xml:space="preserve"> </w:t>
            </w:r>
            <w:r>
              <w:rPr>
                <w:sz w:val="24"/>
              </w:rPr>
              <w:t>antara</w:t>
            </w:r>
            <w:r w:rsidRPr="00137CD0">
              <w:rPr>
                <w:sz w:val="24"/>
              </w:rPr>
              <w:t xml:space="preserve"> </w:t>
            </w:r>
            <w:r>
              <w:rPr>
                <w:sz w:val="24"/>
              </w:rPr>
              <w:t>dua</w:t>
            </w:r>
            <w:r w:rsidRPr="00137CD0">
              <w:rPr>
                <w:sz w:val="24"/>
              </w:rPr>
              <w:t xml:space="preserve"> </w:t>
            </w:r>
            <w:r>
              <w:rPr>
                <w:sz w:val="24"/>
              </w:rPr>
              <w:t>pihak</w:t>
            </w:r>
          </w:p>
        </w:tc>
        <w:tc>
          <w:tcPr>
            <w:tcW w:w="573" w:type="dxa"/>
            <w:tcBorders>
              <w:top w:val="single" w:sz="4" w:space="0" w:color="000000"/>
              <w:left w:val="single" w:sz="4" w:space="0" w:color="000000"/>
              <w:bottom w:val="single" w:sz="4" w:space="0" w:color="000000"/>
              <w:right w:val="single" w:sz="4" w:space="0" w:color="000000"/>
            </w:tcBorders>
          </w:tcPr>
          <w:p w14:paraId="70DD2607"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6F08D62C"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410D4B19"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3606D453" w14:textId="77777777" w:rsidR="001B1805" w:rsidRDefault="001B1805" w:rsidP="002929A9">
            <w:pPr>
              <w:pStyle w:val="TableParagraph"/>
              <w:jc w:val="both"/>
              <w:rPr>
                <w:sz w:val="20"/>
              </w:rPr>
            </w:pPr>
          </w:p>
        </w:tc>
      </w:tr>
      <w:tr w:rsidR="001B1805" w14:paraId="4228998D"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567D766B" w14:textId="77777777" w:rsidR="001B1805" w:rsidRDefault="001B1805" w:rsidP="002929A9">
            <w:pPr>
              <w:pStyle w:val="TableParagraph"/>
              <w:ind w:right="211"/>
              <w:jc w:val="both"/>
              <w:rPr>
                <w:sz w:val="24"/>
              </w:rPr>
            </w:pPr>
            <w:r>
              <w:rPr>
                <w:sz w:val="24"/>
              </w:rPr>
              <w:t>31</w:t>
            </w:r>
          </w:p>
        </w:tc>
        <w:tc>
          <w:tcPr>
            <w:tcW w:w="5243" w:type="dxa"/>
            <w:tcBorders>
              <w:top w:val="single" w:sz="4" w:space="0" w:color="000000"/>
              <w:left w:val="single" w:sz="4" w:space="0" w:color="000000"/>
              <w:bottom w:val="single" w:sz="4" w:space="0" w:color="000000"/>
              <w:right w:val="single" w:sz="4" w:space="0" w:color="000000"/>
            </w:tcBorders>
          </w:tcPr>
          <w:p w14:paraId="2634C97B" w14:textId="77777777" w:rsidR="001B1805" w:rsidRDefault="001B1805" w:rsidP="002929A9">
            <w:pPr>
              <w:pStyle w:val="TableParagraph"/>
              <w:ind w:left="107" w:right="87"/>
              <w:jc w:val="both"/>
              <w:rPr>
                <w:sz w:val="24"/>
              </w:rPr>
            </w:pPr>
            <w:r>
              <w:rPr>
                <w:sz w:val="24"/>
              </w:rPr>
              <w:t>Saya</w:t>
            </w:r>
            <w:r w:rsidRPr="00137CD0">
              <w:rPr>
                <w:sz w:val="24"/>
              </w:rPr>
              <w:t xml:space="preserve"> </w:t>
            </w:r>
            <w:r>
              <w:rPr>
                <w:sz w:val="24"/>
              </w:rPr>
              <w:t>merasa</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mengabaikan</w:t>
            </w:r>
            <w:r w:rsidRPr="00137CD0">
              <w:rPr>
                <w:sz w:val="24"/>
              </w:rPr>
              <w:t xml:space="preserve"> </w:t>
            </w:r>
            <w:r>
              <w:rPr>
                <w:sz w:val="24"/>
              </w:rPr>
              <w:t>permintaan</w:t>
            </w:r>
            <w:r w:rsidRPr="00137CD0">
              <w:rPr>
                <w:sz w:val="24"/>
              </w:rPr>
              <w:t xml:space="preserve"> </w:t>
            </w:r>
            <w:r>
              <w:rPr>
                <w:sz w:val="24"/>
              </w:rPr>
              <w:t>saya</w:t>
            </w:r>
            <w:r w:rsidRPr="00137CD0">
              <w:rPr>
                <w:sz w:val="24"/>
              </w:rPr>
              <w:t xml:space="preserve"> </w:t>
            </w:r>
            <w:r>
              <w:rPr>
                <w:sz w:val="24"/>
              </w:rPr>
              <w:t>mengenai</w:t>
            </w:r>
            <w:r w:rsidRPr="00137CD0">
              <w:rPr>
                <w:sz w:val="24"/>
              </w:rPr>
              <w:t xml:space="preserve"> </w:t>
            </w:r>
            <w:r>
              <w:rPr>
                <w:sz w:val="24"/>
              </w:rPr>
              <w:t>produk</w:t>
            </w:r>
            <w:r w:rsidRPr="00137CD0">
              <w:rPr>
                <w:sz w:val="24"/>
              </w:rPr>
              <w:t xml:space="preserve"> </w:t>
            </w:r>
            <w:r>
              <w:rPr>
                <w:sz w:val="24"/>
              </w:rPr>
              <w:t>yang</w:t>
            </w:r>
            <w:r w:rsidRPr="00137CD0">
              <w:rPr>
                <w:sz w:val="24"/>
              </w:rPr>
              <w:t xml:space="preserve"> </w:t>
            </w:r>
            <w:r>
              <w:rPr>
                <w:sz w:val="24"/>
              </w:rPr>
              <w:t>dibutuhkan</w:t>
            </w:r>
          </w:p>
        </w:tc>
        <w:tc>
          <w:tcPr>
            <w:tcW w:w="573" w:type="dxa"/>
            <w:tcBorders>
              <w:top w:val="single" w:sz="4" w:space="0" w:color="000000"/>
              <w:left w:val="single" w:sz="4" w:space="0" w:color="000000"/>
              <w:bottom w:val="single" w:sz="4" w:space="0" w:color="000000"/>
              <w:right w:val="single" w:sz="4" w:space="0" w:color="000000"/>
            </w:tcBorders>
          </w:tcPr>
          <w:p w14:paraId="522228A8"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037E9EFC"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2BA5D6E1"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14314B76" w14:textId="77777777" w:rsidR="001B1805" w:rsidRDefault="001B1805" w:rsidP="002929A9">
            <w:pPr>
              <w:pStyle w:val="TableParagraph"/>
              <w:jc w:val="both"/>
              <w:rPr>
                <w:sz w:val="20"/>
              </w:rPr>
            </w:pPr>
          </w:p>
        </w:tc>
      </w:tr>
      <w:tr w:rsidR="001B1805" w14:paraId="16B151A0"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2A978C18" w14:textId="77777777" w:rsidR="001B1805" w:rsidRDefault="001B1805" w:rsidP="002929A9">
            <w:pPr>
              <w:pStyle w:val="TableParagraph"/>
              <w:ind w:right="211"/>
              <w:jc w:val="both"/>
              <w:rPr>
                <w:sz w:val="24"/>
              </w:rPr>
            </w:pPr>
            <w:r>
              <w:rPr>
                <w:sz w:val="24"/>
              </w:rPr>
              <w:t>32</w:t>
            </w:r>
          </w:p>
        </w:tc>
        <w:tc>
          <w:tcPr>
            <w:tcW w:w="5243" w:type="dxa"/>
            <w:tcBorders>
              <w:top w:val="single" w:sz="4" w:space="0" w:color="000000"/>
              <w:left w:val="single" w:sz="4" w:space="0" w:color="000000"/>
              <w:bottom w:val="single" w:sz="4" w:space="0" w:color="000000"/>
              <w:right w:val="single" w:sz="4" w:space="0" w:color="000000"/>
            </w:tcBorders>
          </w:tcPr>
          <w:p w14:paraId="12E62E57" w14:textId="77777777" w:rsidR="001B1805" w:rsidRDefault="001B1805" w:rsidP="002929A9">
            <w:pPr>
              <w:pStyle w:val="TableParagraph"/>
              <w:ind w:left="107" w:right="87"/>
              <w:jc w:val="both"/>
              <w:rPr>
                <w:sz w:val="24"/>
              </w:rPr>
            </w:pPr>
            <w:r>
              <w:rPr>
                <w:sz w:val="24"/>
              </w:rPr>
              <w:t>Saya</w:t>
            </w:r>
            <w:r>
              <w:rPr>
                <w:sz w:val="24"/>
              </w:rPr>
              <w:tab/>
              <w:t>yakin</w:t>
            </w:r>
            <w:r>
              <w:rPr>
                <w:sz w:val="24"/>
              </w:rPr>
              <w:tab/>
              <w:t>saran</w:t>
            </w:r>
            <w:r>
              <w:rPr>
                <w:sz w:val="24"/>
              </w:rPr>
              <w:tab/>
              <w:t>yang</w:t>
            </w:r>
            <w:r>
              <w:rPr>
                <w:sz w:val="24"/>
              </w:rPr>
              <w:tab/>
              <w:t>diberikan</w:t>
            </w:r>
            <w:r>
              <w:rPr>
                <w:sz w:val="24"/>
              </w:rPr>
              <w:tab/>
            </w:r>
            <w:r w:rsidRPr="00137CD0">
              <w:rPr>
                <w:sz w:val="24"/>
              </w:rPr>
              <w:t xml:space="preserve">seller </w:t>
            </w:r>
            <w:r>
              <w:rPr>
                <w:sz w:val="24"/>
              </w:rPr>
              <w:t>memudahkan</w:t>
            </w:r>
            <w:r w:rsidRPr="00137CD0">
              <w:rPr>
                <w:sz w:val="24"/>
              </w:rPr>
              <w:t xml:space="preserve"> </w:t>
            </w:r>
            <w:r>
              <w:rPr>
                <w:sz w:val="24"/>
              </w:rPr>
              <w:t>saya</w:t>
            </w:r>
            <w:r w:rsidRPr="00137CD0">
              <w:rPr>
                <w:sz w:val="24"/>
              </w:rPr>
              <w:t xml:space="preserve"> </w:t>
            </w:r>
            <w:r>
              <w:rPr>
                <w:sz w:val="24"/>
              </w:rPr>
              <w:t>dalam</w:t>
            </w:r>
            <w:r w:rsidRPr="00137CD0">
              <w:rPr>
                <w:sz w:val="24"/>
              </w:rPr>
              <w:t xml:space="preserve"> </w:t>
            </w:r>
            <w:r>
              <w:rPr>
                <w:sz w:val="24"/>
              </w:rPr>
              <w:t>bertransaksi</w:t>
            </w:r>
          </w:p>
        </w:tc>
        <w:tc>
          <w:tcPr>
            <w:tcW w:w="573" w:type="dxa"/>
            <w:tcBorders>
              <w:top w:val="single" w:sz="4" w:space="0" w:color="000000"/>
              <w:left w:val="single" w:sz="4" w:space="0" w:color="000000"/>
              <w:bottom w:val="single" w:sz="4" w:space="0" w:color="000000"/>
              <w:right w:val="single" w:sz="4" w:space="0" w:color="000000"/>
            </w:tcBorders>
          </w:tcPr>
          <w:p w14:paraId="238C8D3C"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6212F12A"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0BBAC535"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172C39C7" w14:textId="77777777" w:rsidR="001B1805" w:rsidRDefault="001B1805" w:rsidP="002929A9">
            <w:pPr>
              <w:pStyle w:val="TableParagraph"/>
              <w:jc w:val="both"/>
              <w:rPr>
                <w:sz w:val="20"/>
              </w:rPr>
            </w:pPr>
          </w:p>
        </w:tc>
      </w:tr>
      <w:tr w:rsidR="001B1805" w14:paraId="44C9D01D" w14:textId="77777777" w:rsidTr="006A230A">
        <w:trPr>
          <w:trHeight w:val="743"/>
          <w:jc w:val="center"/>
        </w:trPr>
        <w:tc>
          <w:tcPr>
            <w:tcW w:w="571" w:type="dxa"/>
            <w:tcBorders>
              <w:top w:val="single" w:sz="4" w:space="0" w:color="000000"/>
              <w:left w:val="single" w:sz="4" w:space="0" w:color="000000"/>
              <w:bottom w:val="single" w:sz="4" w:space="0" w:color="000000"/>
              <w:right w:val="single" w:sz="4" w:space="0" w:color="000000"/>
            </w:tcBorders>
          </w:tcPr>
          <w:p w14:paraId="2B9521CC" w14:textId="77777777" w:rsidR="001B1805" w:rsidRDefault="001B1805" w:rsidP="002929A9">
            <w:pPr>
              <w:pStyle w:val="TableParagraph"/>
              <w:ind w:right="211"/>
              <w:jc w:val="both"/>
              <w:rPr>
                <w:sz w:val="24"/>
              </w:rPr>
            </w:pPr>
            <w:r>
              <w:rPr>
                <w:sz w:val="24"/>
              </w:rPr>
              <w:lastRenderedPageBreak/>
              <w:t>33</w:t>
            </w:r>
          </w:p>
        </w:tc>
        <w:tc>
          <w:tcPr>
            <w:tcW w:w="5243" w:type="dxa"/>
            <w:tcBorders>
              <w:top w:val="single" w:sz="4" w:space="0" w:color="000000"/>
              <w:left w:val="single" w:sz="4" w:space="0" w:color="000000"/>
              <w:bottom w:val="single" w:sz="4" w:space="0" w:color="000000"/>
              <w:right w:val="single" w:sz="4" w:space="0" w:color="000000"/>
            </w:tcBorders>
          </w:tcPr>
          <w:p w14:paraId="133E4B34" w14:textId="77777777" w:rsidR="001B1805" w:rsidRDefault="001B1805" w:rsidP="002929A9">
            <w:pPr>
              <w:pStyle w:val="TableParagraph"/>
              <w:ind w:left="107" w:right="87"/>
              <w:jc w:val="both"/>
              <w:rPr>
                <w:sz w:val="24"/>
              </w:rPr>
            </w:pPr>
            <w:r>
              <w:rPr>
                <w:sz w:val="24"/>
              </w:rPr>
              <w:t>Menurut</w:t>
            </w:r>
            <w:r w:rsidRPr="00137CD0">
              <w:rPr>
                <w:sz w:val="24"/>
              </w:rPr>
              <w:t xml:space="preserve"> </w:t>
            </w:r>
            <w:r>
              <w:rPr>
                <w:sz w:val="24"/>
              </w:rPr>
              <w:t>saya,</w:t>
            </w:r>
            <w:r w:rsidRPr="00137CD0">
              <w:rPr>
                <w:sz w:val="24"/>
              </w:rPr>
              <w:t xml:space="preserve"> </w:t>
            </w:r>
            <w:r>
              <w:rPr>
                <w:sz w:val="24"/>
              </w:rPr>
              <w:t>penjual</w:t>
            </w:r>
            <w:r w:rsidRPr="00137CD0">
              <w:rPr>
                <w:sz w:val="24"/>
              </w:rPr>
              <w:t xml:space="preserve"> </w:t>
            </w:r>
            <w:r>
              <w:rPr>
                <w:sz w:val="24"/>
              </w:rPr>
              <w:t>online</w:t>
            </w:r>
            <w:r w:rsidRPr="00137CD0">
              <w:rPr>
                <w:sz w:val="24"/>
              </w:rPr>
              <w:t xml:space="preserve"> </w:t>
            </w:r>
            <w:r>
              <w:rPr>
                <w:sz w:val="24"/>
              </w:rPr>
              <w:t>shop</w:t>
            </w:r>
            <w:r w:rsidRPr="00137CD0">
              <w:rPr>
                <w:sz w:val="24"/>
              </w:rPr>
              <w:t xml:space="preserve"> </w:t>
            </w:r>
            <w:r>
              <w:rPr>
                <w:sz w:val="24"/>
              </w:rPr>
              <w:t>kurang</w:t>
            </w:r>
            <w:r w:rsidRPr="00137CD0">
              <w:rPr>
                <w:sz w:val="24"/>
              </w:rPr>
              <w:t xml:space="preserve"> </w:t>
            </w:r>
            <w:r>
              <w:rPr>
                <w:sz w:val="24"/>
              </w:rPr>
              <w:t>sabar</w:t>
            </w:r>
            <w:r w:rsidRPr="00137CD0">
              <w:rPr>
                <w:sz w:val="24"/>
              </w:rPr>
              <w:t xml:space="preserve"> </w:t>
            </w:r>
            <w:r>
              <w:rPr>
                <w:sz w:val="24"/>
              </w:rPr>
              <w:t>dalam</w:t>
            </w:r>
            <w:r w:rsidRPr="00137CD0">
              <w:rPr>
                <w:sz w:val="24"/>
              </w:rPr>
              <w:t xml:space="preserve"> </w:t>
            </w:r>
            <w:r>
              <w:rPr>
                <w:sz w:val="24"/>
              </w:rPr>
              <w:t>melayani pertanyaan konsumen</w:t>
            </w:r>
          </w:p>
        </w:tc>
        <w:tc>
          <w:tcPr>
            <w:tcW w:w="573" w:type="dxa"/>
            <w:tcBorders>
              <w:top w:val="single" w:sz="4" w:space="0" w:color="000000"/>
              <w:left w:val="single" w:sz="4" w:space="0" w:color="000000"/>
              <w:bottom w:val="single" w:sz="4" w:space="0" w:color="000000"/>
              <w:right w:val="single" w:sz="4" w:space="0" w:color="000000"/>
            </w:tcBorders>
          </w:tcPr>
          <w:p w14:paraId="57D7D74A" w14:textId="77777777" w:rsidR="001B1805" w:rsidRDefault="001B1805" w:rsidP="002929A9">
            <w:pPr>
              <w:pStyle w:val="TableParagraph"/>
              <w:jc w:val="both"/>
              <w:rPr>
                <w:sz w:val="20"/>
              </w:rPr>
            </w:pPr>
          </w:p>
        </w:tc>
        <w:tc>
          <w:tcPr>
            <w:tcW w:w="573" w:type="dxa"/>
            <w:tcBorders>
              <w:top w:val="single" w:sz="4" w:space="0" w:color="000000"/>
              <w:left w:val="single" w:sz="4" w:space="0" w:color="000000"/>
              <w:bottom w:val="single" w:sz="4" w:space="0" w:color="000000"/>
              <w:right w:val="single" w:sz="4" w:space="0" w:color="000000"/>
            </w:tcBorders>
          </w:tcPr>
          <w:p w14:paraId="0E6B2414" w14:textId="77777777" w:rsidR="001B1805" w:rsidRDefault="001B1805" w:rsidP="002929A9">
            <w:pPr>
              <w:pStyle w:val="TableParagraph"/>
              <w:jc w:val="both"/>
              <w:rPr>
                <w:sz w:val="20"/>
              </w:rPr>
            </w:pPr>
          </w:p>
        </w:tc>
        <w:tc>
          <w:tcPr>
            <w:tcW w:w="719" w:type="dxa"/>
            <w:tcBorders>
              <w:top w:val="single" w:sz="4" w:space="0" w:color="000000"/>
              <w:left w:val="single" w:sz="4" w:space="0" w:color="000000"/>
              <w:bottom w:val="single" w:sz="4" w:space="0" w:color="000000"/>
              <w:right w:val="single" w:sz="4" w:space="0" w:color="000000"/>
            </w:tcBorders>
          </w:tcPr>
          <w:p w14:paraId="3F53BFD9" w14:textId="77777777" w:rsidR="001B1805" w:rsidRDefault="001B1805" w:rsidP="002929A9">
            <w:pPr>
              <w:pStyle w:val="TableParagraph"/>
              <w:jc w:val="both"/>
              <w:rPr>
                <w:sz w:val="20"/>
              </w:rPr>
            </w:pPr>
          </w:p>
        </w:tc>
        <w:tc>
          <w:tcPr>
            <w:tcW w:w="717" w:type="dxa"/>
            <w:tcBorders>
              <w:top w:val="single" w:sz="4" w:space="0" w:color="000000"/>
              <w:left w:val="single" w:sz="4" w:space="0" w:color="000000"/>
              <w:bottom w:val="single" w:sz="4" w:space="0" w:color="000000"/>
              <w:right w:val="single" w:sz="4" w:space="0" w:color="000000"/>
            </w:tcBorders>
          </w:tcPr>
          <w:p w14:paraId="0AF3C499" w14:textId="77777777" w:rsidR="001B1805" w:rsidRDefault="001B1805" w:rsidP="002929A9">
            <w:pPr>
              <w:pStyle w:val="TableParagraph"/>
              <w:jc w:val="both"/>
              <w:rPr>
                <w:sz w:val="20"/>
              </w:rPr>
            </w:pPr>
          </w:p>
        </w:tc>
      </w:tr>
    </w:tbl>
    <w:p w14:paraId="26AEBEB0" w14:textId="77777777" w:rsidR="001B1805" w:rsidRPr="001B1805" w:rsidRDefault="001B1805" w:rsidP="001B1805">
      <w:pPr>
        <w:tabs>
          <w:tab w:val="left" w:pos="567"/>
          <w:tab w:val="left" w:pos="3780"/>
        </w:tabs>
        <w:spacing w:after="120"/>
        <w:jc w:val="both"/>
        <w:rPr>
          <w:b/>
          <w:bCs/>
          <w:sz w:val="26"/>
          <w:szCs w:val="26"/>
          <w:lang w:val="en-ID"/>
        </w:rPr>
      </w:pPr>
    </w:p>
    <w:p w14:paraId="29E100DE" w14:textId="77777777" w:rsidR="004B23D8" w:rsidRPr="004B23D8" w:rsidRDefault="004B23D8" w:rsidP="004B23D8">
      <w:pPr>
        <w:pStyle w:val="ListParagraph"/>
        <w:tabs>
          <w:tab w:val="left" w:pos="567"/>
          <w:tab w:val="left" w:pos="3780"/>
        </w:tabs>
        <w:spacing w:after="120"/>
        <w:jc w:val="both"/>
        <w:rPr>
          <w:b/>
          <w:bCs/>
          <w:sz w:val="26"/>
          <w:szCs w:val="26"/>
          <w:lang w:val="en-ID"/>
        </w:rPr>
      </w:pPr>
    </w:p>
    <w:p w14:paraId="76DE7B4E" w14:textId="5062047A" w:rsidR="001A43A8" w:rsidRDefault="001A43A8" w:rsidP="001A43A8">
      <w:pPr>
        <w:pStyle w:val="ListParagraph"/>
        <w:numPr>
          <w:ilvl w:val="0"/>
          <w:numId w:val="1"/>
        </w:numPr>
        <w:tabs>
          <w:tab w:val="left" w:pos="567"/>
          <w:tab w:val="left" w:pos="3780"/>
        </w:tabs>
        <w:spacing w:after="120"/>
        <w:jc w:val="both"/>
        <w:rPr>
          <w:b/>
          <w:bCs/>
          <w:sz w:val="26"/>
          <w:szCs w:val="26"/>
          <w:lang w:val="en-ID"/>
        </w:rPr>
      </w:pPr>
      <w:r w:rsidRPr="004B23D8">
        <w:rPr>
          <w:b/>
          <w:bCs/>
          <w:sz w:val="26"/>
          <w:szCs w:val="26"/>
          <w:lang w:val="en-ID"/>
        </w:rPr>
        <w:t xml:space="preserve">Skala </w:t>
      </w:r>
      <w:proofErr w:type="spellStart"/>
      <w:r w:rsidRPr="004B23D8">
        <w:rPr>
          <w:b/>
          <w:bCs/>
          <w:sz w:val="26"/>
          <w:szCs w:val="26"/>
          <w:lang w:val="en-ID"/>
        </w:rPr>
        <w:t>Penelitian</w:t>
      </w:r>
      <w:proofErr w:type="spellEnd"/>
      <w:r w:rsidR="00C2242D" w:rsidRPr="004B23D8">
        <w:rPr>
          <w:b/>
          <w:bCs/>
          <w:sz w:val="26"/>
          <w:szCs w:val="26"/>
          <w:lang w:val="en-ID"/>
        </w:rPr>
        <w:t xml:space="preserve"> </w:t>
      </w:r>
      <w:proofErr w:type="spellStart"/>
      <w:r w:rsidR="00C2242D" w:rsidRPr="004B23D8">
        <w:rPr>
          <w:b/>
          <w:bCs/>
          <w:sz w:val="26"/>
          <w:szCs w:val="26"/>
          <w:lang w:val="en-ID"/>
        </w:rPr>
        <w:t>Perilaku</w:t>
      </w:r>
      <w:proofErr w:type="spellEnd"/>
      <w:r w:rsidR="00C2242D" w:rsidRPr="004B23D8">
        <w:rPr>
          <w:b/>
          <w:bCs/>
          <w:sz w:val="26"/>
          <w:szCs w:val="26"/>
          <w:lang w:val="en-ID"/>
        </w:rPr>
        <w:t xml:space="preserve"> </w:t>
      </w:r>
      <w:proofErr w:type="spellStart"/>
      <w:r w:rsidR="00C2242D" w:rsidRPr="004B23D8">
        <w:rPr>
          <w:b/>
          <w:bCs/>
          <w:sz w:val="26"/>
          <w:szCs w:val="26"/>
          <w:lang w:val="en-ID"/>
        </w:rPr>
        <w:t>Konsumtif</w:t>
      </w:r>
      <w:proofErr w:type="spellEnd"/>
    </w:p>
    <w:tbl>
      <w:tblPr>
        <w:tblW w:w="0" w:type="auto"/>
        <w:tblInd w:w="1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7"/>
        <w:gridCol w:w="4656"/>
        <w:gridCol w:w="706"/>
        <w:gridCol w:w="706"/>
        <w:gridCol w:w="706"/>
        <w:gridCol w:w="672"/>
      </w:tblGrid>
      <w:tr w:rsidR="001B1805" w14:paraId="776125C0" w14:textId="77777777" w:rsidTr="006A230A">
        <w:trPr>
          <w:trHeight w:val="614"/>
        </w:trPr>
        <w:tc>
          <w:tcPr>
            <w:tcW w:w="677" w:type="dxa"/>
          </w:tcPr>
          <w:p w14:paraId="2D4A2AEB" w14:textId="77777777" w:rsidR="001B1805" w:rsidRDefault="001B1805" w:rsidP="002929A9">
            <w:pPr>
              <w:pStyle w:val="TableParagraph"/>
              <w:spacing w:before="1"/>
              <w:ind w:left="159"/>
              <w:rPr>
                <w:b/>
                <w:sz w:val="24"/>
              </w:rPr>
            </w:pPr>
            <w:r>
              <w:rPr>
                <w:b/>
                <w:sz w:val="24"/>
              </w:rPr>
              <w:t>NO</w:t>
            </w:r>
          </w:p>
        </w:tc>
        <w:tc>
          <w:tcPr>
            <w:tcW w:w="4656" w:type="dxa"/>
          </w:tcPr>
          <w:p w14:paraId="115D54DD" w14:textId="77777777" w:rsidR="001B1805" w:rsidRDefault="001B1805" w:rsidP="002929A9">
            <w:pPr>
              <w:pStyle w:val="TableParagraph"/>
              <w:spacing w:before="1"/>
              <w:ind w:left="91" w:right="87"/>
              <w:jc w:val="center"/>
              <w:rPr>
                <w:b/>
                <w:sz w:val="24"/>
              </w:rPr>
            </w:pPr>
            <w:r>
              <w:rPr>
                <w:b/>
                <w:sz w:val="24"/>
              </w:rPr>
              <w:t>PERNYATAAN</w:t>
            </w:r>
          </w:p>
        </w:tc>
        <w:tc>
          <w:tcPr>
            <w:tcW w:w="706" w:type="dxa"/>
          </w:tcPr>
          <w:p w14:paraId="448D4D72" w14:textId="77777777" w:rsidR="001B1805" w:rsidRDefault="001B1805" w:rsidP="002929A9">
            <w:pPr>
              <w:pStyle w:val="TableParagraph"/>
              <w:spacing w:before="1"/>
              <w:ind w:left="217"/>
              <w:rPr>
                <w:b/>
                <w:sz w:val="24"/>
              </w:rPr>
            </w:pPr>
            <w:r>
              <w:rPr>
                <w:b/>
                <w:sz w:val="24"/>
              </w:rPr>
              <w:t>SS</w:t>
            </w:r>
          </w:p>
        </w:tc>
        <w:tc>
          <w:tcPr>
            <w:tcW w:w="706" w:type="dxa"/>
          </w:tcPr>
          <w:p w14:paraId="7BE0D9DD" w14:textId="77777777" w:rsidR="001B1805" w:rsidRDefault="001B1805" w:rsidP="002929A9">
            <w:pPr>
              <w:pStyle w:val="TableParagraph"/>
              <w:spacing w:before="1"/>
              <w:ind w:left="3"/>
              <w:jc w:val="center"/>
              <w:rPr>
                <w:b/>
                <w:sz w:val="24"/>
              </w:rPr>
            </w:pPr>
            <w:r>
              <w:rPr>
                <w:b/>
                <w:sz w:val="24"/>
              </w:rPr>
              <w:t>S</w:t>
            </w:r>
          </w:p>
        </w:tc>
        <w:tc>
          <w:tcPr>
            <w:tcW w:w="706" w:type="dxa"/>
          </w:tcPr>
          <w:p w14:paraId="7C12F01D" w14:textId="77777777" w:rsidR="001B1805" w:rsidRDefault="001B1805" w:rsidP="002929A9">
            <w:pPr>
              <w:pStyle w:val="TableParagraph"/>
              <w:spacing w:before="1"/>
              <w:ind w:left="1"/>
              <w:jc w:val="center"/>
              <w:rPr>
                <w:b/>
                <w:sz w:val="24"/>
              </w:rPr>
            </w:pPr>
            <w:r>
              <w:rPr>
                <w:b/>
                <w:sz w:val="24"/>
              </w:rPr>
              <w:t>K</w:t>
            </w:r>
          </w:p>
        </w:tc>
        <w:tc>
          <w:tcPr>
            <w:tcW w:w="672" w:type="dxa"/>
          </w:tcPr>
          <w:p w14:paraId="7D927A0C" w14:textId="77777777" w:rsidR="001B1805" w:rsidRDefault="001B1805" w:rsidP="002929A9">
            <w:pPr>
              <w:pStyle w:val="TableParagraph"/>
              <w:spacing w:before="1"/>
              <w:ind w:left="179"/>
              <w:rPr>
                <w:b/>
                <w:sz w:val="24"/>
              </w:rPr>
            </w:pPr>
            <w:r>
              <w:rPr>
                <w:b/>
                <w:sz w:val="24"/>
              </w:rPr>
              <w:t>TP</w:t>
            </w:r>
          </w:p>
        </w:tc>
      </w:tr>
      <w:tr w:rsidR="001B1805" w14:paraId="5EB1FAE5" w14:textId="77777777" w:rsidTr="006A230A">
        <w:trPr>
          <w:trHeight w:val="834"/>
        </w:trPr>
        <w:tc>
          <w:tcPr>
            <w:tcW w:w="677" w:type="dxa"/>
          </w:tcPr>
          <w:p w14:paraId="64F23FA4" w14:textId="77777777" w:rsidR="001B1805" w:rsidRDefault="001B1805" w:rsidP="002929A9">
            <w:pPr>
              <w:pStyle w:val="TableParagraph"/>
              <w:spacing w:before="1"/>
              <w:ind w:left="110"/>
              <w:rPr>
                <w:sz w:val="24"/>
              </w:rPr>
            </w:pPr>
            <w:r>
              <w:rPr>
                <w:sz w:val="24"/>
              </w:rPr>
              <w:t>1</w:t>
            </w:r>
          </w:p>
        </w:tc>
        <w:tc>
          <w:tcPr>
            <w:tcW w:w="4656" w:type="dxa"/>
          </w:tcPr>
          <w:p w14:paraId="3C807163" w14:textId="77777777" w:rsidR="001B1805" w:rsidRDefault="001B1805" w:rsidP="002929A9">
            <w:pPr>
              <w:pStyle w:val="TableParagraph"/>
              <w:spacing w:before="1"/>
              <w:ind w:left="105" w:right="94"/>
              <w:rPr>
                <w:sz w:val="24"/>
              </w:rPr>
            </w:pPr>
            <w:r>
              <w:rPr>
                <w:sz w:val="24"/>
              </w:rPr>
              <w:t>Saya</w:t>
            </w:r>
            <w:r>
              <w:rPr>
                <w:spacing w:val="11"/>
                <w:sz w:val="24"/>
              </w:rPr>
              <w:t xml:space="preserve"> </w:t>
            </w:r>
            <w:r>
              <w:rPr>
                <w:sz w:val="24"/>
              </w:rPr>
              <w:t>mudah</w:t>
            </w:r>
            <w:r>
              <w:rPr>
                <w:spacing w:val="11"/>
                <w:sz w:val="24"/>
              </w:rPr>
              <w:t xml:space="preserve"> </w:t>
            </w:r>
            <w:r>
              <w:rPr>
                <w:sz w:val="24"/>
              </w:rPr>
              <w:t>tertarik</w:t>
            </w:r>
            <w:r>
              <w:rPr>
                <w:spacing w:val="11"/>
                <w:sz w:val="24"/>
              </w:rPr>
              <w:t xml:space="preserve"> </w:t>
            </w:r>
            <w:r>
              <w:rPr>
                <w:sz w:val="24"/>
              </w:rPr>
              <w:t>membeli</w:t>
            </w:r>
            <w:r>
              <w:rPr>
                <w:spacing w:val="11"/>
                <w:sz w:val="24"/>
              </w:rPr>
              <w:t xml:space="preserve"> </w:t>
            </w:r>
            <w:r>
              <w:rPr>
                <w:sz w:val="24"/>
              </w:rPr>
              <w:t>barang</w:t>
            </w:r>
            <w:r>
              <w:rPr>
                <w:spacing w:val="11"/>
                <w:sz w:val="24"/>
              </w:rPr>
              <w:t xml:space="preserve"> </w:t>
            </w:r>
            <w:r>
              <w:rPr>
                <w:sz w:val="24"/>
              </w:rPr>
              <w:t>yang</w:t>
            </w:r>
            <w:r>
              <w:rPr>
                <w:spacing w:val="-57"/>
                <w:sz w:val="24"/>
              </w:rPr>
              <w:t xml:space="preserve"> </w:t>
            </w:r>
            <w:r>
              <w:rPr>
                <w:sz w:val="24"/>
              </w:rPr>
              <w:t>ditawarkan</w:t>
            </w:r>
            <w:r>
              <w:rPr>
                <w:spacing w:val="-1"/>
                <w:sz w:val="24"/>
              </w:rPr>
              <w:t xml:space="preserve"> </w:t>
            </w:r>
            <w:r>
              <w:rPr>
                <w:sz w:val="24"/>
              </w:rPr>
              <w:t>sales</w:t>
            </w:r>
          </w:p>
        </w:tc>
        <w:tc>
          <w:tcPr>
            <w:tcW w:w="706" w:type="dxa"/>
          </w:tcPr>
          <w:p w14:paraId="268AB1A4" w14:textId="77777777" w:rsidR="001B1805" w:rsidRDefault="001B1805" w:rsidP="002929A9">
            <w:pPr>
              <w:pStyle w:val="TableParagraph"/>
            </w:pPr>
          </w:p>
        </w:tc>
        <w:tc>
          <w:tcPr>
            <w:tcW w:w="706" w:type="dxa"/>
          </w:tcPr>
          <w:p w14:paraId="31CDAFC7" w14:textId="77777777" w:rsidR="001B1805" w:rsidRDefault="001B1805" w:rsidP="002929A9">
            <w:pPr>
              <w:pStyle w:val="TableParagraph"/>
            </w:pPr>
          </w:p>
        </w:tc>
        <w:tc>
          <w:tcPr>
            <w:tcW w:w="706" w:type="dxa"/>
          </w:tcPr>
          <w:p w14:paraId="3ADD3EE8" w14:textId="77777777" w:rsidR="001B1805" w:rsidRDefault="001B1805" w:rsidP="002929A9">
            <w:pPr>
              <w:pStyle w:val="TableParagraph"/>
            </w:pPr>
          </w:p>
        </w:tc>
        <w:tc>
          <w:tcPr>
            <w:tcW w:w="672" w:type="dxa"/>
          </w:tcPr>
          <w:p w14:paraId="54C32D69" w14:textId="77777777" w:rsidR="001B1805" w:rsidRDefault="001B1805" w:rsidP="002929A9">
            <w:pPr>
              <w:pStyle w:val="TableParagraph"/>
            </w:pPr>
          </w:p>
        </w:tc>
      </w:tr>
      <w:tr w:rsidR="001B1805" w14:paraId="0004F2DB" w14:textId="77777777" w:rsidTr="006A230A">
        <w:trPr>
          <w:trHeight w:val="1151"/>
        </w:trPr>
        <w:tc>
          <w:tcPr>
            <w:tcW w:w="677" w:type="dxa"/>
          </w:tcPr>
          <w:p w14:paraId="6CF316A7" w14:textId="77777777" w:rsidR="001B1805" w:rsidRDefault="001B1805" w:rsidP="002929A9">
            <w:pPr>
              <w:pStyle w:val="TableParagraph"/>
              <w:spacing w:before="1"/>
              <w:ind w:left="110"/>
              <w:rPr>
                <w:sz w:val="24"/>
              </w:rPr>
            </w:pPr>
            <w:r>
              <w:rPr>
                <w:sz w:val="24"/>
              </w:rPr>
              <w:t>2</w:t>
            </w:r>
          </w:p>
        </w:tc>
        <w:tc>
          <w:tcPr>
            <w:tcW w:w="4656" w:type="dxa"/>
          </w:tcPr>
          <w:p w14:paraId="44B90159" w14:textId="77777777" w:rsidR="001B1805" w:rsidRDefault="001B1805" w:rsidP="002929A9">
            <w:pPr>
              <w:pStyle w:val="TableParagraph"/>
              <w:spacing w:before="1"/>
              <w:ind w:left="105" w:right="99"/>
              <w:jc w:val="both"/>
              <w:rPr>
                <w:sz w:val="24"/>
              </w:rPr>
            </w:pPr>
            <w:r>
              <w:rPr>
                <w:sz w:val="24"/>
              </w:rPr>
              <w:t>Saya tidak menyesal jika menunda pembelian</w:t>
            </w:r>
            <w:r>
              <w:rPr>
                <w:spacing w:val="-57"/>
                <w:sz w:val="24"/>
              </w:rPr>
              <w:t xml:space="preserve"> </w:t>
            </w:r>
            <w:r>
              <w:rPr>
                <w:sz w:val="24"/>
              </w:rPr>
              <w:t>suatu</w:t>
            </w:r>
            <w:r>
              <w:rPr>
                <w:spacing w:val="1"/>
                <w:sz w:val="24"/>
              </w:rPr>
              <w:t xml:space="preserve"> </w:t>
            </w:r>
            <w:r>
              <w:rPr>
                <w:sz w:val="24"/>
              </w:rPr>
              <w:t>produk,</w:t>
            </w:r>
            <w:r>
              <w:rPr>
                <w:spacing w:val="1"/>
                <w:sz w:val="24"/>
              </w:rPr>
              <w:t xml:space="preserve"> </w:t>
            </w:r>
            <w:r>
              <w:rPr>
                <w:sz w:val="24"/>
              </w:rPr>
              <w:t>meskipun</w:t>
            </w:r>
            <w:r>
              <w:rPr>
                <w:spacing w:val="1"/>
                <w:sz w:val="24"/>
              </w:rPr>
              <w:t xml:space="preserve"> </w:t>
            </w:r>
            <w:r>
              <w:rPr>
                <w:sz w:val="24"/>
              </w:rPr>
              <w:t>nanti</w:t>
            </w:r>
            <w:r>
              <w:rPr>
                <w:spacing w:val="1"/>
                <w:sz w:val="24"/>
              </w:rPr>
              <w:t xml:space="preserve"> </w:t>
            </w:r>
            <w:r>
              <w:rPr>
                <w:sz w:val="24"/>
              </w:rPr>
              <w:t>ketinggalan</w:t>
            </w:r>
            <w:r>
              <w:rPr>
                <w:spacing w:val="1"/>
                <w:sz w:val="24"/>
              </w:rPr>
              <w:t xml:space="preserve"> </w:t>
            </w:r>
            <w:r>
              <w:rPr>
                <w:sz w:val="24"/>
              </w:rPr>
              <w:t>produk</w:t>
            </w:r>
            <w:r>
              <w:rPr>
                <w:spacing w:val="-1"/>
                <w:sz w:val="24"/>
              </w:rPr>
              <w:t xml:space="preserve"> </w:t>
            </w:r>
            <w:r>
              <w:rPr>
                <w:sz w:val="24"/>
              </w:rPr>
              <w:t>tersebut</w:t>
            </w:r>
          </w:p>
        </w:tc>
        <w:tc>
          <w:tcPr>
            <w:tcW w:w="706" w:type="dxa"/>
          </w:tcPr>
          <w:p w14:paraId="087596C4" w14:textId="77777777" w:rsidR="001B1805" w:rsidRDefault="001B1805" w:rsidP="002929A9">
            <w:pPr>
              <w:pStyle w:val="TableParagraph"/>
            </w:pPr>
          </w:p>
        </w:tc>
        <w:tc>
          <w:tcPr>
            <w:tcW w:w="706" w:type="dxa"/>
          </w:tcPr>
          <w:p w14:paraId="2225921B" w14:textId="77777777" w:rsidR="001B1805" w:rsidRDefault="001B1805" w:rsidP="002929A9">
            <w:pPr>
              <w:pStyle w:val="TableParagraph"/>
            </w:pPr>
          </w:p>
        </w:tc>
        <w:tc>
          <w:tcPr>
            <w:tcW w:w="706" w:type="dxa"/>
          </w:tcPr>
          <w:p w14:paraId="1662D26E" w14:textId="77777777" w:rsidR="001B1805" w:rsidRDefault="001B1805" w:rsidP="002929A9">
            <w:pPr>
              <w:pStyle w:val="TableParagraph"/>
            </w:pPr>
          </w:p>
        </w:tc>
        <w:tc>
          <w:tcPr>
            <w:tcW w:w="672" w:type="dxa"/>
          </w:tcPr>
          <w:p w14:paraId="682F7769" w14:textId="77777777" w:rsidR="001B1805" w:rsidRDefault="001B1805" w:rsidP="002929A9">
            <w:pPr>
              <w:pStyle w:val="TableParagraph"/>
            </w:pPr>
          </w:p>
        </w:tc>
      </w:tr>
      <w:tr w:rsidR="001B1805" w14:paraId="744EC4AD" w14:textId="77777777" w:rsidTr="006A230A">
        <w:trPr>
          <w:trHeight w:val="1156"/>
        </w:trPr>
        <w:tc>
          <w:tcPr>
            <w:tcW w:w="677" w:type="dxa"/>
          </w:tcPr>
          <w:p w14:paraId="58E56AC3" w14:textId="77777777" w:rsidR="001B1805" w:rsidRDefault="001B1805" w:rsidP="002929A9">
            <w:pPr>
              <w:pStyle w:val="TableParagraph"/>
              <w:spacing w:before="6"/>
              <w:ind w:left="110"/>
              <w:rPr>
                <w:sz w:val="24"/>
              </w:rPr>
            </w:pPr>
            <w:r>
              <w:rPr>
                <w:sz w:val="24"/>
              </w:rPr>
              <w:t>3</w:t>
            </w:r>
          </w:p>
        </w:tc>
        <w:tc>
          <w:tcPr>
            <w:tcW w:w="4656" w:type="dxa"/>
          </w:tcPr>
          <w:p w14:paraId="743DA550" w14:textId="77777777" w:rsidR="001B1805" w:rsidRDefault="001B1805" w:rsidP="002929A9">
            <w:pPr>
              <w:pStyle w:val="TableParagraph"/>
              <w:spacing w:before="6"/>
              <w:ind w:left="105" w:right="99"/>
              <w:jc w:val="both"/>
              <w:rPr>
                <w:sz w:val="24"/>
              </w:rPr>
            </w:pPr>
            <w:r>
              <w:rPr>
                <w:sz w:val="24"/>
              </w:rPr>
              <w:t>Walaupun</w:t>
            </w:r>
            <w:r>
              <w:rPr>
                <w:spacing w:val="1"/>
                <w:sz w:val="24"/>
              </w:rPr>
              <w:t xml:space="preserve"> </w:t>
            </w:r>
            <w:r>
              <w:rPr>
                <w:sz w:val="24"/>
              </w:rPr>
              <w:t>saya</w:t>
            </w:r>
            <w:r>
              <w:rPr>
                <w:spacing w:val="1"/>
                <w:sz w:val="24"/>
              </w:rPr>
              <w:t xml:space="preserve"> </w:t>
            </w:r>
            <w:r>
              <w:rPr>
                <w:sz w:val="24"/>
              </w:rPr>
              <w:t>memiliki</w:t>
            </w:r>
            <w:r>
              <w:rPr>
                <w:spacing w:val="1"/>
                <w:sz w:val="24"/>
              </w:rPr>
              <w:t xml:space="preserve"> </w:t>
            </w:r>
            <w:r>
              <w:rPr>
                <w:sz w:val="24"/>
              </w:rPr>
              <w:t>uang</w:t>
            </w:r>
            <w:r>
              <w:rPr>
                <w:spacing w:val="1"/>
                <w:sz w:val="24"/>
              </w:rPr>
              <w:t xml:space="preserve"> </w:t>
            </w:r>
            <w:r>
              <w:rPr>
                <w:sz w:val="24"/>
              </w:rPr>
              <w:t>dan</w:t>
            </w:r>
            <w:r>
              <w:rPr>
                <w:spacing w:val="1"/>
                <w:sz w:val="24"/>
              </w:rPr>
              <w:t xml:space="preserve"> </w:t>
            </w:r>
            <w:r>
              <w:rPr>
                <w:sz w:val="24"/>
              </w:rPr>
              <w:t>menginginkannya,</w:t>
            </w:r>
            <w:r>
              <w:rPr>
                <w:spacing w:val="1"/>
                <w:sz w:val="24"/>
              </w:rPr>
              <w:t xml:space="preserve"> </w:t>
            </w:r>
            <w:r>
              <w:rPr>
                <w:sz w:val="24"/>
              </w:rPr>
              <w:t>saya</w:t>
            </w:r>
            <w:r>
              <w:rPr>
                <w:spacing w:val="1"/>
                <w:sz w:val="24"/>
              </w:rPr>
              <w:t xml:space="preserve"> </w:t>
            </w:r>
            <w:r>
              <w:rPr>
                <w:sz w:val="24"/>
              </w:rPr>
              <w:t>menahan</w:t>
            </w:r>
            <w:r>
              <w:rPr>
                <w:spacing w:val="1"/>
                <w:sz w:val="24"/>
              </w:rPr>
              <w:t xml:space="preserve"> </w:t>
            </w:r>
            <w:r>
              <w:rPr>
                <w:sz w:val="24"/>
              </w:rPr>
              <w:t>diri</w:t>
            </w:r>
            <w:r>
              <w:rPr>
                <w:spacing w:val="1"/>
                <w:sz w:val="24"/>
              </w:rPr>
              <w:t xml:space="preserve"> </w:t>
            </w:r>
            <w:r>
              <w:rPr>
                <w:sz w:val="24"/>
              </w:rPr>
              <w:t>untuk</w:t>
            </w:r>
            <w:r>
              <w:rPr>
                <w:spacing w:val="-57"/>
                <w:sz w:val="24"/>
              </w:rPr>
              <w:t xml:space="preserve"> </w:t>
            </w:r>
            <w:r>
              <w:rPr>
                <w:sz w:val="24"/>
              </w:rPr>
              <w:t>tidak</w:t>
            </w:r>
            <w:r>
              <w:rPr>
                <w:spacing w:val="-1"/>
                <w:sz w:val="24"/>
              </w:rPr>
              <w:t xml:space="preserve"> </w:t>
            </w:r>
            <w:r>
              <w:rPr>
                <w:sz w:val="24"/>
              </w:rPr>
              <w:t>membeli barang tersebut</w:t>
            </w:r>
          </w:p>
        </w:tc>
        <w:tc>
          <w:tcPr>
            <w:tcW w:w="706" w:type="dxa"/>
          </w:tcPr>
          <w:p w14:paraId="7BFBDA08" w14:textId="77777777" w:rsidR="001B1805" w:rsidRDefault="001B1805" w:rsidP="002929A9">
            <w:pPr>
              <w:pStyle w:val="TableParagraph"/>
            </w:pPr>
          </w:p>
        </w:tc>
        <w:tc>
          <w:tcPr>
            <w:tcW w:w="706" w:type="dxa"/>
          </w:tcPr>
          <w:p w14:paraId="07E85B5F" w14:textId="77777777" w:rsidR="001B1805" w:rsidRDefault="001B1805" w:rsidP="002929A9">
            <w:pPr>
              <w:pStyle w:val="TableParagraph"/>
            </w:pPr>
          </w:p>
        </w:tc>
        <w:tc>
          <w:tcPr>
            <w:tcW w:w="706" w:type="dxa"/>
          </w:tcPr>
          <w:p w14:paraId="780605BA" w14:textId="77777777" w:rsidR="001B1805" w:rsidRDefault="001B1805" w:rsidP="002929A9">
            <w:pPr>
              <w:pStyle w:val="TableParagraph"/>
            </w:pPr>
          </w:p>
        </w:tc>
        <w:tc>
          <w:tcPr>
            <w:tcW w:w="672" w:type="dxa"/>
          </w:tcPr>
          <w:p w14:paraId="1A16B5F2" w14:textId="77777777" w:rsidR="001B1805" w:rsidRDefault="001B1805" w:rsidP="002929A9">
            <w:pPr>
              <w:pStyle w:val="TableParagraph"/>
            </w:pPr>
          </w:p>
        </w:tc>
      </w:tr>
      <w:tr w:rsidR="001B1805" w14:paraId="12C1D709" w14:textId="77777777" w:rsidTr="006A230A">
        <w:trPr>
          <w:trHeight w:val="834"/>
        </w:trPr>
        <w:tc>
          <w:tcPr>
            <w:tcW w:w="677" w:type="dxa"/>
          </w:tcPr>
          <w:p w14:paraId="0CDC10CB" w14:textId="77777777" w:rsidR="001B1805" w:rsidRDefault="001B1805" w:rsidP="002929A9">
            <w:pPr>
              <w:pStyle w:val="TableParagraph"/>
              <w:spacing w:before="1"/>
              <w:ind w:left="110"/>
              <w:rPr>
                <w:sz w:val="24"/>
              </w:rPr>
            </w:pPr>
            <w:r>
              <w:rPr>
                <w:sz w:val="24"/>
              </w:rPr>
              <w:t>4</w:t>
            </w:r>
          </w:p>
        </w:tc>
        <w:tc>
          <w:tcPr>
            <w:tcW w:w="4656" w:type="dxa"/>
          </w:tcPr>
          <w:p w14:paraId="717CFD9B" w14:textId="77777777" w:rsidR="001B1805" w:rsidRDefault="001B1805" w:rsidP="002929A9">
            <w:pPr>
              <w:pStyle w:val="TableParagraph"/>
              <w:spacing w:before="1"/>
              <w:ind w:left="105" w:right="94"/>
              <w:rPr>
                <w:sz w:val="24"/>
              </w:rPr>
            </w:pPr>
            <w:r>
              <w:rPr>
                <w:sz w:val="24"/>
              </w:rPr>
              <w:t>Saya</w:t>
            </w:r>
            <w:r>
              <w:rPr>
                <w:spacing w:val="25"/>
                <w:sz w:val="24"/>
              </w:rPr>
              <w:t xml:space="preserve"> </w:t>
            </w:r>
            <w:r>
              <w:rPr>
                <w:sz w:val="24"/>
              </w:rPr>
              <w:t>tidak</w:t>
            </w:r>
            <w:r>
              <w:rPr>
                <w:spacing w:val="25"/>
                <w:sz w:val="24"/>
              </w:rPr>
              <w:t xml:space="preserve"> </w:t>
            </w:r>
            <w:r>
              <w:rPr>
                <w:sz w:val="24"/>
              </w:rPr>
              <w:t>mudah</w:t>
            </w:r>
            <w:r>
              <w:rPr>
                <w:spacing w:val="25"/>
                <w:sz w:val="24"/>
              </w:rPr>
              <w:t xml:space="preserve"> </w:t>
            </w:r>
            <w:r>
              <w:rPr>
                <w:sz w:val="24"/>
              </w:rPr>
              <w:t>tergoda</w:t>
            </w:r>
            <w:r>
              <w:rPr>
                <w:spacing w:val="25"/>
                <w:sz w:val="24"/>
              </w:rPr>
              <w:t xml:space="preserve"> </w:t>
            </w:r>
            <w:r>
              <w:rPr>
                <w:sz w:val="24"/>
              </w:rPr>
              <w:t>untuk</w:t>
            </w:r>
            <w:r>
              <w:rPr>
                <w:spacing w:val="25"/>
                <w:sz w:val="24"/>
              </w:rPr>
              <w:t xml:space="preserve"> </w:t>
            </w:r>
            <w:r>
              <w:rPr>
                <w:sz w:val="24"/>
              </w:rPr>
              <w:t>membeli</w:t>
            </w:r>
            <w:r>
              <w:rPr>
                <w:spacing w:val="-57"/>
                <w:sz w:val="24"/>
              </w:rPr>
              <w:t xml:space="preserve"> </w:t>
            </w:r>
            <w:r>
              <w:rPr>
                <w:sz w:val="24"/>
              </w:rPr>
              <w:t>produk</w:t>
            </w:r>
            <w:r>
              <w:rPr>
                <w:spacing w:val="-1"/>
                <w:sz w:val="24"/>
              </w:rPr>
              <w:t xml:space="preserve"> </w:t>
            </w:r>
            <w:r>
              <w:rPr>
                <w:sz w:val="24"/>
              </w:rPr>
              <w:t>yang tiba-tiba</w:t>
            </w:r>
            <w:r>
              <w:rPr>
                <w:spacing w:val="-1"/>
                <w:sz w:val="24"/>
              </w:rPr>
              <w:t xml:space="preserve"> </w:t>
            </w:r>
            <w:r>
              <w:rPr>
                <w:sz w:val="24"/>
              </w:rPr>
              <w:t>saya</w:t>
            </w:r>
            <w:r>
              <w:rPr>
                <w:spacing w:val="-1"/>
                <w:sz w:val="24"/>
              </w:rPr>
              <w:t xml:space="preserve"> </w:t>
            </w:r>
            <w:r>
              <w:rPr>
                <w:sz w:val="24"/>
              </w:rPr>
              <w:t>lihat</w:t>
            </w:r>
          </w:p>
        </w:tc>
        <w:tc>
          <w:tcPr>
            <w:tcW w:w="706" w:type="dxa"/>
          </w:tcPr>
          <w:p w14:paraId="631A168C" w14:textId="77777777" w:rsidR="001B1805" w:rsidRDefault="001B1805" w:rsidP="002929A9">
            <w:pPr>
              <w:pStyle w:val="TableParagraph"/>
            </w:pPr>
          </w:p>
        </w:tc>
        <w:tc>
          <w:tcPr>
            <w:tcW w:w="706" w:type="dxa"/>
          </w:tcPr>
          <w:p w14:paraId="7ADFE0C8" w14:textId="77777777" w:rsidR="001B1805" w:rsidRDefault="001B1805" w:rsidP="002929A9">
            <w:pPr>
              <w:pStyle w:val="TableParagraph"/>
            </w:pPr>
          </w:p>
        </w:tc>
        <w:tc>
          <w:tcPr>
            <w:tcW w:w="706" w:type="dxa"/>
          </w:tcPr>
          <w:p w14:paraId="79BF5662" w14:textId="77777777" w:rsidR="001B1805" w:rsidRDefault="001B1805" w:rsidP="002929A9">
            <w:pPr>
              <w:pStyle w:val="TableParagraph"/>
            </w:pPr>
          </w:p>
        </w:tc>
        <w:tc>
          <w:tcPr>
            <w:tcW w:w="672" w:type="dxa"/>
          </w:tcPr>
          <w:p w14:paraId="3C61E603" w14:textId="77777777" w:rsidR="001B1805" w:rsidRDefault="001B1805" w:rsidP="002929A9">
            <w:pPr>
              <w:pStyle w:val="TableParagraph"/>
            </w:pPr>
          </w:p>
        </w:tc>
      </w:tr>
      <w:tr w:rsidR="001B1805" w14:paraId="0C3774EE" w14:textId="77777777" w:rsidTr="006A230A">
        <w:trPr>
          <w:trHeight w:val="834"/>
        </w:trPr>
        <w:tc>
          <w:tcPr>
            <w:tcW w:w="677" w:type="dxa"/>
          </w:tcPr>
          <w:p w14:paraId="316334DC" w14:textId="77777777" w:rsidR="001B1805" w:rsidRDefault="001B1805" w:rsidP="002929A9">
            <w:pPr>
              <w:pStyle w:val="TableParagraph"/>
              <w:spacing w:before="1"/>
              <w:ind w:left="110"/>
              <w:rPr>
                <w:sz w:val="24"/>
              </w:rPr>
            </w:pPr>
            <w:r>
              <w:rPr>
                <w:sz w:val="24"/>
              </w:rPr>
              <w:t>5</w:t>
            </w:r>
          </w:p>
        </w:tc>
        <w:tc>
          <w:tcPr>
            <w:tcW w:w="4656" w:type="dxa"/>
          </w:tcPr>
          <w:p w14:paraId="45EFA56D" w14:textId="77777777" w:rsidR="001B1805" w:rsidRDefault="001B1805" w:rsidP="002929A9">
            <w:pPr>
              <w:pStyle w:val="TableParagraph"/>
              <w:spacing w:before="1"/>
              <w:ind w:left="105" w:right="94"/>
              <w:rPr>
                <w:sz w:val="24"/>
              </w:rPr>
            </w:pPr>
            <w:r>
              <w:rPr>
                <w:sz w:val="24"/>
              </w:rPr>
              <w:t>Produk</w:t>
            </w:r>
            <w:r>
              <w:rPr>
                <w:spacing w:val="4"/>
                <w:sz w:val="24"/>
              </w:rPr>
              <w:t xml:space="preserve"> </w:t>
            </w:r>
            <w:r>
              <w:rPr>
                <w:sz w:val="24"/>
              </w:rPr>
              <w:t>yang</w:t>
            </w:r>
            <w:r>
              <w:rPr>
                <w:spacing w:val="5"/>
                <w:sz w:val="24"/>
              </w:rPr>
              <w:t xml:space="preserve"> </w:t>
            </w:r>
            <w:r>
              <w:rPr>
                <w:sz w:val="24"/>
              </w:rPr>
              <w:t>saya</w:t>
            </w:r>
            <w:r>
              <w:rPr>
                <w:spacing w:val="5"/>
                <w:sz w:val="24"/>
              </w:rPr>
              <w:t xml:space="preserve"> </w:t>
            </w:r>
            <w:r>
              <w:rPr>
                <w:sz w:val="24"/>
              </w:rPr>
              <w:t>inginkan</w:t>
            </w:r>
            <w:r>
              <w:rPr>
                <w:spacing w:val="4"/>
                <w:sz w:val="24"/>
              </w:rPr>
              <w:t xml:space="preserve"> </w:t>
            </w:r>
            <w:r>
              <w:rPr>
                <w:sz w:val="24"/>
              </w:rPr>
              <w:t>tidak</w:t>
            </w:r>
            <w:r>
              <w:rPr>
                <w:spacing w:val="5"/>
                <w:sz w:val="24"/>
              </w:rPr>
              <w:t xml:space="preserve"> </w:t>
            </w:r>
            <w:r>
              <w:rPr>
                <w:sz w:val="24"/>
              </w:rPr>
              <w:t>harus</w:t>
            </w:r>
            <w:r>
              <w:rPr>
                <w:spacing w:val="5"/>
                <w:sz w:val="24"/>
              </w:rPr>
              <w:t xml:space="preserve"> </w:t>
            </w:r>
            <w:r>
              <w:rPr>
                <w:sz w:val="24"/>
              </w:rPr>
              <w:t>segera</w:t>
            </w:r>
            <w:r>
              <w:rPr>
                <w:spacing w:val="-57"/>
                <w:sz w:val="24"/>
              </w:rPr>
              <w:t xml:space="preserve"> </w:t>
            </w:r>
            <w:r>
              <w:rPr>
                <w:sz w:val="24"/>
              </w:rPr>
              <w:t>saya</w:t>
            </w:r>
            <w:r>
              <w:rPr>
                <w:spacing w:val="-2"/>
                <w:sz w:val="24"/>
              </w:rPr>
              <w:t xml:space="preserve"> </w:t>
            </w:r>
            <w:r>
              <w:rPr>
                <w:sz w:val="24"/>
              </w:rPr>
              <w:t>beli saat itu juga</w:t>
            </w:r>
          </w:p>
        </w:tc>
        <w:tc>
          <w:tcPr>
            <w:tcW w:w="706" w:type="dxa"/>
          </w:tcPr>
          <w:p w14:paraId="15AA27B5" w14:textId="77777777" w:rsidR="001B1805" w:rsidRDefault="001B1805" w:rsidP="002929A9">
            <w:pPr>
              <w:pStyle w:val="TableParagraph"/>
            </w:pPr>
          </w:p>
        </w:tc>
        <w:tc>
          <w:tcPr>
            <w:tcW w:w="706" w:type="dxa"/>
          </w:tcPr>
          <w:p w14:paraId="3BC20DD1" w14:textId="77777777" w:rsidR="001B1805" w:rsidRDefault="001B1805" w:rsidP="002929A9">
            <w:pPr>
              <w:pStyle w:val="TableParagraph"/>
            </w:pPr>
          </w:p>
        </w:tc>
        <w:tc>
          <w:tcPr>
            <w:tcW w:w="706" w:type="dxa"/>
          </w:tcPr>
          <w:p w14:paraId="1E98D435" w14:textId="77777777" w:rsidR="001B1805" w:rsidRDefault="001B1805" w:rsidP="002929A9">
            <w:pPr>
              <w:pStyle w:val="TableParagraph"/>
            </w:pPr>
          </w:p>
        </w:tc>
        <w:tc>
          <w:tcPr>
            <w:tcW w:w="672" w:type="dxa"/>
          </w:tcPr>
          <w:p w14:paraId="6811C174" w14:textId="77777777" w:rsidR="001B1805" w:rsidRDefault="001B1805" w:rsidP="002929A9">
            <w:pPr>
              <w:pStyle w:val="TableParagraph"/>
            </w:pPr>
          </w:p>
        </w:tc>
      </w:tr>
      <w:tr w:rsidR="001B1805" w14:paraId="7D46E34F" w14:textId="77777777" w:rsidTr="006A230A">
        <w:trPr>
          <w:trHeight w:val="834"/>
        </w:trPr>
        <w:tc>
          <w:tcPr>
            <w:tcW w:w="677" w:type="dxa"/>
          </w:tcPr>
          <w:p w14:paraId="468D969E" w14:textId="77777777" w:rsidR="001B1805" w:rsidRDefault="001B1805" w:rsidP="002929A9">
            <w:pPr>
              <w:pStyle w:val="TableParagraph"/>
              <w:spacing w:before="1"/>
              <w:ind w:left="110"/>
              <w:rPr>
                <w:sz w:val="24"/>
              </w:rPr>
            </w:pPr>
            <w:r>
              <w:rPr>
                <w:sz w:val="24"/>
              </w:rPr>
              <w:t>6</w:t>
            </w:r>
          </w:p>
        </w:tc>
        <w:tc>
          <w:tcPr>
            <w:tcW w:w="4656" w:type="dxa"/>
          </w:tcPr>
          <w:p w14:paraId="40D8022A" w14:textId="77777777" w:rsidR="001B1805" w:rsidRDefault="001B1805" w:rsidP="002929A9">
            <w:pPr>
              <w:pStyle w:val="TableParagraph"/>
              <w:tabs>
                <w:tab w:val="left" w:pos="825"/>
                <w:tab w:val="left" w:pos="1531"/>
                <w:tab w:val="left" w:pos="2398"/>
                <w:tab w:val="left" w:pos="3491"/>
                <w:tab w:val="left" w:pos="4078"/>
              </w:tabs>
              <w:spacing w:before="1"/>
              <w:ind w:left="105" w:right="99"/>
              <w:rPr>
                <w:sz w:val="24"/>
              </w:rPr>
            </w:pPr>
            <w:r>
              <w:rPr>
                <w:sz w:val="24"/>
              </w:rPr>
              <w:t>Saya</w:t>
            </w:r>
            <w:r>
              <w:rPr>
                <w:sz w:val="24"/>
              </w:rPr>
              <w:tab/>
              <w:t>akan</w:t>
            </w:r>
            <w:r>
              <w:rPr>
                <w:sz w:val="24"/>
              </w:rPr>
              <w:tab/>
              <w:t>segera</w:t>
            </w:r>
            <w:r>
              <w:rPr>
                <w:sz w:val="24"/>
              </w:rPr>
              <w:tab/>
              <w:t>membeli</w:t>
            </w:r>
            <w:r>
              <w:rPr>
                <w:sz w:val="24"/>
              </w:rPr>
              <w:tab/>
              <w:t>apa</w:t>
            </w:r>
            <w:r>
              <w:rPr>
                <w:sz w:val="24"/>
              </w:rPr>
              <w:tab/>
            </w:r>
            <w:r>
              <w:rPr>
                <w:spacing w:val="-2"/>
                <w:sz w:val="24"/>
              </w:rPr>
              <w:t>yang</w:t>
            </w:r>
            <w:r>
              <w:rPr>
                <w:spacing w:val="-57"/>
                <w:sz w:val="24"/>
              </w:rPr>
              <w:t xml:space="preserve"> </w:t>
            </w:r>
            <w:r>
              <w:rPr>
                <w:sz w:val="24"/>
              </w:rPr>
              <w:t>ditawarkan</w:t>
            </w:r>
            <w:r>
              <w:rPr>
                <w:spacing w:val="-1"/>
                <w:sz w:val="24"/>
              </w:rPr>
              <w:t xml:space="preserve"> </w:t>
            </w:r>
            <w:r>
              <w:rPr>
                <w:sz w:val="24"/>
              </w:rPr>
              <w:t>oleh teman saya</w:t>
            </w:r>
          </w:p>
        </w:tc>
        <w:tc>
          <w:tcPr>
            <w:tcW w:w="706" w:type="dxa"/>
          </w:tcPr>
          <w:p w14:paraId="39D7EC23" w14:textId="77777777" w:rsidR="001B1805" w:rsidRDefault="001B1805" w:rsidP="002929A9">
            <w:pPr>
              <w:pStyle w:val="TableParagraph"/>
            </w:pPr>
          </w:p>
        </w:tc>
        <w:tc>
          <w:tcPr>
            <w:tcW w:w="706" w:type="dxa"/>
          </w:tcPr>
          <w:p w14:paraId="2B8ABD41" w14:textId="77777777" w:rsidR="001B1805" w:rsidRDefault="001B1805" w:rsidP="002929A9">
            <w:pPr>
              <w:pStyle w:val="TableParagraph"/>
            </w:pPr>
          </w:p>
        </w:tc>
        <w:tc>
          <w:tcPr>
            <w:tcW w:w="706" w:type="dxa"/>
          </w:tcPr>
          <w:p w14:paraId="048B257B" w14:textId="77777777" w:rsidR="001B1805" w:rsidRDefault="001B1805" w:rsidP="002929A9">
            <w:pPr>
              <w:pStyle w:val="TableParagraph"/>
            </w:pPr>
          </w:p>
        </w:tc>
        <w:tc>
          <w:tcPr>
            <w:tcW w:w="672" w:type="dxa"/>
          </w:tcPr>
          <w:p w14:paraId="6929A25E" w14:textId="77777777" w:rsidR="001B1805" w:rsidRDefault="001B1805" w:rsidP="002929A9">
            <w:pPr>
              <w:pStyle w:val="TableParagraph"/>
            </w:pPr>
          </w:p>
        </w:tc>
      </w:tr>
      <w:tr w:rsidR="001B1805" w14:paraId="1746223F" w14:textId="77777777" w:rsidTr="006A230A">
        <w:trPr>
          <w:trHeight w:val="613"/>
        </w:trPr>
        <w:tc>
          <w:tcPr>
            <w:tcW w:w="677" w:type="dxa"/>
          </w:tcPr>
          <w:p w14:paraId="238B54DF" w14:textId="77777777" w:rsidR="001B1805" w:rsidRDefault="001B1805" w:rsidP="002929A9">
            <w:pPr>
              <w:pStyle w:val="TableParagraph"/>
              <w:spacing w:before="1"/>
              <w:ind w:left="110"/>
              <w:rPr>
                <w:sz w:val="24"/>
              </w:rPr>
            </w:pPr>
            <w:r>
              <w:rPr>
                <w:sz w:val="24"/>
              </w:rPr>
              <w:t>7</w:t>
            </w:r>
          </w:p>
        </w:tc>
        <w:tc>
          <w:tcPr>
            <w:tcW w:w="4656" w:type="dxa"/>
          </w:tcPr>
          <w:p w14:paraId="3343BC90" w14:textId="77777777" w:rsidR="001B1805" w:rsidRDefault="001B1805" w:rsidP="002929A9">
            <w:pPr>
              <w:pStyle w:val="TableParagraph"/>
              <w:spacing w:before="1"/>
              <w:ind w:left="91" w:right="106"/>
              <w:jc w:val="center"/>
              <w:rPr>
                <w:sz w:val="24"/>
              </w:rPr>
            </w:pPr>
            <w:r>
              <w:rPr>
                <w:sz w:val="24"/>
              </w:rPr>
              <w:t>Saya</w:t>
            </w:r>
            <w:r>
              <w:rPr>
                <w:spacing w:val="-3"/>
                <w:sz w:val="24"/>
              </w:rPr>
              <w:t xml:space="preserve"> </w:t>
            </w:r>
            <w:r>
              <w:rPr>
                <w:sz w:val="24"/>
              </w:rPr>
              <w:t>hanya</w:t>
            </w:r>
            <w:r>
              <w:rPr>
                <w:spacing w:val="-3"/>
                <w:sz w:val="24"/>
              </w:rPr>
              <w:t xml:space="preserve"> </w:t>
            </w:r>
            <w:r>
              <w:rPr>
                <w:sz w:val="24"/>
              </w:rPr>
              <w:t>membeli</w:t>
            </w:r>
            <w:r>
              <w:rPr>
                <w:spacing w:val="-2"/>
                <w:sz w:val="24"/>
              </w:rPr>
              <w:t xml:space="preserve"> </w:t>
            </w:r>
            <w:r>
              <w:rPr>
                <w:sz w:val="24"/>
              </w:rPr>
              <w:t>barang</w:t>
            </w:r>
            <w:r>
              <w:rPr>
                <w:spacing w:val="-1"/>
                <w:sz w:val="24"/>
              </w:rPr>
              <w:t xml:space="preserve"> </w:t>
            </w:r>
            <w:r>
              <w:rPr>
                <w:sz w:val="24"/>
              </w:rPr>
              <w:t>sesuai</w:t>
            </w:r>
            <w:r>
              <w:rPr>
                <w:spacing w:val="-2"/>
                <w:sz w:val="24"/>
              </w:rPr>
              <w:t xml:space="preserve"> </w:t>
            </w:r>
            <w:r>
              <w:rPr>
                <w:sz w:val="24"/>
              </w:rPr>
              <w:t>kebutuhan</w:t>
            </w:r>
          </w:p>
        </w:tc>
        <w:tc>
          <w:tcPr>
            <w:tcW w:w="706" w:type="dxa"/>
          </w:tcPr>
          <w:p w14:paraId="48A5BA14" w14:textId="77777777" w:rsidR="001B1805" w:rsidRDefault="001B1805" w:rsidP="002929A9">
            <w:pPr>
              <w:pStyle w:val="TableParagraph"/>
            </w:pPr>
          </w:p>
        </w:tc>
        <w:tc>
          <w:tcPr>
            <w:tcW w:w="706" w:type="dxa"/>
          </w:tcPr>
          <w:p w14:paraId="18E05BF9" w14:textId="77777777" w:rsidR="001B1805" w:rsidRDefault="001B1805" w:rsidP="002929A9">
            <w:pPr>
              <w:pStyle w:val="TableParagraph"/>
            </w:pPr>
          </w:p>
        </w:tc>
        <w:tc>
          <w:tcPr>
            <w:tcW w:w="706" w:type="dxa"/>
          </w:tcPr>
          <w:p w14:paraId="7235169A" w14:textId="77777777" w:rsidR="001B1805" w:rsidRDefault="001B1805" w:rsidP="002929A9">
            <w:pPr>
              <w:pStyle w:val="TableParagraph"/>
            </w:pPr>
          </w:p>
        </w:tc>
        <w:tc>
          <w:tcPr>
            <w:tcW w:w="672" w:type="dxa"/>
          </w:tcPr>
          <w:p w14:paraId="79B10628" w14:textId="77777777" w:rsidR="001B1805" w:rsidRDefault="001B1805" w:rsidP="002929A9">
            <w:pPr>
              <w:pStyle w:val="TableParagraph"/>
            </w:pPr>
          </w:p>
        </w:tc>
      </w:tr>
      <w:tr w:rsidR="001B1805" w14:paraId="3CD08E44" w14:textId="77777777" w:rsidTr="006A230A">
        <w:trPr>
          <w:trHeight w:val="1151"/>
        </w:trPr>
        <w:tc>
          <w:tcPr>
            <w:tcW w:w="677" w:type="dxa"/>
          </w:tcPr>
          <w:p w14:paraId="789C8C25" w14:textId="77777777" w:rsidR="001B1805" w:rsidRDefault="001B1805" w:rsidP="002929A9">
            <w:pPr>
              <w:pStyle w:val="TableParagraph"/>
              <w:spacing w:before="1"/>
              <w:ind w:left="110"/>
              <w:rPr>
                <w:sz w:val="24"/>
              </w:rPr>
            </w:pPr>
            <w:r>
              <w:rPr>
                <w:sz w:val="24"/>
              </w:rPr>
              <w:t>8</w:t>
            </w:r>
          </w:p>
        </w:tc>
        <w:tc>
          <w:tcPr>
            <w:tcW w:w="4656" w:type="dxa"/>
          </w:tcPr>
          <w:p w14:paraId="28B96FAA" w14:textId="77777777" w:rsidR="001B1805" w:rsidRDefault="001B1805" w:rsidP="002929A9">
            <w:pPr>
              <w:pStyle w:val="TableParagraph"/>
              <w:spacing w:before="1"/>
              <w:ind w:left="105" w:right="99"/>
              <w:jc w:val="both"/>
              <w:rPr>
                <w:sz w:val="24"/>
              </w:rPr>
            </w:pPr>
            <w:r>
              <w:rPr>
                <w:sz w:val="24"/>
              </w:rPr>
              <w:t>Saya tidak segan-segan membeli pakaian di</w:t>
            </w:r>
            <w:r>
              <w:rPr>
                <w:spacing w:val="1"/>
                <w:sz w:val="24"/>
              </w:rPr>
              <w:t xml:space="preserve"> </w:t>
            </w:r>
            <w:r>
              <w:rPr>
                <w:i/>
                <w:sz w:val="24"/>
              </w:rPr>
              <w:t>mall</w:t>
            </w:r>
            <w:r>
              <w:rPr>
                <w:sz w:val="24"/>
              </w:rPr>
              <w:t>/distribution</w:t>
            </w:r>
            <w:r>
              <w:rPr>
                <w:spacing w:val="1"/>
                <w:sz w:val="24"/>
              </w:rPr>
              <w:t xml:space="preserve"> </w:t>
            </w:r>
            <w:r>
              <w:rPr>
                <w:sz w:val="24"/>
              </w:rPr>
              <w:t>outlet,</w:t>
            </w:r>
            <w:r>
              <w:rPr>
                <w:spacing w:val="1"/>
                <w:sz w:val="24"/>
              </w:rPr>
              <w:t xml:space="preserve"> </w:t>
            </w:r>
            <w:r>
              <w:rPr>
                <w:sz w:val="24"/>
              </w:rPr>
              <w:t>meskipun</w:t>
            </w:r>
            <w:r>
              <w:rPr>
                <w:spacing w:val="1"/>
                <w:sz w:val="24"/>
              </w:rPr>
              <w:t xml:space="preserve"> </w:t>
            </w:r>
            <w:r>
              <w:rPr>
                <w:sz w:val="24"/>
              </w:rPr>
              <w:t>saat</w:t>
            </w:r>
            <w:r>
              <w:rPr>
                <w:spacing w:val="1"/>
                <w:sz w:val="24"/>
              </w:rPr>
              <w:t xml:space="preserve"> </w:t>
            </w:r>
            <w:r>
              <w:rPr>
                <w:sz w:val="24"/>
              </w:rPr>
              <w:t>itu</w:t>
            </w:r>
            <w:r>
              <w:rPr>
                <w:spacing w:val="1"/>
                <w:sz w:val="24"/>
              </w:rPr>
              <w:t xml:space="preserve"> </w:t>
            </w:r>
            <w:r>
              <w:rPr>
                <w:sz w:val="24"/>
              </w:rPr>
              <w:t>uang</w:t>
            </w:r>
            <w:r>
              <w:rPr>
                <w:spacing w:val="-1"/>
                <w:sz w:val="24"/>
              </w:rPr>
              <w:t xml:space="preserve"> </w:t>
            </w:r>
            <w:r>
              <w:rPr>
                <w:sz w:val="24"/>
              </w:rPr>
              <w:t>saya</w:t>
            </w:r>
            <w:r>
              <w:rPr>
                <w:spacing w:val="-1"/>
                <w:sz w:val="24"/>
              </w:rPr>
              <w:t xml:space="preserve"> </w:t>
            </w:r>
            <w:r>
              <w:rPr>
                <w:sz w:val="24"/>
              </w:rPr>
              <w:t>menipis</w:t>
            </w:r>
          </w:p>
        </w:tc>
        <w:tc>
          <w:tcPr>
            <w:tcW w:w="706" w:type="dxa"/>
          </w:tcPr>
          <w:p w14:paraId="6CFD88EC" w14:textId="77777777" w:rsidR="001B1805" w:rsidRDefault="001B1805" w:rsidP="002929A9">
            <w:pPr>
              <w:pStyle w:val="TableParagraph"/>
            </w:pPr>
          </w:p>
        </w:tc>
        <w:tc>
          <w:tcPr>
            <w:tcW w:w="706" w:type="dxa"/>
          </w:tcPr>
          <w:p w14:paraId="557AC077" w14:textId="77777777" w:rsidR="001B1805" w:rsidRDefault="001B1805" w:rsidP="002929A9">
            <w:pPr>
              <w:pStyle w:val="TableParagraph"/>
            </w:pPr>
          </w:p>
        </w:tc>
        <w:tc>
          <w:tcPr>
            <w:tcW w:w="706" w:type="dxa"/>
          </w:tcPr>
          <w:p w14:paraId="61368373" w14:textId="77777777" w:rsidR="001B1805" w:rsidRDefault="001B1805" w:rsidP="002929A9">
            <w:pPr>
              <w:pStyle w:val="TableParagraph"/>
            </w:pPr>
          </w:p>
        </w:tc>
        <w:tc>
          <w:tcPr>
            <w:tcW w:w="672" w:type="dxa"/>
          </w:tcPr>
          <w:p w14:paraId="035DB40A" w14:textId="77777777" w:rsidR="001B1805" w:rsidRDefault="001B1805" w:rsidP="002929A9">
            <w:pPr>
              <w:pStyle w:val="TableParagraph"/>
            </w:pPr>
          </w:p>
        </w:tc>
      </w:tr>
      <w:tr w:rsidR="001B1805" w14:paraId="267481C7" w14:textId="77777777" w:rsidTr="006A230A">
        <w:trPr>
          <w:trHeight w:val="1151"/>
        </w:trPr>
        <w:tc>
          <w:tcPr>
            <w:tcW w:w="677" w:type="dxa"/>
          </w:tcPr>
          <w:p w14:paraId="27EEAE1B" w14:textId="77777777" w:rsidR="001B1805" w:rsidRDefault="001B1805" w:rsidP="002929A9">
            <w:pPr>
              <w:pStyle w:val="TableParagraph"/>
              <w:spacing w:before="1"/>
              <w:ind w:left="110"/>
              <w:rPr>
                <w:sz w:val="24"/>
              </w:rPr>
            </w:pPr>
            <w:r>
              <w:rPr>
                <w:sz w:val="24"/>
              </w:rPr>
              <w:t>9</w:t>
            </w:r>
          </w:p>
        </w:tc>
        <w:tc>
          <w:tcPr>
            <w:tcW w:w="4656" w:type="dxa"/>
          </w:tcPr>
          <w:p w14:paraId="0A9A0EC3" w14:textId="77777777" w:rsidR="001B1805" w:rsidRDefault="001B1805" w:rsidP="002929A9">
            <w:pPr>
              <w:pStyle w:val="TableParagraph"/>
              <w:spacing w:before="1"/>
              <w:ind w:left="105" w:right="99"/>
              <w:jc w:val="both"/>
              <w:rPr>
                <w:sz w:val="24"/>
              </w:rPr>
            </w:pPr>
            <w:r>
              <w:rPr>
                <w:sz w:val="24"/>
              </w:rPr>
              <w:t>Saya</w:t>
            </w:r>
            <w:r>
              <w:rPr>
                <w:spacing w:val="1"/>
                <w:sz w:val="24"/>
              </w:rPr>
              <w:t xml:space="preserve"> </w:t>
            </w:r>
            <w:r>
              <w:rPr>
                <w:sz w:val="24"/>
              </w:rPr>
              <w:t>membeli</w:t>
            </w:r>
            <w:r>
              <w:rPr>
                <w:spacing w:val="1"/>
                <w:sz w:val="24"/>
              </w:rPr>
              <w:t xml:space="preserve"> </w:t>
            </w:r>
            <w:r>
              <w:rPr>
                <w:sz w:val="24"/>
              </w:rPr>
              <w:t>barang</w:t>
            </w:r>
            <w:r>
              <w:rPr>
                <w:spacing w:val="1"/>
                <w:sz w:val="24"/>
              </w:rPr>
              <w:t xml:space="preserve"> </w:t>
            </w:r>
            <w:r>
              <w:rPr>
                <w:sz w:val="24"/>
              </w:rPr>
              <w:t>yang</w:t>
            </w:r>
            <w:r>
              <w:rPr>
                <w:spacing w:val="1"/>
                <w:sz w:val="24"/>
              </w:rPr>
              <w:t xml:space="preserve"> </w:t>
            </w:r>
            <w:r>
              <w:rPr>
                <w:sz w:val="24"/>
              </w:rPr>
              <w:t>sedang</w:t>
            </w:r>
            <w:r>
              <w:rPr>
                <w:spacing w:val="1"/>
                <w:sz w:val="24"/>
              </w:rPr>
              <w:t xml:space="preserve"> </w:t>
            </w:r>
            <w:r>
              <w:rPr>
                <w:sz w:val="24"/>
              </w:rPr>
              <w:t>trend</w:t>
            </w:r>
            <w:r>
              <w:rPr>
                <w:spacing w:val="1"/>
                <w:sz w:val="24"/>
              </w:rPr>
              <w:t xml:space="preserve"> </w:t>
            </w:r>
            <w:r>
              <w:rPr>
                <w:sz w:val="24"/>
              </w:rPr>
              <w:t>meskipun</w:t>
            </w:r>
            <w:r>
              <w:rPr>
                <w:spacing w:val="1"/>
                <w:sz w:val="24"/>
              </w:rPr>
              <w:t xml:space="preserve"> </w:t>
            </w:r>
            <w:r>
              <w:rPr>
                <w:sz w:val="24"/>
              </w:rPr>
              <w:t>saya</w:t>
            </w:r>
            <w:r>
              <w:rPr>
                <w:spacing w:val="1"/>
                <w:sz w:val="24"/>
              </w:rPr>
              <w:t xml:space="preserve"> </w:t>
            </w:r>
            <w:r>
              <w:rPr>
                <w:sz w:val="24"/>
              </w:rPr>
              <w:t>sudah</w:t>
            </w:r>
            <w:r>
              <w:rPr>
                <w:spacing w:val="1"/>
                <w:sz w:val="24"/>
              </w:rPr>
              <w:t xml:space="preserve"> </w:t>
            </w:r>
            <w:r>
              <w:rPr>
                <w:sz w:val="24"/>
              </w:rPr>
              <w:t>mempunyai</w:t>
            </w:r>
            <w:r>
              <w:rPr>
                <w:spacing w:val="1"/>
                <w:sz w:val="24"/>
              </w:rPr>
              <w:t xml:space="preserve"> </w:t>
            </w:r>
            <w:r>
              <w:rPr>
                <w:sz w:val="24"/>
              </w:rPr>
              <w:t>banyak</w:t>
            </w:r>
            <w:r>
              <w:rPr>
                <w:spacing w:val="1"/>
                <w:sz w:val="24"/>
              </w:rPr>
              <w:t xml:space="preserve"> </w:t>
            </w:r>
            <w:r>
              <w:rPr>
                <w:sz w:val="24"/>
              </w:rPr>
              <w:t>barang</w:t>
            </w:r>
          </w:p>
        </w:tc>
        <w:tc>
          <w:tcPr>
            <w:tcW w:w="706" w:type="dxa"/>
          </w:tcPr>
          <w:p w14:paraId="53351738" w14:textId="77777777" w:rsidR="001B1805" w:rsidRDefault="001B1805" w:rsidP="002929A9">
            <w:pPr>
              <w:pStyle w:val="TableParagraph"/>
            </w:pPr>
          </w:p>
        </w:tc>
        <w:tc>
          <w:tcPr>
            <w:tcW w:w="706" w:type="dxa"/>
          </w:tcPr>
          <w:p w14:paraId="36C8AB04" w14:textId="77777777" w:rsidR="001B1805" w:rsidRDefault="001B1805" w:rsidP="002929A9">
            <w:pPr>
              <w:pStyle w:val="TableParagraph"/>
            </w:pPr>
          </w:p>
        </w:tc>
        <w:tc>
          <w:tcPr>
            <w:tcW w:w="706" w:type="dxa"/>
          </w:tcPr>
          <w:p w14:paraId="4B5592F7" w14:textId="77777777" w:rsidR="001B1805" w:rsidRDefault="001B1805" w:rsidP="002929A9">
            <w:pPr>
              <w:pStyle w:val="TableParagraph"/>
            </w:pPr>
          </w:p>
        </w:tc>
        <w:tc>
          <w:tcPr>
            <w:tcW w:w="672" w:type="dxa"/>
          </w:tcPr>
          <w:p w14:paraId="2CF3F7C1" w14:textId="77777777" w:rsidR="001B1805" w:rsidRDefault="001B1805" w:rsidP="002929A9">
            <w:pPr>
              <w:pStyle w:val="TableParagraph"/>
            </w:pPr>
          </w:p>
        </w:tc>
      </w:tr>
      <w:tr w:rsidR="001B1805" w14:paraId="19834F5C" w14:textId="77777777" w:rsidTr="006A230A">
        <w:trPr>
          <w:trHeight w:val="834"/>
        </w:trPr>
        <w:tc>
          <w:tcPr>
            <w:tcW w:w="677" w:type="dxa"/>
          </w:tcPr>
          <w:p w14:paraId="5EA380E3" w14:textId="77777777" w:rsidR="001B1805" w:rsidRDefault="001B1805" w:rsidP="002929A9">
            <w:pPr>
              <w:pStyle w:val="TableParagraph"/>
              <w:spacing w:before="1"/>
              <w:ind w:left="110"/>
              <w:rPr>
                <w:sz w:val="24"/>
              </w:rPr>
            </w:pPr>
            <w:r>
              <w:rPr>
                <w:sz w:val="24"/>
              </w:rPr>
              <w:t>10</w:t>
            </w:r>
          </w:p>
        </w:tc>
        <w:tc>
          <w:tcPr>
            <w:tcW w:w="4656" w:type="dxa"/>
          </w:tcPr>
          <w:p w14:paraId="41947D40" w14:textId="77777777" w:rsidR="001B1805" w:rsidRDefault="001B1805" w:rsidP="002929A9">
            <w:pPr>
              <w:pStyle w:val="TableParagraph"/>
              <w:spacing w:before="1"/>
              <w:ind w:left="105" w:right="94"/>
              <w:rPr>
                <w:sz w:val="24"/>
              </w:rPr>
            </w:pPr>
            <w:r>
              <w:rPr>
                <w:sz w:val="24"/>
              </w:rPr>
              <w:t>Bagi</w:t>
            </w:r>
            <w:r>
              <w:rPr>
                <w:spacing w:val="1"/>
                <w:sz w:val="24"/>
              </w:rPr>
              <w:t xml:space="preserve"> </w:t>
            </w:r>
            <w:r>
              <w:rPr>
                <w:sz w:val="24"/>
              </w:rPr>
              <w:t>saya,</w:t>
            </w:r>
            <w:r>
              <w:rPr>
                <w:spacing w:val="1"/>
                <w:sz w:val="24"/>
              </w:rPr>
              <w:t xml:space="preserve"> </w:t>
            </w:r>
            <w:r>
              <w:rPr>
                <w:sz w:val="24"/>
              </w:rPr>
              <w:t>,menghabiskan</w:t>
            </w:r>
            <w:r>
              <w:rPr>
                <w:spacing w:val="1"/>
                <w:sz w:val="24"/>
              </w:rPr>
              <w:t xml:space="preserve"> </w:t>
            </w:r>
            <w:r>
              <w:rPr>
                <w:sz w:val="24"/>
              </w:rPr>
              <w:t>uang</w:t>
            </w:r>
            <w:r>
              <w:rPr>
                <w:spacing w:val="1"/>
                <w:sz w:val="24"/>
              </w:rPr>
              <w:t xml:space="preserve"> </w:t>
            </w:r>
            <w:r>
              <w:rPr>
                <w:sz w:val="24"/>
              </w:rPr>
              <w:t>saku</w:t>
            </w:r>
            <w:r>
              <w:rPr>
                <w:spacing w:val="1"/>
                <w:sz w:val="24"/>
              </w:rPr>
              <w:t xml:space="preserve"> </w:t>
            </w:r>
            <w:r>
              <w:rPr>
                <w:sz w:val="24"/>
              </w:rPr>
              <w:t>untuk</w:t>
            </w:r>
            <w:r>
              <w:rPr>
                <w:spacing w:val="-58"/>
                <w:sz w:val="24"/>
              </w:rPr>
              <w:t xml:space="preserve"> </w:t>
            </w:r>
            <w:r>
              <w:rPr>
                <w:sz w:val="24"/>
              </w:rPr>
              <w:t>belanja</w:t>
            </w:r>
            <w:r>
              <w:rPr>
                <w:spacing w:val="-1"/>
                <w:sz w:val="24"/>
              </w:rPr>
              <w:t xml:space="preserve"> </w:t>
            </w:r>
            <w:r>
              <w:rPr>
                <w:sz w:val="24"/>
              </w:rPr>
              <w:t>adalah hal yang</w:t>
            </w:r>
            <w:r>
              <w:rPr>
                <w:spacing w:val="-1"/>
                <w:sz w:val="24"/>
              </w:rPr>
              <w:t xml:space="preserve"> </w:t>
            </w:r>
            <w:r>
              <w:rPr>
                <w:sz w:val="24"/>
              </w:rPr>
              <w:t>biasa</w:t>
            </w:r>
          </w:p>
        </w:tc>
        <w:tc>
          <w:tcPr>
            <w:tcW w:w="706" w:type="dxa"/>
          </w:tcPr>
          <w:p w14:paraId="7895D298" w14:textId="77777777" w:rsidR="001B1805" w:rsidRDefault="001B1805" w:rsidP="002929A9">
            <w:pPr>
              <w:pStyle w:val="TableParagraph"/>
            </w:pPr>
          </w:p>
        </w:tc>
        <w:tc>
          <w:tcPr>
            <w:tcW w:w="706" w:type="dxa"/>
          </w:tcPr>
          <w:p w14:paraId="26BD02F6" w14:textId="77777777" w:rsidR="001B1805" w:rsidRDefault="001B1805" w:rsidP="002929A9">
            <w:pPr>
              <w:pStyle w:val="TableParagraph"/>
            </w:pPr>
          </w:p>
        </w:tc>
        <w:tc>
          <w:tcPr>
            <w:tcW w:w="706" w:type="dxa"/>
          </w:tcPr>
          <w:p w14:paraId="3C276704" w14:textId="77777777" w:rsidR="001B1805" w:rsidRDefault="001B1805" w:rsidP="002929A9">
            <w:pPr>
              <w:pStyle w:val="TableParagraph"/>
            </w:pPr>
          </w:p>
        </w:tc>
        <w:tc>
          <w:tcPr>
            <w:tcW w:w="672" w:type="dxa"/>
          </w:tcPr>
          <w:p w14:paraId="4EA7E183" w14:textId="77777777" w:rsidR="001B1805" w:rsidRDefault="001B1805" w:rsidP="002929A9">
            <w:pPr>
              <w:pStyle w:val="TableParagraph"/>
            </w:pPr>
          </w:p>
        </w:tc>
      </w:tr>
    </w:tbl>
    <w:p w14:paraId="1C794EA1" w14:textId="77777777" w:rsidR="001B1805" w:rsidRPr="001B1805" w:rsidRDefault="001B1805" w:rsidP="001B1805">
      <w:pPr>
        <w:tabs>
          <w:tab w:val="left" w:pos="567"/>
          <w:tab w:val="left" w:pos="3780"/>
        </w:tabs>
        <w:spacing w:after="120"/>
        <w:jc w:val="both"/>
        <w:rPr>
          <w:b/>
          <w:bCs/>
          <w:sz w:val="26"/>
          <w:szCs w:val="26"/>
          <w:lang w:val="en-ID"/>
        </w:rPr>
      </w:pPr>
    </w:p>
    <w:p w14:paraId="2DA3121F" w14:textId="77777777" w:rsidR="002929A9" w:rsidRDefault="002929A9">
      <w:pPr>
        <w:rPr>
          <w:b/>
          <w:bCs/>
          <w:sz w:val="26"/>
          <w:szCs w:val="26"/>
          <w:lang w:val="en-ID"/>
        </w:rPr>
      </w:pPr>
      <w:r>
        <w:rPr>
          <w:b/>
          <w:bCs/>
          <w:sz w:val="26"/>
          <w:szCs w:val="26"/>
          <w:lang w:val="en-ID"/>
        </w:rPr>
        <w:br w:type="page"/>
      </w:r>
    </w:p>
    <w:p w14:paraId="2CAA5B35" w14:textId="4903615F" w:rsidR="001A43A8" w:rsidRDefault="001A43A8" w:rsidP="001A43A8">
      <w:pPr>
        <w:pStyle w:val="ListParagraph"/>
        <w:numPr>
          <w:ilvl w:val="0"/>
          <w:numId w:val="1"/>
        </w:numPr>
        <w:tabs>
          <w:tab w:val="left" w:pos="567"/>
          <w:tab w:val="left" w:pos="3780"/>
        </w:tabs>
        <w:spacing w:after="120"/>
        <w:jc w:val="both"/>
        <w:rPr>
          <w:b/>
          <w:bCs/>
          <w:sz w:val="26"/>
          <w:szCs w:val="26"/>
          <w:lang w:val="en-ID"/>
        </w:rPr>
      </w:pPr>
      <w:proofErr w:type="spellStart"/>
      <w:r w:rsidRPr="004B23D8">
        <w:rPr>
          <w:b/>
          <w:bCs/>
          <w:sz w:val="26"/>
          <w:szCs w:val="26"/>
          <w:lang w:val="en-ID"/>
        </w:rPr>
        <w:lastRenderedPageBreak/>
        <w:t>Tabulasi</w:t>
      </w:r>
      <w:proofErr w:type="spellEnd"/>
      <w:r w:rsidRPr="004B23D8">
        <w:rPr>
          <w:b/>
          <w:bCs/>
          <w:sz w:val="26"/>
          <w:szCs w:val="26"/>
          <w:lang w:val="en-ID"/>
        </w:rPr>
        <w:t xml:space="preserve"> Data </w:t>
      </w:r>
      <w:proofErr w:type="spellStart"/>
      <w:r w:rsidRPr="004B23D8">
        <w:rPr>
          <w:b/>
          <w:bCs/>
          <w:sz w:val="26"/>
          <w:szCs w:val="26"/>
          <w:lang w:val="en-ID"/>
        </w:rPr>
        <w:t>Penelitian</w:t>
      </w:r>
      <w:proofErr w:type="spellEnd"/>
      <w:r w:rsidRPr="004B23D8">
        <w:rPr>
          <w:b/>
          <w:bCs/>
          <w:sz w:val="26"/>
          <w:szCs w:val="26"/>
          <w:lang w:val="en-ID"/>
        </w:rPr>
        <w:t xml:space="preserve"> Skala</w:t>
      </w:r>
      <w:r w:rsidR="00C2242D" w:rsidRPr="004B23D8">
        <w:rPr>
          <w:b/>
          <w:bCs/>
          <w:sz w:val="26"/>
          <w:szCs w:val="26"/>
          <w:lang w:val="en-ID"/>
        </w:rPr>
        <w:t xml:space="preserve"> </w:t>
      </w:r>
      <w:proofErr w:type="spellStart"/>
      <w:r w:rsidR="00C2242D" w:rsidRPr="004B23D8">
        <w:rPr>
          <w:b/>
          <w:bCs/>
          <w:sz w:val="26"/>
          <w:szCs w:val="26"/>
          <w:lang w:val="en-ID"/>
        </w:rPr>
        <w:t>Kepercayaan</w:t>
      </w:r>
      <w:proofErr w:type="spellEnd"/>
      <w:r w:rsidR="00C2242D" w:rsidRPr="004B23D8">
        <w:rPr>
          <w:b/>
          <w:bCs/>
          <w:sz w:val="26"/>
          <w:szCs w:val="26"/>
          <w:lang w:val="en-ID"/>
        </w:rPr>
        <w:t xml:space="preserve"> Konsumen</w:t>
      </w:r>
    </w:p>
    <w:p w14:paraId="582E945C" w14:textId="7172CFBD" w:rsidR="002929A9" w:rsidRPr="0066436B" w:rsidRDefault="0066436B">
      <w:pPr>
        <w:rPr>
          <w:szCs w:val="24"/>
          <w:lang w:val="en-ID"/>
        </w:rPr>
      </w:pPr>
      <w:r w:rsidRPr="0066436B">
        <w:rPr>
          <w:szCs w:val="24"/>
          <w:lang w:val="en-ID"/>
        </w:rPr>
        <w:t>https://docs.google.com/spreadsheets/d/1BMLBJUtp6DYWcUsrQtVDUePUnoZ6qDFc/edit?usp=drive_link&amp;ouid=117516162085603596584&amp;rtpof=true&amp;sd=true</w:t>
      </w:r>
    </w:p>
    <w:p w14:paraId="4266BA4E" w14:textId="1A916DD0" w:rsidR="001A43A8" w:rsidRDefault="001A43A8" w:rsidP="001A43A8">
      <w:pPr>
        <w:pStyle w:val="ListParagraph"/>
        <w:numPr>
          <w:ilvl w:val="0"/>
          <w:numId w:val="1"/>
        </w:numPr>
        <w:tabs>
          <w:tab w:val="left" w:pos="567"/>
          <w:tab w:val="left" w:pos="3780"/>
        </w:tabs>
        <w:spacing w:after="120"/>
        <w:jc w:val="both"/>
        <w:rPr>
          <w:b/>
          <w:bCs/>
          <w:sz w:val="26"/>
          <w:szCs w:val="26"/>
          <w:lang w:val="en-ID"/>
        </w:rPr>
      </w:pPr>
      <w:proofErr w:type="spellStart"/>
      <w:r w:rsidRPr="004B23D8">
        <w:rPr>
          <w:b/>
          <w:bCs/>
          <w:sz w:val="26"/>
          <w:szCs w:val="26"/>
          <w:lang w:val="en-ID"/>
        </w:rPr>
        <w:t>Tabulasi</w:t>
      </w:r>
      <w:proofErr w:type="spellEnd"/>
      <w:r w:rsidRPr="004B23D8">
        <w:rPr>
          <w:b/>
          <w:bCs/>
          <w:sz w:val="26"/>
          <w:szCs w:val="26"/>
          <w:lang w:val="en-ID"/>
        </w:rPr>
        <w:t xml:space="preserve"> Data </w:t>
      </w:r>
      <w:proofErr w:type="spellStart"/>
      <w:r w:rsidRPr="004B23D8">
        <w:rPr>
          <w:b/>
          <w:bCs/>
          <w:sz w:val="26"/>
          <w:szCs w:val="26"/>
          <w:lang w:val="en-ID"/>
        </w:rPr>
        <w:t>Penelitian</w:t>
      </w:r>
      <w:proofErr w:type="spellEnd"/>
      <w:r w:rsidRPr="004B23D8">
        <w:rPr>
          <w:b/>
          <w:bCs/>
          <w:sz w:val="26"/>
          <w:szCs w:val="26"/>
          <w:lang w:val="en-ID"/>
        </w:rPr>
        <w:t xml:space="preserve"> </w:t>
      </w:r>
      <w:proofErr w:type="spellStart"/>
      <w:r w:rsidRPr="004B23D8">
        <w:rPr>
          <w:b/>
          <w:bCs/>
          <w:sz w:val="26"/>
          <w:szCs w:val="26"/>
          <w:lang w:val="en-ID"/>
        </w:rPr>
        <w:t>Skala</w:t>
      </w:r>
      <w:r w:rsidR="00C2242D" w:rsidRPr="004B23D8">
        <w:rPr>
          <w:b/>
          <w:bCs/>
          <w:sz w:val="26"/>
          <w:szCs w:val="26"/>
          <w:lang w:val="en-ID"/>
        </w:rPr>
        <w:t>Perilaku</w:t>
      </w:r>
      <w:proofErr w:type="spellEnd"/>
      <w:r w:rsidR="00C2242D" w:rsidRPr="004B23D8">
        <w:rPr>
          <w:b/>
          <w:bCs/>
          <w:sz w:val="26"/>
          <w:szCs w:val="26"/>
          <w:lang w:val="en-ID"/>
        </w:rPr>
        <w:t xml:space="preserve"> </w:t>
      </w:r>
      <w:proofErr w:type="spellStart"/>
      <w:r w:rsidR="00C2242D" w:rsidRPr="004B23D8">
        <w:rPr>
          <w:b/>
          <w:bCs/>
          <w:sz w:val="26"/>
          <w:szCs w:val="26"/>
          <w:lang w:val="en-ID"/>
        </w:rPr>
        <w:t>Konsumtif</w:t>
      </w:r>
      <w:proofErr w:type="spellEnd"/>
    </w:p>
    <w:p w14:paraId="54E944F2" w14:textId="0E6957D4" w:rsidR="0068238A" w:rsidRPr="0066436B" w:rsidRDefault="0066436B" w:rsidP="0068238A">
      <w:pPr>
        <w:tabs>
          <w:tab w:val="left" w:pos="567"/>
          <w:tab w:val="left" w:pos="3780"/>
        </w:tabs>
        <w:spacing w:after="120"/>
        <w:jc w:val="both"/>
        <w:rPr>
          <w:szCs w:val="24"/>
          <w:lang w:val="en-ID"/>
        </w:rPr>
      </w:pPr>
      <w:r w:rsidRPr="0066436B">
        <w:rPr>
          <w:szCs w:val="24"/>
          <w:lang w:val="en-ID"/>
        </w:rPr>
        <w:t>https://docs.google.com/spreadsheets/d/1QvmUGmH_Rhgi0sKIIfoLy1baYq-O3jkD/edit?usp=drive_link&amp;ouid=117516162085603596584&amp;rtpof=true&amp;sd=true</w:t>
      </w:r>
    </w:p>
    <w:p w14:paraId="6C2F0E79" w14:textId="1920C183" w:rsidR="001A43A8" w:rsidRPr="004B23D8" w:rsidRDefault="001A43A8" w:rsidP="001A43A8">
      <w:pPr>
        <w:pStyle w:val="ListParagraph"/>
        <w:numPr>
          <w:ilvl w:val="0"/>
          <w:numId w:val="1"/>
        </w:numPr>
        <w:tabs>
          <w:tab w:val="left" w:pos="567"/>
          <w:tab w:val="left" w:pos="3780"/>
        </w:tabs>
        <w:spacing w:after="120"/>
        <w:jc w:val="both"/>
        <w:rPr>
          <w:b/>
          <w:bCs/>
          <w:sz w:val="26"/>
          <w:szCs w:val="26"/>
          <w:lang w:val="en-ID"/>
        </w:rPr>
      </w:pPr>
      <w:r w:rsidRPr="004B23D8">
        <w:rPr>
          <w:b/>
          <w:bCs/>
          <w:sz w:val="26"/>
          <w:szCs w:val="26"/>
          <w:lang w:val="en-ID"/>
        </w:rPr>
        <w:t xml:space="preserve">Hasil </w:t>
      </w:r>
      <w:proofErr w:type="spellStart"/>
      <w:r w:rsidRPr="004B23D8">
        <w:rPr>
          <w:b/>
          <w:bCs/>
          <w:sz w:val="26"/>
          <w:szCs w:val="26"/>
          <w:lang w:val="en-ID"/>
        </w:rPr>
        <w:t>Analisis</w:t>
      </w:r>
      <w:proofErr w:type="spellEnd"/>
      <w:r w:rsidRPr="004B23D8">
        <w:rPr>
          <w:b/>
          <w:bCs/>
          <w:sz w:val="26"/>
          <w:szCs w:val="26"/>
          <w:lang w:val="en-ID"/>
        </w:rPr>
        <w:t xml:space="preserve"> </w:t>
      </w:r>
      <w:r w:rsidR="009E0D56">
        <w:rPr>
          <w:b/>
          <w:bCs/>
          <w:sz w:val="26"/>
          <w:szCs w:val="26"/>
          <w:lang w:val="en-ID"/>
        </w:rPr>
        <w:t>SPSS</w:t>
      </w:r>
    </w:p>
    <w:p w14:paraId="652C19E7" w14:textId="3706C5C5" w:rsidR="00C2242D" w:rsidRDefault="00C2242D" w:rsidP="00C2242D">
      <w:pPr>
        <w:pStyle w:val="ListParagraph"/>
        <w:numPr>
          <w:ilvl w:val="0"/>
          <w:numId w:val="2"/>
        </w:numPr>
        <w:tabs>
          <w:tab w:val="left" w:pos="567"/>
          <w:tab w:val="left" w:pos="3780"/>
        </w:tabs>
        <w:spacing w:after="120"/>
        <w:jc w:val="both"/>
        <w:rPr>
          <w:b/>
          <w:bCs/>
          <w:sz w:val="26"/>
          <w:szCs w:val="26"/>
          <w:lang w:val="en-ID"/>
        </w:rPr>
      </w:pPr>
      <w:proofErr w:type="spellStart"/>
      <w:r w:rsidRPr="004B23D8">
        <w:rPr>
          <w:b/>
          <w:bCs/>
          <w:sz w:val="26"/>
          <w:szCs w:val="26"/>
          <w:lang w:val="en-ID"/>
        </w:rPr>
        <w:t>Validitas</w:t>
      </w:r>
      <w:proofErr w:type="spellEnd"/>
      <w:r w:rsidRPr="004B23D8">
        <w:rPr>
          <w:b/>
          <w:bCs/>
          <w:sz w:val="26"/>
          <w:szCs w:val="26"/>
          <w:lang w:val="en-ID"/>
        </w:rPr>
        <w:t xml:space="preserve"> dan </w:t>
      </w:r>
      <w:proofErr w:type="spellStart"/>
      <w:r w:rsidRPr="004B23D8">
        <w:rPr>
          <w:b/>
          <w:bCs/>
          <w:sz w:val="26"/>
          <w:szCs w:val="26"/>
          <w:lang w:val="en-ID"/>
        </w:rPr>
        <w:t>Reabilitas</w:t>
      </w:r>
      <w:proofErr w:type="spellEnd"/>
      <w:r w:rsidRPr="004B23D8">
        <w:rPr>
          <w:b/>
          <w:bCs/>
          <w:sz w:val="26"/>
          <w:szCs w:val="26"/>
          <w:lang w:val="en-ID"/>
        </w:rPr>
        <w:t xml:space="preserve"> Skala</w:t>
      </w:r>
      <w:r w:rsidR="009E0D56">
        <w:rPr>
          <w:b/>
          <w:bCs/>
          <w:sz w:val="26"/>
          <w:szCs w:val="26"/>
          <w:lang w:val="en-ID"/>
        </w:rPr>
        <w:t xml:space="preserve"> </w:t>
      </w:r>
      <w:proofErr w:type="spellStart"/>
      <w:r w:rsidR="009E0D56">
        <w:rPr>
          <w:b/>
          <w:bCs/>
          <w:sz w:val="26"/>
          <w:szCs w:val="26"/>
          <w:lang w:val="en-ID"/>
        </w:rPr>
        <w:t>Kepercayaan</w:t>
      </w:r>
      <w:proofErr w:type="spellEnd"/>
      <w:r w:rsidR="009E0D56">
        <w:rPr>
          <w:b/>
          <w:bCs/>
          <w:sz w:val="26"/>
          <w:szCs w:val="26"/>
          <w:lang w:val="en-ID"/>
        </w:rPr>
        <w:t xml:space="preserve"> Konsumen</w:t>
      </w:r>
    </w:p>
    <w:tbl>
      <w:tblPr>
        <w:tblW w:w="0" w:type="auto"/>
        <w:tblInd w:w="168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46"/>
        <w:gridCol w:w="1037"/>
        <w:gridCol w:w="46"/>
        <w:gridCol w:w="1423"/>
        <w:gridCol w:w="46"/>
        <w:gridCol w:w="1423"/>
        <w:gridCol w:w="46"/>
        <w:gridCol w:w="1423"/>
        <w:gridCol w:w="46"/>
        <w:gridCol w:w="1422"/>
        <w:gridCol w:w="46"/>
      </w:tblGrid>
      <w:tr w:rsidR="00BF5656" w14:paraId="7E8C0ED7" w14:textId="77777777" w:rsidTr="00BF5656">
        <w:trPr>
          <w:gridBefore w:val="1"/>
          <w:wBefore w:w="46" w:type="dxa"/>
          <w:trHeight w:val="955"/>
        </w:trPr>
        <w:tc>
          <w:tcPr>
            <w:tcW w:w="1083" w:type="dxa"/>
            <w:gridSpan w:val="2"/>
          </w:tcPr>
          <w:p w14:paraId="7F9345D6" w14:textId="77777777" w:rsidR="00BF5656" w:rsidRDefault="00BF5656" w:rsidP="006A230A">
            <w:pPr>
              <w:pStyle w:val="TableParagraph"/>
              <w:rPr>
                <w:sz w:val="16"/>
              </w:rPr>
            </w:pPr>
          </w:p>
        </w:tc>
        <w:tc>
          <w:tcPr>
            <w:tcW w:w="1469" w:type="dxa"/>
            <w:gridSpan w:val="2"/>
            <w:tcBorders>
              <w:right w:val="single" w:sz="8" w:space="0" w:color="000000"/>
            </w:tcBorders>
          </w:tcPr>
          <w:p w14:paraId="4FEB221F" w14:textId="77777777" w:rsidR="00BF5656" w:rsidRDefault="00BF5656" w:rsidP="006A230A">
            <w:pPr>
              <w:pStyle w:val="TableParagraph"/>
              <w:spacing w:before="88"/>
              <w:rPr>
                <w:rFonts w:ascii="Arial"/>
                <w:b/>
                <w:sz w:val="18"/>
              </w:rPr>
            </w:pPr>
          </w:p>
          <w:p w14:paraId="0A88D103" w14:textId="77777777" w:rsidR="00BF5656" w:rsidRDefault="00BF5656" w:rsidP="006A230A">
            <w:pPr>
              <w:pStyle w:val="TableParagraph"/>
              <w:spacing w:before="1" w:line="320" w:lineRule="atLeast"/>
              <w:ind w:left="227" w:hanging="36"/>
              <w:rPr>
                <w:rFonts w:ascii="Arial MT"/>
                <w:sz w:val="18"/>
              </w:rPr>
            </w:pPr>
            <w:r>
              <w:rPr>
                <w:rFonts w:ascii="Arial MT"/>
                <w:sz w:val="18"/>
              </w:rPr>
              <w:t>Scale</w:t>
            </w:r>
            <w:r>
              <w:rPr>
                <w:rFonts w:ascii="Arial MT"/>
                <w:spacing w:val="-15"/>
                <w:sz w:val="18"/>
              </w:rPr>
              <w:t xml:space="preserve"> </w:t>
            </w:r>
            <w:r>
              <w:rPr>
                <w:rFonts w:ascii="Arial MT"/>
                <w:sz w:val="18"/>
              </w:rPr>
              <w:t>Mean</w:t>
            </w:r>
            <w:r>
              <w:rPr>
                <w:rFonts w:ascii="Arial MT"/>
                <w:spacing w:val="-12"/>
                <w:sz w:val="18"/>
              </w:rPr>
              <w:t xml:space="preserve"> </w:t>
            </w:r>
            <w:r>
              <w:rPr>
                <w:rFonts w:ascii="Arial MT"/>
                <w:sz w:val="18"/>
              </w:rPr>
              <w:t>if Item</w:t>
            </w:r>
            <w:r>
              <w:rPr>
                <w:rFonts w:ascii="Arial MT"/>
                <w:spacing w:val="1"/>
                <w:sz w:val="18"/>
              </w:rPr>
              <w:t xml:space="preserve"> </w:t>
            </w:r>
            <w:r>
              <w:rPr>
                <w:rFonts w:ascii="Arial MT"/>
                <w:spacing w:val="-2"/>
                <w:sz w:val="18"/>
              </w:rPr>
              <w:t>Deleted</w:t>
            </w:r>
          </w:p>
        </w:tc>
        <w:tc>
          <w:tcPr>
            <w:tcW w:w="1469" w:type="dxa"/>
            <w:gridSpan w:val="2"/>
            <w:tcBorders>
              <w:left w:val="single" w:sz="8" w:space="0" w:color="000000"/>
              <w:right w:val="single" w:sz="8" w:space="0" w:color="000000"/>
            </w:tcBorders>
          </w:tcPr>
          <w:p w14:paraId="3DC71A16" w14:textId="77777777" w:rsidR="00BF5656" w:rsidRDefault="00BF5656" w:rsidP="006A230A">
            <w:pPr>
              <w:pStyle w:val="TableParagraph"/>
              <w:spacing w:before="88"/>
              <w:rPr>
                <w:rFonts w:ascii="Arial"/>
                <w:b/>
                <w:sz w:val="18"/>
              </w:rPr>
            </w:pPr>
          </w:p>
          <w:p w14:paraId="1A408819" w14:textId="77777777" w:rsidR="00BF5656" w:rsidRDefault="00BF5656" w:rsidP="006A230A">
            <w:pPr>
              <w:pStyle w:val="TableParagraph"/>
              <w:spacing w:before="1" w:line="320" w:lineRule="atLeast"/>
              <w:ind w:left="162" w:right="93" w:hanging="24"/>
              <w:rPr>
                <w:rFonts w:ascii="Arial MT"/>
                <w:sz w:val="18"/>
              </w:rPr>
            </w:pPr>
            <w:r>
              <w:rPr>
                <w:rFonts w:ascii="Arial MT"/>
                <w:sz w:val="18"/>
              </w:rPr>
              <w:t>Scale</w:t>
            </w:r>
            <w:r>
              <w:rPr>
                <w:rFonts w:ascii="Arial MT"/>
                <w:spacing w:val="-13"/>
                <w:sz w:val="18"/>
              </w:rPr>
              <w:t xml:space="preserve"> </w:t>
            </w:r>
            <w:r>
              <w:rPr>
                <w:rFonts w:ascii="Arial MT"/>
                <w:sz w:val="18"/>
              </w:rPr>
              <w:t>Variance if</w:t>
            </w:r>
            <w:r>
              <w:rPr>
                <w:rFonts w:ascii="Arial MT"/>
                <w:spacing w:val="-1"/>
                <w:sz w:val="18"/>
              </w:rPr>
              <w:t xml:space="preserve"> </w:t>
            </w:r>
            <w:r>
              <w:rPr>
                <w:rFonts w:ascii="Arial MT"/>
                <w:sz w:val="18"/>
              </w:rPr>
              <w:t xml:space="preserve">Item </w:t>
            </w:r>
            <w:r>
              <w:rPr>
                <w:rFonts w:ascii="Arial MT"/>
                <w:spacing w:val="-2"/>
                <w:sz w:val="18"/>
              </w:rPr>
              <w:t>Deleted</w:t>
            </w:r>
          </w:p>
        </w:tc>
        <w:tc>
          <w:tcPr>
            <w:tcW w:w="1469" w:type="dxa"/>
            <w:gridSpan w:val="2"/>
            <w:tcBorders>
              <w:left w:val="single" w:sz="8" w:space="0" w:color="000000"/>
              <w:right w:val="single" w:sz="8" w:space="0" w:color="000000"/>
            </w:tcBorders>
          </w:tcPr>
          <w:p w14:paraId="38B1F336" w14:textId="77777777" w:rsidR="00BF5656" w:rsidRDefault="00BF5656" w:rsidP="006A230A">
            <w:pPr>
              <w:pStyle w:val="TableParagraph"/>
              <w:spacing w:before="111" w:line="369" w:lineRule="auto"/>
              <w:ind w:left="41"/>
              <w:jc w:val="center"/>
              <w:rPr>
                <w:rFonts w:ascii="Arial MT"/>
                <w:sz w:val="18"/>
              </w:rPr>
            </w:pPr>
            <w:r>
              <w:rPr>
                <w:rFonts w:ascii="Arial MT"/>
                <w:sz w:val="18"/>
              </w:rPr>
              <w:t>Corrected</w:t>
            </w:r>
            <w:r>
              <w:rPr>
                <w:rFonts w:ascii="Arial MT"/>
                <w:spacing w:val="-13"/>
                <w:sz w:val="18"/>
              </w:rPr>
              <w:t xml:space="preserve"> </w:t>
            </w:r>
            <w:r>
              <w:rPr>
                <w:rFonts w:ascii="Arial MT"/>
                <w:sz w:val="18"/>
              </w:rPr>
              <w:t xml:space="preserve">Item- </w:t>
            </w:r>
            <w:r>
              <w:rPr>
                <w:rFonts w:ascii="Arial MT"/>
                <w:spacing w:val="-2"/>
                <w:sz w:val="18"/>
              </w:rPr>
              <w:t>Total</w:t>
            </w:r>
          </w:p>
          <w:p w14:paraId="1DCC2713" w14:textId="77777777" w:rsidR="00BF5656" w:rsidRDefault="00BF5656" w:rsidP="006A230A">
            <w:pPr>
              <w:pStyle w:val="TableParagraph"/>
              <w:spacing w:before="3" w:line="184" w:lineRule="exact"/>
              <w:ind w:left="41" w:right="5"/>
              <w:jc w:val="center"/>
              <w:rPr>
                <w:rFonts w:ascii="Arial MT"/>
                <w:sz w:val="18"/>
              </w:rPr>
            </w:pPr>
            <w:r>
              <w:rPr>
                <w:rFonts w:ascii="Arial MT"/>
                <w:spacing w:val="-2"/>
                <w:sz w:val="18"/>
              </w:rPr>
              <w:t>Correlation</w:t>
            </w:r>
          </w:p>
        </w:tc>
        <w:tc>
          <w:tcPr>
            <w:tcW w:w="1468" w:type="dxa"/>
            <w:gridSpan w:val="2"/>
            <w:tcBorders>
              <w:left w:val="single" w:sz="8" w:space="0" w:color="000000"/>
            </w:tcBorders>
          </w:tcPr>
          <w:p w14:paraId="3C03D02E" w14:textId="77777777" w:rsidR="00BF5656" w:rsidRDefault="00BF5656" w:rsidP="006A230A">
            <w:pPr>
              <w:pStyle w:val="TableParagraph"/>
              <w:spacing w:before="111" w:line="369" w:lineRule="auto"/>
              <w:ind w:left="86" w:right="44"/>
              <w:jc w:val="center"/>
              <w:rPr>
                <w:rFonts w:ascii="Arial MT"/>
                <w:sz w:val="18"/>
              </w:rPr>
            </w:pPr>
            <w:r>
              <w:rPr>
                <w:rFonts w:ascii="Arial MT"/>
                <w:spacing w:val="-2"/>
                <w:sz w:val="18"/>
              </w:rPr>
              <w:t xml:space="preserve">Cronbach's </w:t>
            </w:r>
            <w:r>
              <w:rPr>
                <w:rFonts w:ascii="Arial MT"/>
                <w:sz w:val="18"/>
              </w:rPr>
              <w:t>Alpha</w:t>
            </w:r>
            <w:r>
              <w:rPr>
                <w:rFonts w:ascii="Arial MT"/>
                <w:spacing w:val="-5"/>
                <w:sz w:val="18"/>
              </w:rPr>
              <w:t xml:space="preserve"> </w:t>
            </w:r>
            <w:r>
              <w:rPr>
                <w:rFonts w:ascii="Arial MT"/>
                <w:sz w:val="18"/>
              </w:rPr>
              <w:t xml:space="preserve">if </w:t>
            </w:r>
            <w:r>
              <w:rPr>
                <w:rFonts w:ascii="Arial MT"/>
                <w:spacing w:val="-4"/>
                <w:sz w:val="18"/>
              </w:rPr>
              <w:t>Item</w:t>
            </w:r>
          </w:p>
          <w:p w14:paraId="79564B1A" w14:textId="77777777" w:rsidR="00BF5656" w:rsidRDefault="00BF5656" w:rsidP="006A230A">
            <w:pPr>
              <w:pStyle w:val="TableParagraph"/>
              <w:spacing w:before="3" w:line="184" w:lineRule="exact"/>
              <w:ind w:left="86" w:right="45"/>
              <w:jc w:val="center"/>
              <w:rPr>
                <w:rFonts w:ascii="Arial MT"/>
                <w:sz w:val="18"/>
              </w:rPr>
            </w:pPr>
            <w:r>
              <w:rPr>
                <w:rFonts w:ascii="Arial MT"/>
                <w:spacing w:val="-2"/>
                <w:sz w:val="18"/>
              </w:rPr>
              <w:t>Deleted</w:t>
            </w:r>
          </w:p>
        </w:tc>
      </w:tr>
      <w:tr w:rsidR="00BF5656" w14:paraId="38A74A0A" w14:textId="77777777" w:rsidTr="00BF5656">
        <w:trPr>
          <w:gridBefore w:val="1"/>
          <w:wBefore w:w="46" w:type="dxa"/>
          <w:trHeight w:val="7039"/>
        </w:trPr>
        <w:tc>
          <w:tcPr>
            <w:tcW w:w="1083" w:type="dxa"/>
            <w:gridSpan w:val="2"/>
            <w:tcBorders>
              <w:bottom w:val="nil"/>
            </w:tcBorders>
          </w:tcPr>
          <w:p w14:paraId="5E224B9C" w14:textId="77777777" w:rsidR="00BF5656" w:rsidRDefault="00BF5656" w:rsidP="006A230A">
            <w:pPr>
              <w:pStyle w:val="TableParagraph"/>
              <w:spacing w:before="111" w:line="372" w:lineRule="auto"/>
              <w:ind w:left="75"/>
              <w:rPr>
                <w:rFonts w:ascii="Arial MT"/>
                <w:sz w:val="18"/>
              </w:rPr>
            </w:pPr>
            <w:r>
              <w:rPr>
                <w:rFonts w:ascii="Arial MT"/>
                <w:noProof/>
                <w:sz w:val="18"/>
              </w:rPr>
              <mc:AlternateContent>
                <mc:Choice Requires="wpg">
                  <w:drawing>
                    <wp:anchor distT="0" distB="0" distL="0" distR="0" simplePos="0" relativeHeight="251665408" behindDoc="1" locked="0" layoutInCell="1" allowOverlap="1" wp14:anchorId="04D03D6D" wp14:editId="43D11F44">
                      <wp:simplePos x="0" y="0"/>
                      <wp:positionH relativeFrom="column">
                        <wp:posOffset>50292</wp:posOffset>
                      </wp:positionH>
                      <wp:positionV relativeFrom="paragraph">
                        <wp:posOffset>609243</wp:posOffset>
                      </wp:positionV>
                      <wp:extent cx="419100" cy="203200"/>
                      <wp:effectExtent l="0" t="0" r="0" b="0"/>
                      <wp:wrapNone/>
                      <wp:docPr id="18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9100" cy="203200"/>
                                <a:chOff x="0" y="0"/>
                                <a:chExt cx="419100" cy="203200"/>
                              </a:xfrm>
                            </wpg:grpSpPr>
                            <wps:wsp>
                              <wps:cNvPr id="186" name="Graphic 186"/>
                              <wps:cNvSpPr/>
                              <wps:spPr>
                                <a:xfrm>
                                  <a:off x="0" y="0"/>
                                  <a:ext cx="419100" cy="203200"/>
                                </a:xfrm>
                                <a:custGeom>
                                  <a:avLst/>
                                  <a:gdLst/>
                                  <a:ahLst/>
                                  <a:cxnLst/>
                                  <a:rect l="l" t="t" r="r" b="b"/>
                                  <a:pathLst>
                                    <a:path w="419100" h="203200">
                                      <a:moveTo>
                                        <a:pt x="419100" y="0"/>
                                      </a:moveTo>
                                      <a:lnTo>
                                        <a:pt x="0" y="0"/>
                                      </a:lnTo>
                                      <a:lnTo>
                                        <a:pt x="0" y="202691"/>
                                      </a:lnTo>
                                      <a:lnTo>
                                        <a:pt x="419100" y="202691"/>
                                      </a:lnTo>
                                      <a:lnTo>
                                        <a:pt x="419100"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0634F0A2" id="Group 185" o:spid="_x0000_s1026" style="position:absolute;margin-left:3.95pt;margin-top:47.95pt;width:33pt;height:16pt;z-index:-251651072;mso-wrap-distance-left:0;mso-wrap-distance-right:0" coordsize="41910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">
                      <v:shape id="Graphic 186" o:spid="_x0000_s1027" style="position:absolute;width:419100;height:203200;visibility:visible;mso-wrap-style:square;v-text-anchor:top" coordsize="41910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" path="m419100,l,,,202691r419100,l419100,xe" fillcolor="yellow" stroked="f">
                        <v:path arrowok="t"/>
                      </v:shape>
                    </v:group>
                  </w:pict>
                </mc:Fallback>
              </mc:AlternateContent>
            </w:r>
            <w:r>
              <w:rPr>
                <w:rFonts w:ascii="Arial MT"/>
                <w:noProof/>
                <w:sz w:val="18"/>
              </w:rPr>
              <mc:AlternateContent>
                <mc:Choice Requires="wpg">
                  <w:drawing>
                    <wp:anchor distT="0" distB="0" distL="0" distR="0" simplePos="0" relativeHeight="251670528" behindDoc="1" locked="0" layoutInCell="1" allowOverlap="1" wp14:anchorId="48A95509" wp14:editId="2330123D">
                      <wp:simplePos x="0" y="0"/>
                      <wp:positionH relativeFrom="column">
                        <wp:posOffset>50292</wp:posOffset>
                      </wp:positionH>
                      <wp:positionV relativeFrom="paragraph">
                        <wp:posOffset>1218843</wp:posOffset>
                      </wp:positionV>
                      <wp:extent cx="419100" cy="203200"/>
                      <wp:effectExtent l="0" t="0" r="0" b="0"/>
                      <wp:wrapNone/>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9100" cy="203200"/>
                                <a:chOff x="0" y="0"/>
                                <a:chExt cx="419100" cy="203200"/>
                              </a:xfrm>
                            </wpg:grpSpPr>
                            <wps:wsp>
                              <wps:cNvPr id="188" name="Graphic 188"/>
                              <wps:cNvSpPr/>
                              <wps:spPr>
                                <a:xfrm>
                                  <a:off x="0" y="0"/>
                                  <a:ext cx="419100" cy="203200"/>
                                </a:xfrm>
                                <a:custGeom>
                                  <a:avLst/>
                                  <a:gdLst/>
                                  <a:ahLst/>
                                  <a:cxnLst/>
                                  <a:rect l="l" t="t" r="r" b="b"/>
                                  <a:pathLst>
                                    <a:path w="419100" h="203200">
                                      <a:moveTo>
                                        <a:pt x="419100" y="0"/>
                                      </a:moveTo>
                                      <a:lnTo>
                                        <a:pt x="0" y="0"/>
                                      </a:lnTo>
                                      <a:lnTo>
                                        <a:pt x="0" y="202691"/>
                                      </a:lnTo>
                                      <a:lnTo>
                                        <a:pt x="419100" y="202691"/>
                                      </a:lnTo>
                                      <a:lnTo>
                                        <a:pt x="419100"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107CF46A" id="Group 187" o:spid="_x0000_s1026" style="position:absolute;margin-left:3.95pt;margin-top:95.95pt;width:33pt;height:16pt;z-index:-251645952;mso-wrap-distance-left:0;mso-wrap-distance-right:0" coordsize="41910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">
                      <v:shape id="Graphic 188" o:spid="_x0000_s1027" style="position:absolute;width:419100;height:203200;visibility:visible;mso-wrap-style:square;v-text-anchor:top" coordsize="41910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" path="m419100,l,,,202691r419100,l419100,xe" fillcolor="yellow" stroked="f">
                        <v:path arrowok="t"/>
                      </v:shape>
                    </v:group>
                  </w:pict>
                </mc:Fallback>
              </mc:AlternateContent>
            </w:r>
            <w:r>
              <w:rPr>
                <w:rFonts w:ascii="Arial MT"/>
                <w:noProof/>
                <w:sz w:val="18"/>
              </w:rPr>
              <mc:AlternateContent>
                <mc:Choice Requires="wpg">
                  <w:drawing>
                    <wp:anchor distT="0" distB="0" distL="0" distR="0" simplePos="0" relativeHeight="251675648" behindDoc="1" locked="0" layoutInCell="1" allowOverlap="1" wp14:anchorId="06386B15" wp14:editId="3D70AB98">
                      <wp:simplePos x="0" y="0"/>
                      <wp:positionH relativeFrom="column">
                        <wp:posOffset>50292</wp:posOffset>
                      </wp:positionH>
                      <wp:positionV relativeFrom="paragraph">
                        <wp:posOffset>1624227</wp:posOffset>
                      </wp:positionV>
                      <wp:extent cx="483234" cy="407034"/>
                      <wp:effectExtent l="0" t="0" r="0" b="0"/>
                      <wp:wrapNone/>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234" cy="407034"/>
                                <a:chOff x="0" y="0"/>
                                <a:chExt cx="483234" cy="407034"/>
                              </a:xfrm>
                            </wpg:grpSpPr>
                            <wps:wsp>
                              <wps:cNvPr id="190" name="Graphic 190"/>
                              <wps:cNvSpPr/>
                              <wps:spPr>
                                <a:xfrm>
                                  <a:off x="0" y="12"/>
                                  <a:ext cx="483234" cy="407034"/>
                                </a:xfrm>
                                <a:custGeom>
                                  <a:avLst/>
                                  <a:gdLst/>
                                  <a:ahLst/>
                                  <a:cxnLst/>
                                  <a:rect l="l" t="t" r="r" b="b"/>
                                  <a:pathLst>
                                    <a:path w="483234" h="407034">
                                      <a:moveTo>
                                        <a:pt x="483108" y="204203"/>
                                      </a:moveTo>
                                      <a:lnTo>
                                        <a:pt x="419100" y="204203"/>
                                      </a:lnTo>
                                      <a:lnTo>
                                        <a:pt x="419100" y="0"/>
                                      </a:lnTo>
                                      <a:lnTo>
                                        <a:pt x="0" y="0"/>
                                      </a:lnTo>
                                      <a:lnTo>
                                        <a:pt x="0" y="204203"/>
                                      </a:lnTo>
                                      <a:lnTo>
                                        <a:pt x="0" y="406895"/>
                                      </a:lnTo>
                                      <a:lnTo>
                                        <a:pt x="483108" y="406895"/>
                                      </a:lnTo>
                                      <a:lnTo>
                                        <a:pt x="483108" y="204203"/>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118D626A" id="Group 189" o:spid="_x0000_s1026" style="position:absolute;margin-left:3.95pt;margin-top:127.9pt;width:38.05pt;height:32.05pt;z-index:-251640832;mso-wrap-distance-left:0;mso-wrap-distance-right:0" coordsize="483234,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">
                      <v:shape id="Graphic 190" o:spid="_x0000_s1027" style="position:absolute;top:12;width:483234;height:407034;visibility:visible;mso-wrap-style:square;v-text-anchor:top" coordsize="483234,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" path="m483108,204203r-64008,l419100,,,,,204203,,406895r483108,l483108,204203xe" fillcolor="yellow" stroked="f">
                        <v:path arrowok="t"/>
                      </v:shape>
                    </v:group>
                  </w:pict>
                </mc:Fallback>
              </mc:AlternateContent>
            </w:r>
            <w:r>
              <w:rPr>
                <w:rFonts w:ascii="Arial MT"/>
                <w:spacing w:val="-2"/>
                <w:sz w:val="18"/>
              </w:rPr>
              <w:t>Aitem_1 Aitem_2 Aitem_3 Aitem_4 Aitem_5 Aitem_6 Aitem_7 Aitem_8 Aitem_9 Aitem_10 Aitem_11 Aitem_12 Aitem_13 Aitem_14 Aitem_15 Aitem_16 Aitem_17 Aitem_18 Aitem_19 Aitem_20 Aitem_21</w:t>
            </w:r>
          </w:p>
          <w:p w14:paraId="64BB831A" w14:textId="77777777" w:rsidR="00BF5656" w:rsidRDefault="00BF5656" w:rsidP="006A230A">
            <w:pPr>
              <w:pStyle w:val="TableParagraph"/>
              <w:spacing w:line="171" w:lineRule="exact"/>
              <w:ind w:left="75"/>
              <w:rPr>
                <w:rFonts w:ascii="Arial MT"/>
                <w:sz w:val="18"/>
              </w:rPr>
            </w:pPr>
            <w:r>
              <w:rPr>
                <w:rFonts w:ascii="Arial MT"/>
                <w:noProof/>
                <w:sz w:val="18"/>
              </w:rPr>
              <mc:AlternateContent>
                <mc:Choice Requires="wpg">
                  <w:drawing>
                    <wp:anchor distT="0" distB="0" distL="0" distR="0" simplePos="0" relativeHeight="251680768" behindDoc="1" locked="0" layoutInCell="1" allowOverlap="1" wp14:anchorId="2673AB14" wp14:editId="3E76F555">
                      <wp:simplePos x="0" y="0"/>
                      <wp:positionH relativeFrom="column">
                        <wp:posOffset>50292</wp:posOffset>
                      </wp:positionH>
                      <wp:positionV relativeFrom="paragraph">
                        <wp:posOffset>-2114753</wp:posOffset>
                      </wp:positionV>
                      <wp:extent cx="483234" cy="814705"/>
                      <wp:effectExtent l="0" t="0" r="0" b="0"/>
                      <wp:wrapNone/>
                      <wp:docPr id="191"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234" cy="814705"/>
                                <a:chOff x="0" y="0"/>
                                <a:chExt cx="483234" cy="814705"/>
                              </a:xfrm>
                            </wpg:grpSpPr>
                            <wps:wsp>
                              <wps:cNvPr id="192" name="Graphic 192"/>
                              <wps:cNvSpPr/>
                              <wps:spPr>
                                <a:xfrm>
                                  <a:off x="0" y="0"/>
                                  <a:ext cx="483234" cy="814705"/>
                                </a:xfrm>
                                <a:custGeom>
                                  <a:avLst/>
                                  <a:gdLst/>
                                  <a:ahLst/>
                                  <a:cxnLst/>
                                  <a:rect l="l" t="t" r="r" b="b"/>
                                  <a:pathLst>
                                    <a:path w="483234" h="814705">
                                      <a:moveTo>
                                        <a:pt x="483108" y="0"/>
                                      </a:moveTo>
                                      <a:lnTo>
                                        <a:pt x="0" y="0"/>
                                      </a:lnTo>
                                      <a:lnTo>
                                        <a:pt x="0" y="204520"/>
                                      </a:lnTo>
                                      <a:lnTo>
                                        <a:pt x="0" y="407212"/>
                                      </a:lnTo>
                                      <a:lnTo>
                                        <a:pt x="0" y="609904"/>
                                      </a:lnTo>
                                      <a:lnTo>
                                        <a:pt x="0" y="814120"/>
                                      </a:lnTo>
                                      <a:lnTo>
                                        <a:pt x="483108" y="814120"/>
                                      </a:lnTo>
                                      <a:lnTo>
                                        <a:pt x="483108" y="609904"/>
                                      </a:lnTo>
                                      <a:lnTo>
                                        <a:pt x="483108" y="407212"/>
                                      </a:lnTo>
                                      <a:lnTo>
                                        <a:pt x="483108" y="204520"/>
                                      </a:lnTo>
                                      <a:lnTo>
                                        <a:pt x="4831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783DF059" id="Group 191" o:spid="_x0000_s1026" style="position:absolute;margin-left:3.95pt;margin-top:-166.5pt;width:38.05pt;height:64.15pt;z-index:-251635712;mso-wrap-distance-left:0;mso-wrap-distance-right:0" coordsize="4832,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">
                      <v:shape id="Graphic 192" o:spid="_x0000_s1027" style="position:absolute;width:4832;height:8147;visibility:visible;mso-wrap-style:square;v-text-anchor:top" coordsize="483234,81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" path="m483108,l,,,204520,,407212,,609904,,814120r483108,l483108,609904r,-202692l483108,204520,483108,xe" fillcolor="yellow" stroked="f">
                        <v:path arrowok="t"/>
                      </v:shape>
                    </v:group>
                  </w:pict>
                </mc:Fallback>
              </mc:AlternateContent>
            </w:r>
            <w:r>
              <w:rPr>
                <w:rFonts w:ascii="Arial MT"/>
                <w:noProof/>
                <w:sz w:val="18"/>
              </w:rPr>
              <mc:AlternateContent>
                <mc:Choice Requires="wpg">
                  <w:drawing>
                    <wp:anchor distT="0" distB="0" distL="0" distR="0" simplePos="0" relativeHeight="251685888" behindDoc="1" locked="0" layoutInCell="1" allowOverlap="1" wp14:anchorId="74AE9A43" wp14:editId="6960FB1E">
                      <wp:simplePos x="0" y="0"/>
                      <wp:positionH relativeFrom="column">
                        <wp:posOffset>50292</wp:posOffset>
                      </wp:positionH>
                      <wp:positionV relativeFrom="paragraph">
                        <wp:posOffset>-895248</wp:posOffset>
                      </wp:positionV>
                      <wp:extent cx="483234" cy="407034"/>
                      <wp:effectExtent l="0" t="0" r="0" b="0"/>
                      <wp:wrapNone/>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234" cy="407034"/>
                                <a:chOff x="0" y="0"/>
                                <a:chExt cx="483234" cy="407034"/>
                              </a:xfrm>
                            </wpg:grpSpPr>
                            <wps:wsp>
                              <wps:cNvPr id="194" name="Graphic 194"/>
                              <wps:cNvSpPr/>
                              <wps:spPr>
                                <a:xfrm>
                                  <a:off x="0" y="0"/>
                                  <a:ext cx="483234" cy="407034"/>
                                </a:xfrm>
                                <a:custGeom>
                                  <a:avLst/>
                                  <a:gdLst/>
                                  <a:ahLst/>
                                  <a:cxnLst/>
                                  <a:rect l="l" t="t" r="r" b="b"/>
                                  <a:pathLst>
                                    <a:path w="483234" h="407034">
                                      <a:moveTo>
                                        <a:pt x="483108" y="0"/>
                                      </a:moveTo>
                                      <a:lnTo>
                                        <a:pt x="0" y="0"/>
                                      </a:lnTo>
                                      <a:lnTo>
                                        <a:pt x="0" y="204216"/>
                                      </a:lnTo>
                                      <a:lnTo>
                                        <a:pt x="0" y="406908"/>
                                      </a:lnTo>
                                      <a:lnTo>
                                        <a:pt x="483108" y="406908"/>
                                      </a:lnTo>
                                      <a:lnTo>
                                        <a:pt x="483108" y="204216"/>
                                      </a:lnTo>
                                      <a:lnTo>
                                        <a:pt x="4831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729215CB" id="Group 193" o:spid="_x0000_s1026" style="position:absolute;margin-left:3.95pt;margin-top:-70.5pt;width:38.05pt;height:32.05pt;z-index:-251630592;mso-wrap-distance-left:0;mso-wrap-distance-right:0" coordsize="483234,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">
                      <v:shape id="Graphic 194" o:spid="_x0000_s1027" style="position:absolute;width:483234;height:407034;visibility:visible;mso-wrap-style:square;v-text-anchor:top" coordsize="483234,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" path="m483108,l,,,204216,,406908r483108,l483108,204216,483108,xe" fillcolor="yellow" stroked="f">
                        <v:path arrowok="t"/>
                      </v:shape>
                    </v:group>
                  </w:pict>
                </mc:Fallback>
              </mc:AlternateContent>
            </w:r>
            <w:r>
              <w:rPr>
                <w:rFonts w:ascii="Arial MT"/>
                <w:noProof/>
                <w:sz w:val="18"/>
              </w:rPr>
              <mc:AlternateContent>
                <mc:Choice Requires="wpg">
                  <w:drawing>
                    <wp:anchor distT="0" distB="0" distL="0" distR="0" simplePos="0" relativeHeight="251691008" behindDoc="1" locked="0" layoutInCell="1" allowOverlap="1" wp14:anchorId="488E94A0" wp14:editId="20E89917">
                      <wp:simplePos x="0" y="0"/>
                      <wp:positionH relativeFrom="column">
                        <wp:posOffset>50292</wp:posOffset>
                      </wp:positionH>
                      <wp:positionV relativeFrom="paragraph">
                        <wp:posOffset>-285648</wp:posOffset>
                      </wp:positionV>
                      <wp:extent cx="483234" cy="407670"/>
                      <wp:effectExtent l="0" t="0" r="0" b="0"/>
                      <wp:wrapNone/>
                      <wp:docPr id="195"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234" cy="407670"/>
                                <a:chOff x="0" y="0"/>
                                <a:chExt cx="483234" cy="407670"/>
                              </a:xfrm>
                            </wpg:grpSpPr>
                            <wps:wsp>
                              <wps:cNvPr id="196" name="Graphic 196"/>
                              <wps:cNvSpPr/>
                              <wps:spPr>
                                <a:xfrm>
                                  <a:off x="0" y="12"/>
                                  <a:ext cx="483234" cy="407670"/>
                                </a:xfrm>
                                <a:custGeom>
                                  <a:avLst/>
                                  <a:gdLst/>
                                  <a:ahLst/>
                                  <a:cxnLst/>
                                  <a:rect l="l" t="t" r="r" b="b"/>
                                  <a:pathLst>
                                    <a:path w="483234" h="407670">
                                      <a:moveTo>
                                        <a:pt x="483108" y="0"/>
                                      </a:moveTo>
                                      <a:lnTo>
                                        <a:pt x="0" y="0"/>
                                      </a:lnTo>
                                      <a:lnTo>
                                        <a:pt x="0" y="204152"/>
                                      </a:lnTo>
                                      <a:lnTo>
                                        <a:pt x="0" y="407149"/>
                                      </a:lnTo>
                                      <a:lnTo>
                                        <a:pt x="483108" y="407149"/>
                                      </a:lnTo>
                                      <a:lnTo>
                                        <a:pt x="483108" y="204203"/>
                                      </a:lnTo>
                                      <a:lnTo>
                                        <a:pt x="4831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0B87876" id="Group 195" o:spid="_x0000_s1026" style="position:absolute;margin-left:3.95pt;margin-top:-22.5pt;width:38.05pt;height:32.1pt;z-index:-251625472;mso-wrap-distance-left:0;mso-wrap-distance-right:0" coordsize="483234,40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">
                      <v:shape id="Graphic 196" o:spid="_x0000_s1027" style="position:absolute;top:12;width:483234;height:407670;visibility:visible;mso-wrap-style:square;v-text-anchor:top" coordsize="483234,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" path="m483108,l,,,204152,,407149r483108,l483108,204203,483108,xe" fillcolor="yellow" stroked="f">
                        <v:path arrowok="t"/>
                      </v:shape>
                    </v:group>
                  </w:pict>
                </mc:Fallback>
              </mc:AlternateContent>
            </w:r>
            <w:r>
              <w:rPr>
                <w:rFonts w:ascii="Arial MT"/>
                <w:spacing w:val="-2"/>
                <w:sz w:val="18"/>
              </w:rPr>
              <w:t>Aitem_22</w:t>
            </w:r>
          </w:p>
        </w:tc>
        <w:tc>
          <w:tcPr>
            <w:tcW w:w="1469" w:type="dxa"/>
            <w:gridSpan w:val="2"/>
            <w:tcBorders>
              <w:bottom w:val="nil"/>
              <w:right w:val="single" w:sz="8" w:space="0" w:color="000000"/>
            </w:tcBorders>
          </w:tcPr>
          <w:p w14:paraId="08A157B6" w14:textId="77777777" w:rsidR="00BF5656" w:rsidRDefault="00BF5656" w:rsidP="006A230A">
            <w:pPr>
              <w:pStyle w:val="TableParagraph"/>
              <w:spacing w:before="111"/>
              <w:ind w:left="947"/>
              <w:rPr>
                <w:rFonts w:ascii="Arial MT"/>
                <w:sz w:val="18"/>
              </w:rPr>
            </w:pPr>
            <w:r>
              <w:rPr>
                <w:rFonts w:ascii="Arial MT"/>
                <w:spacing w:val="-2"/>
                <w:sz w:val="18"/>
              </w:rPr>
              <w:t>84.00</w:t>
            </w:r>
          </w:p>
          <w:p w14:paraId="30AE9DBC" w14:textId="77777777" w:rsidR="00BF5656" w:rsidRDefault="00BF5656" w:rsidP="006A230A">
            <w:pPr>
              <w:pStyle w:val="TableParagraph"/>
              <w:spacing w:before="112"/>
              <w:ind w:left="947"/>
              <w:rPr>
                <w:rFonts w:ascii="Arial MT"/>
                <w:sz w:val="18"/>
              </w:rPr>
            </w:pPr>
            <w:r>
              <w:rPr>
                <w:rFonts w:ascii="Arial MT"/>
                <w:spacing w:val="-2"/>
                <w:sz w:val="18"/>
              </w:rPr>
              <w:t>84.64</w:t>
            </w:r>
          </w:p>
          <w:p w14:paraId="35E60D1D" w14:textId="77777777" w:rsidR="00BF5656" w:rsidRDefault="00BF5656" w:rsidP="006A230A">
            <w:pPr>
              <w:pStyle w:val="TableParagraph"/>
              <w:spacing w:before="113"/>
              <w:ind w:left="947"/>
              <w:rPr>
                <w:rFonts w:ascii="Arial MT"/>
                <w:sz w:val="18"/>
              </w:rPr>
            </w:pPr>
            <w:r>
              <w:rPr>
                <w:rFonts w:ascii="Arial MT"/>
                <w:spacing w:val="-2"/>
                <w:sz w:val="18"/>
              </w:rPr>
              <w:t>84.02</w:t>
            </w:r>
          </w:p>
          <w:p w14:paraId="5591E6E1" w14:textId="77777777" w:rsidR="00BF5656" w:rsidRDefault="00BF5656" w:rsidP="006A230A">
            <w:pPr>
              <w:pStyle w:val="TableParagraph"/>
              <w:spacing w:before="114"/>
              <w:ind w:left="947"/>
              <w:rPr>
                <w:rFonts w:ascii="Arial MT"/>
                <w:sz w:val="18"/>
              </w:rPr>
            </w:pPr>
            <w:r>
              <w:rPr>
                <w:rFonts w:ascii="Arial MT"/>
                <w:noProof/>
                <w:sz w:val="18"/>
              </w:rPr>
              <mc:AlternateContent>
                <mc:Choice Requires="wpg">
                  <w:drawing>
                    <wp:anchor distT="0" distB="0" distL="0" distR="0" simplePos="0" relativeHeight="251666432" behindDoc="1" locked="0" layoutInCell="1" allowOverlap="1" wp14:anchorId="1645CE77" wp14:editId="0F0E6D2C">
                      <wp:simplePos x="0" y="0"/>
                      <wp:positionH relativeFrom="column">
                        <wp:posOffset>603504</wp:posOffset>
                      </wp:positionH>
                      <wp:positionV relativeFrom="paragraph">
                        <wp:posOffset>1293</wp:posOffset>
                      </wp:positionV>
                      <wp:extent cx="287020" cy="203200"/>
                      <wp:effectExtent l="0" t="0" r="0" b="0"/>
                      <wp:wrapNone/>
                      <wp:docPr id="197"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020" cy="203200"/>
                                <a:chOff x="0" y="0"/>
                                <a:chExt cx="287020" cy="203200"/>
                              </a:xfrm>
                            </wpg:grpSpPr>
                            <wps:wsp>
                              <wps:cNvPr id="198" name="Graphic 198"/>
                              <wps:cNvSpPr/>
                              <wps:spPr>
                                <a:xfrm>
                                  <a:off x="0" y="0"/>
                                  <a:ext cx="287020" cy="203200"/>
                                </a:xfrm>
                                <a:custGeom>
                                  <a:avLst/>
                                  <a:gdLst/>
                                  <a:ahLst/>
                                  <a:cxnLst/>
                                  <a:rect l="l" t="t" r="r" b="b"/>
                                  <a:pathLst>
                                    <a:path w="287020" h="203200">
                                      <a:moveTo>
                                        <a:pt x="286512" y="0"/>
                                      </a:moveTo>
                                      <a:lnTo>
                                        <a:pt x="0" y="0"/>
                                      </a:lnTo>
                                      <a:lnTo>
                                        <a:pt x="0" y="202691"/>
                                      </a:lnTo>
                                      <a:lnTo>
                                        <a:pt x="286512" y="202691"/>
                                      </a:lnTo>
                                      <a:lnTo>
                                        <a:pt x="28651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C1DDD04" id="Group 197" o:spid="_x0000_s1026" style="position:absolute;margin-left:47.5pt;margin-top:.1pt;width:22.6pt;height:16pt;z-index:-251650048;mso-wrap-distance-left:0;mso-wrap-distance-right:0" coordsize="28702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">
                      <v:shape id="Graphic 198" o:spid="_x0000_s1027" style="position:absolute;width:287020;height:203200;visibility:visible;mso-wrap-style:square;v-text-anchor:top" coordsize="28702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" path="m286512,l,,,202691r286512,l286512,xe" fillcolor="yellow" stroked="f">
                        <v:path arrowok="t"/>
                      </v:shape>
                    </v:group>
                  </w:pict>
                </mc:Fallback>
              </mc:AlternateContent>
            </w:r>
            <w:r>
              <w:rPr>
                <w:rFonts w:ascii="Arial MT"/>
                <w:spacing w:val="-2"/>
                <w:sz w:val="18"/>
              </w:rPr>
              <w:t>84.16</w:t>
            </w:r>
          </w:p>
          <w:p w14:paraId="59531B4E" w14:textId="77777777" w:rsidR="00BF5656" w:rsidRDefault="00BF5656" w:rsidP="006A230A">
            <w:pPr>
              <w:pStyle w:val="TableParagraph"/>
              <w:spacing w:before="112"/>
              <w:ind w:left="947"/>
              <w:rPr>
                <w:rFonts w:ascii="Arial MT"/>
                <w:sz w:val="18"/>
              </w:rPr>
            </w:pPr>
            <w:r>
              <w:rPr>
                <w:rFonts w:ascii="Arial MT"/>
                <w:spacing w:val="-2"/>
                <w:sz w:val="18"/>
              </w:rPr>
              <w:t>84.04</w:t>
            </w:r>
          </w:p>
          <w:p w14:paraId="644B69CF" w14:textId="77777777" w:rsidR="00BF5656" w:rsidRDefault="00BF5656" w:rsidP="006A230A">
            <w:pPr>
              <w:pStyle w:val="TableParagraph"/>
              <w:spacing w:before="113"/>
              <w:ind w:left="947"/>
              <w:rPr>
                <w:rFonts w:ascii="Arial MT"/>
                <w:sz w:val="18"/>
              </w:rPr>
            </w:pPr>
            <w:r>
              <w:rPr>
                <w:rFonts w:ascii="Arial MT"/>
                <w:spacing w:val="-2"/>
                <w:sz w:val="18"/>
              </w:rPr>
              <w:t>84.14</w:t>
            </w:r>
          </w:p>
          <w:p w14:paraId="3C27084F" w14:textId="77777777" w:rsidR="00BF5656" w:rsidRDefault="00BF5656" w:rsidP="006A230A">
            <w:pPr>
              <w:pStyle w:val="TableParagraph"/>
              <w:spacing w:before="114"/>
              <w:ind w:left="947"/>
              <w:rPr>
                <w:rFonts w:ascii="Arial MT"/>
                <w:sz w:val="18"/>
              </w:rPr>
            </w:pPr>
            <w:r>
              <w:rPr>
                <w:rFonts w:ascii="Arial MT"/>
                <w:noProof/>
                <w:sz w:val="18"/>
              </w:rPr>
              <mc:AlternateContent>
                <mc:Choice Requires="wpg">
                  <w:drawing>
                    <wp:anchor distT="0" distB="0" distL="0" distR="0" simplePos="0" relativeHeight="251671552" behindDoc="1" locked="0" layoutInCell="1" allowOverlap="1" wp14:anchorId="377EDE77" wp14:editId="19295EE3">
                      <wp:simplePos x="0" y="0"/>
                      <wp:positionH relativeFrom="column">
                        <wp:posOffset>603504</wp:posOffset>
                      </wp:positionH>
                      <wp:positionV relativeFrom="paragraph">
                        <wp:posOffset>1293</wp:posOffset>
                      </wp:positionV>
                      <wp:extent cx="287020" cy="203200"/>
                      <wp:effectExtent l="0" t="0" r="0" b="0"/>
                      <wp:wrapNone/>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020" cy="203200"/>
                                <a:chOff x="0" y="0"/>
                                <a:chExt cx="287020" cy="203200"/>
                              </a:xfrm>
                            </wpg:grpSpPr>
                            <wps:wsp>
                              <wps:cNvPr id="200" name="Graphic 200"/>
                              <wps:cNvSpPr/>
                              <wps:spPr>
                                <a:xfrm>
                                  <a:off x="0" y="0"/>
                                  <a:ext cx="287020" cy="203200"/>
                                </a:xfrm>
                                <a:custGeom>
                                  <a:avLst/>
                                  <a:gdLst/>
                                  <a:ahLst/>
                                  <a:cxnLst/>
                                  <a:rect l="l" t="t" r="r" b="b"/>
                                  <a:pathLst>
                                    <a:path w="287020" h="203200">
                                      <a:moveTo>
                                        <a:pt x="286512" y="0"/>
                                      </a:moveTo>
                                      <a:lnTo>
                                        <a:pt x="0" y="0"/>
                                      </a:lnTo>
                                      <a:lnTo>
                                        <a:pt x="0" y="202691"/>
                                      </a:lnTo>
                                      <a:lnTo>
                                        <a:pt x="286512" y="202691"/>
                                      </a:lnTo>
                                      <a:lnTo>
                                        <a:pt x="28651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1CC1DCA8" id="Group 199" o:spid="_x0000_s1026" style="position:absolute;margin-left:47.5pt;margin-top:.1pt;width:22.6pt;height:16pt;z-index:-251644928;mso-wrap-distance-left:0;mso-wrap-distance-right:0" coordsize="28702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">
                      <v:shape id="Graphic 200" o:spid="_x0000_s1027" style="position:absolute;width:287020;height:203200;visibility:visible;mso-wrap-style:square;v-text-anchor:top" coordsize="28702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" path="m286512,l,,,202691r286512,l286512,xe" fillcolor="yellow" stroked="f">
                        <v:path arrowok="t"/>
                      </v:shape>
                    </v:group>
                  </w:pict>
                </mc:Fallback>
              </mc:AlternateContent>
            </w:r>
            <w:r>
              <w:rPr>
                <w:rFonts w:ascii="Arial MT"/>
                <w:spacing w:val="-2"/>
                <w:sz w:val="18"/>
              </w:rPr>
              <w:t>84.18</w:t>
            </w:r>
          </w:p>
          <w:p w14:paraId="40769DEF" w14:textId="77777777" w:rsidR="00BF5656" w:rsidRDefault="00BF5656" w:rsidP="006A230A">
            <w:pPr>
              <w:pStyle w:val="TableParagraph"/>
              <w:spacing w:before="112"/>
              <w:ind w:left="947"/>
              <w:rPr>
                <w:rFonts w:ascii="Arial MT"/>
                <w:sz w:val="18"/>
              </w:rPr>
            </w:pPr>
            <w:r>
              <w:rPr>
                <w:rFonts w:ascii="Arial MT"/>
                <w:spacing w:val="-2"/>
                <w:sz w:val="18"/>
              </w:rPr>
              <w:t>84.12</w:t>
            </w:r>
          </w:p>
          <w:p w14:paraId="2195AE7F" w14:textId="77777777" w:rsidR="00BF5656" w:rsidRDefault="00BF5656" w:rsidP="006A230A">
            <w:pPr>
              <w:pStyle w:val="TableParagraph"/>
              <w:spacing w:before="113"/>
              <w:ind w:left="947"/>
              <w:rPr>
                <w:rFonts w:ascii="Arial MT"/>
                <w:sz w:val="18"/>
              </w:rPr>
            </w:pPr>
            <w:r>
              <w:rPr>
                <w:rFonts w:ascii="Arial MT"/>
                <w:noProof/>
                <w:sz w:val="18"/>
              </w:rPr>
              <mc:AlternateContent>
                <mc:Choice Requires="wpg">
                  <w:drawing>
                    <wp:anchor distT="0" distB="0" distL="0" distR="0" simplePos="0" relativeHeight="251676672" behindDoc="1" locked="0" layoutInCell="1" allowOverlap="1" wp14:anchorId="6329F444" wp14:editId="5B8CD1AF">
                      <wp:simplePos x="0" y="0"/>
                      <wp:positionH relativeFrom="column">
                        <wp:posOffset>603504</wp:posOffset>
                      </wp:positionH>
                      <wp:positionV relativeFrom="paragraph">
                        <wp:posOffset>659</wp:posOffset>
                      </wp:positionV>
                      <wp:extent cx="287020" cy="407034"/>
                      <wp:effectExtent l="0" t="0" r="0" b="0"/>
                      <wp:wrapNone/>
                      <wp:docPr id="201"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020" cy="407034"/>
                                <a:chOff x="0" y="0"/>
                                <a:chExt cx="287020" cy="407034"/>
                              </a:xfrm>
                            </wpg:grpSpPr>
                            <wps:wsp>
                              <wps:cNvPr id="202" name="Graphic 202"/>
                              <wps:cNvSpPr/>
                              <wps:spPr>
                                <a:xfrm>
                                  <a:off x="0" y="12"/>
                                  <a:ext cx="287020" cy="407034"/>
                                </a:xfrm>
                                <a:custGeom>
                                  <a:avLst/>
                                  <a:gdLst/>
                                  <a:ahLst/>
                                  <a:cxnLst/>
                                  <a:rect l="l" t="t" r="r" b="b"/>
                                  <a:pathLst>
                                    <a:path w="287020" h="407034">
                                      <a:moveTo>
                                        <a:pt x="286512" y="0"/>
                                      </a:moveTo>
                                      <a:lnTo>
                                        <a:pt x="0" y="0"/>
                                      </a:lnTo>
                                      <a:lnTo>
                                        <a:pt x="0" y="204203"/>
                                      </a:lnTo>
                                      <a:lnTo>
                                        <a:pt x="0" y="406895"/>
                                      </a:lnTo>
                                      <a:lnTo>
                                        <a:pt x="286512" y="406895"/>
                                      </a:lnTo>
                                      <a:lnTo>
                                        <a:pt x="286512" y="204203"/>
                                      </a:lnTo>
                                      <a:lnTo>
                                        <a:pt x="28651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1EC82A89" id="Group 201" o:spid="_x0000_s1026" style="position:absolute;margin-left:47.5pt;margin-top:.05pt;width:22.6pt;height:32.05pt;z-index:-251639808;mso-wrap-distance-left:0;mso-wrap-distance-right:0" coordsize="287020,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">
                      <v:shape id="Graphic 202" o:spid="_x0000_s1027" style="position:absolute;top:12;width:287020;height:407034;visibility:visible;mso-wrap-style:square;v-text-anchor:top" coordsize="287020,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" path="m286512,l,,,204203,,406895r286512,l286512,204203,286512,xe" fillcolor="yellow" stroked="f">
                        <v:path arrowok="t"/>
                      </v:shape>
                    </v:group>
                  </w:pict>
                </mc:Fallback>
              </mc:AlternateContent>
            </w:r>
            <w:r>
              <w:rPr>
                <w:rFonts w:ascii="Arial MT"/>
                <w:spacing w:val="-2"/>
                <w:sz w:val="18"/>
              </w:rPr>
              <w:t>85.38</w:t>
            </w:r>
          </w:p>
          <w:p w14:paraId="0653FB5B" w14:textId="77777777" w:rsidR="00BF5656" w:rsidRDefault="00BF5656" w:rsidP="006A230A">
            <w:pPr>
              <w:pStyle w:val="TableParagraph"/>
              <w:spacing w:before="114"/>
              <w:ind w:left="947"/>
              <w:rPr>
                <w:rFonts w:ascii="Arial MT"/>
                <w:sz w:val="18"/>
              </w:rPr>
            </w:pPr>
            <w:r>
              <w:rPr>
                <w:rFonts w:ascii="Arial MT"/>
                <w:spacing w:val="-2"/>
                <w:sz w:val="18"/>
              </w:rPr>
              <w:t>84.76</w:t>
            </w:r>
          </w:p>
          <w:p w14:paraId="5EDE94E5" w14:textId="77777777" w:rsidR="00BF5656" w:rsidRDefault="00BF5656" w:rsidP="006A230A">
            <w:pPr>
              <w:pStyle w:val="TableParagraph"/>
              <w:spacing w:before="113"/>
              <w:ind w:left="947"/>
              <w:rPr>
                <w:rFonts w:ascii="Arial MT"/>
                <w:sz w:val="18"/>
              </w:rPr>
            </w:pPr>
            <w:r>
              <w:rPr>
                <w:rFonts w:ascii="Arial MT"/>
                <w:spacing w:val="-2"/>
                <w:sz w:val="18"/>
              </w:rPr>
              <w:t>84.58</w:t>
            </w:r>
          </w:p>
          <w:p w14:paraId="1C02EFEF" w14:textId="77777777" w:rsidR="00BF5656" w:rsidRDefault="00BF5656" w:rsidP="006A230A">
            <w:pPr>
              <w:pStyle w:val="TableParagraph"/>
              <w:spacing w:before="112"/>
              <w:ind w:left="947"/>
              <w:rPr>
                <w:rFonts w:ascii="Arial MT"/>
                <w:sz w:val="18"/>
              </w:rPr>
            </w:pPr>
            <w:r>
              <w:rPr>
                <w:rFonts w:ascii="Arial MT"/>
                <w:noProof/>
                <w:sz w:val="18"/>
              </w:rPr>
              <mc:AlternateContent>
                <mc:Choice Requires="wpg">
                  <w:drawing>
                    <wp:anchor distT="0" distB="0" distL="0" distR="0" simplePos="0" relativeHeight="251681792" behindDoc="1" locked="0" layoutInCell="1" allowOverlap="1" wp14:anchorId="4454FF84" wp14:editId="0BDB35BC">
                      <wp:simplePos x="0" y="0"/>
                      <wp:positionH relativeFrom="column">
                        <wp:posOffset>603504</wp:posOffset>
                      </wp:positionH>
                      <wp:positionV relativeFrom="paragraph">
                        <wp:posOffset>-280</wp:posOffset>
                      </wp:positionV>
                      <wp:extent cx="287020" cy="814705"/>
                      <wp:effectExtent l="0" t="0" r="0" b="0"/>
                      <wp:wrapNone/>
                      <wp:docPr id="203"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020" cy="814705"/>
                                <a:chOff x="0" y="0"/>
                                <a:chExt cx="287020" cy="814705"/>
                              </a:xfrm>
                            </wpg:grpSpPr>
                            <wps:wsp>
                              <wps:cNvPr id="204" name="Graphic 204"/>
                              <wps:cNvSpPr/>
                              <wps:spPr>
                                <a:xfrm>
                                  <a:off x="0" y="0"/>
                                  <a:ext cx="287020" cy="814705"/>
                                </a:xfrm>
                                <a:custGeom>
                                  <a:avLst/>
                                  <a:gdLst/>
                                  <a:ahLst/>
                                  <a:cxnLst/>
                                  <a:rect l="l" t="t" r="r" b="b"/>
                                  <a:pathLst>
                                    <a:path w="287020" h="814705">
                                      <a:moveTo>
                                        <a:pt x="286512" y="0"/>
                                      </a:moveTo>
                                      <a:lnTo>
                                        <a:pt x="0" y="0"/>
                                      </a:lnTo>
                                      <a:lnTo>
                                        <a:pt x="0" y="204520"/>
                                      </a:lnTo>
                                      <a:lnTo>
                                        <a:pt x="0" y="407212"/>
                                      </a:lnTo>
                                      <a:lnTo>
                                        <a:pt x="0" y="609904"/>
                                      </a:lnTo>
                                      <a:lnTo>
                                        <a:pt x="0" y="814120"/>
                                      </a:lnTo>
                                      <a:lnTo>
                                        <a:pt x="286512" y="814120"/>
                                      </a:lnTo>
                                      <a:lnTo>
                                        <a:pt x="286512" y="609904"/>
                                      </a:lnTo>
                                      <a:lnTo>
                                        <a:pt x="286512" y="407212"/>
                                      </a:lnTo>
                                      <a:lnTo>
                                        <a:pt x="286512" y="204520"/>
                                      </a:lnTo>
                                      <a:lnTo>
                                        <a:pt x="28651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1FDDAED" id="Group 203" o:spid="_x0000_s1026" style="position:absolute;margin-left:47.5pt;margin-top:0;width:22.6pt;height:64.15pt;z-index:-251634688;mso-wrap-distance-left:0;mso-wrap-distance-right:0" coordsize="2870,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">
                      <v:shape id="Graphic 204" o:spid="_x0000_s1027" style="position:absolute;width:2870;height:8147;visibility:visible;mso-wrap-style:square;v-text-anchor:top" coordsize="287020,81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" path="m286512,l,,,204520,,407212,,609904,,814120r286512,l286512,609904r,-202692l286512,204520,286512,xe" fillcolor="yellow" stroked="f">
                        <v:path arrowok="t"/>
                      </v:shape>
                    </v:group>
                  </w:pict>
                </mc:Fallback>
              </mc:AlternateContent>
            </w:r>
            <w:r>
              <w:rPr>
                <w:rFonts w:ascii="Arial MT"/>
                <w:spacing w:val="-2"/>
                <w:sz w:val="18"/>
              </w:rPr>
              <w:t>84.54</w:t>
            </w:r>
          </w:p>
          <w:p w14:paraId="37BB5607" w14:textId="77777777" w:rsidR="00BF5656" w:rsidRDefault="00BF5656" w:rsidP="006A230A">
            <w:pPr>
              <w:pStyle w:val="TableParagraph"/>
              <w:spacing w:before="115"/>
              <w:ind w:left="947"/>
              <w:rPr>
                <w:rFonts w:ascii="Arial MT"/>
                <w:sz w:val="18"/>
              </w:rPr>
            </w:pPr>
            <w:r>
              <w:rPr>
                <w:rFonts w:ascii="Arial MT"/>
                <w:spacing w:val="-2"/>
                <w:sz w:val="18"/>
              </w:rPr>
              <w:t>84.18</w:t>
            </w:r>
          </w:p>
          <w:p w14:paraId="28E018D8" w14:textId="77777777" w:rsidR="00BF5656" w:rsidRDefault="00BF5656" w:rsidP="006A230A">
            <w:pPr>
              <w:pStyle w:val="TableParagraph"/>
              <w:spacing w:before="112"/>
              <w:ind w:left="947"/>
              <w:rPr>
                <w:rFonts w:ascii="Arial MT"/>
                <w:sz w:val="18"/>
              </w:rPr>
            </w:pPr>
            <w:r>
              <w:rPr>
                <w:rFonts w:ascii="Arial MT"/>
                <w:spacing w:val="-2"/>
                <w:sz w:val="18"/>
              </w:rPr>
              <w:t>85.14</w:t>
            </w:r>
          </w:p>
          <w:p w14:paraId="3825E931" w14:textId="77777777" w:rsidR="00BF5656" w:rsidRDefault="00BF5656" w:rsidP="006A230A">
            <w:pPr>
              <w:pStyle w:val="TableParagraph"/>
              <w:spacing w:before="112"/>
              <w:ind w:left="947"/>
              <w:rPr>
                <w:rFonts w:ascii="Arial MT"/>
                <w:sz w:val="18"/>
              </w:rPr>
            </w:pPr>
            <w:r>
              <w:rPr>
                <w:rFonts w:ascii="Arial MT"/>
                <w:spacing w:val="-2"/>
                <w:sz w:val="18"/>
              </w:rPr>
              <w:t>85.12</w:t>
            </w:r>
          </w:p>
          <w:p w14:paraId="216FC4A9" w14:textId="77777777" w:rsidR="00BF5656" w:rsidRDefault="00BF5656" w:rsidP="006A230A">
            <w:pPr>
              <w:pStyle w:val="TableParagraph"/>
              <w:spacing w:before="115"/>
              <w:ind w:left="947"/>
              <w:rPr>
                <w:rFonts w:ascii="Arial MT"/>
                <w:sz w:val="18"/>
              </w:rPr>
            </w:pPr>
            <w:r>
              <w:rPr>
                <w:rFonts w:ascii="Arial MT"/>
                <w:spacing w:val="-2"/>
                <w:sz w:val="18"/>
              </w:rPr>
              <w:t>84.62</w:t>
            </w:r>
          </w:p>
          <w:p w14:paraId="57D84249" w14:textId="77777777" w:rsidR="00BF5656" w:rsidRDefault="00BF5656" w:rsidP="006A230A">
            <w:pPr>
              <w:pStyle w:val="TableParagraph"/>
              <w:spacing w:before="112"/>
              <w:ind w:left="947"/>
              <w:rPr>
                <w:rFonts w:ascii="Arial MT"/>
                <w:sz w:val="18"/>
              </w:rPr>
            </w:pPr>
            <w:r>
              <w:rPr>
                <w:rFonts w:ascii="Arial MT"/>
                <w:spacing w:val="-2"/>
                <w:sz w:val="18"/>
              </w:rPr>
              <w:t>84.26</w:t>
            </w:r>
          </w:p>
          <w:p w14:paraId="1E73E1E2" w14:textId="77777777" w:rsidR="00BF5656" w:rsidRDefault="00BF5656" w:rsidP="006A230A">
            <w:pPr>
              <w:pStyle w:val="TableParagraph"/>
              <w:spacing w:before="112"/>
              <w:ind w:left="947"/>
              <w:rPr>
                <w:rFonts w:ascii="Arial MT"/>
                <w:sz w:val="18"/>
              </w:rPr>
            </w:pPr>
            <w:r>
              <w:rPr>
                <w:rFonts w:ascii="Arial MT"/>
                <w:noProof/>
                <w:sz w:val="18"/>
              </w:rPr>
              <mc:AlternateContent>
                <mc:Choice Requires="wpg">
                  <w:drawing>
                    <wp:anchor distT="0" distB="0" distL="0" distR="0" simplePos="0" relativeHeight="251686912" behindDoc="1" locked="0" layoutInCell="1" allowOverlap="1" wp14:anchorId="73A92B69" wp14:editId="3BF34B3D">
                      <wp:simplePos x="0" y="0"/>
                      <wp:positionH relativeFrom="column">
                        <wp:posOffset>603504</wp:posOffset>
                      </wp:positionH>
                      <wp:positionV relativeFrom="paragraph">
                        <wp:posOffset>24</wp:posOffset>
                      </wp:positionV>
                      <wp:extent cx="287020" cy="407034"/>
                      <wp:effectExtent l="0" t="0" r="0" b="0"/>
                      <wp:wrapNone/>
                      <wp:docPr id="20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020" cy="407034"/>
                                <a:chOff x="0" y="0"/>
                                <a:chExt cx="287020" cy="407034"/>
                              </a:xfrm>
                            </wpg:grpSpPr>
                            <wps:wsp>
                              <wps:cNvPr id="206" name="Graphic 206"/>
                              <wps:cNvSpPr/>
                              <wps:spPr>
                                <a:xfrm>
                                  <a:off x="0" y="0"/>
                                  <a:ext cx="287020" cy="407034"/>
                                </a:xfrm>
                                <a:custGeom>
                                  <a:avLst/>
                                  <a:gdLst/>
                                  <a:ahLst/>
                                  <a:cxnLst/>
                                  <a:rect l="l" t="t" r="r" b="b"/>
                                  <a:pathLst>
                                    <a:path w="287020" h="407034">
                                      <a:moveTo>
                                        <a:pt x="286512" y="0"/>
                                      </a:moveTo>
                                      <a:lnTo>
                                        <a:pt x="0" y="0"/>
                                      </a:lnTo>
                                      <a:lnTo>
                                        <a:pt x="0" y="204216"/>
                                      </a:lnTo>
                                      <a:lnTo>
                                        <a:pt x="0" y="406908"/>
                                      </a:lnTo>
                                      <a:lnTo>
                                        <a:pt x="286512" y="406908"/>
                                      </a:lnTo>
                                      <a:lnTo>
                                        <a:pt x="286512" y="204216"/>
                                      </a:lnTo>
                                      <a:lnTo>
                                        <a:pt x="28651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0F062C07" id="Group 205" o:spid="_x0000_s1026" style="position:absolute;margin-left:47.5pt;margin-top:0;width:22.6pt;height:32.05pt;z-index:-251629568;mso-wrap-distance-left:0;mso-wrap-distance-right:0" coordsize="287020,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">
                      <v:shape id="Graphic 206" o:spid="_x0000_s1027" style="position:absolute;width:287020;height:407034;visibility:visible;mso-wrap-style:square;v-text-anchor:top" coordsize="287020,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" path="m286512,l,,,204216,,406908r286512,l286512,204216,286512,xe" fillcolor="yellow" stroked="f">
                        <v:path arrowok="t"/>
                      </v:shape>
                    </v:group>
                  </w:pict>
                </mc:Fallback>
              </mc:AlternateContent>
            </w:r>
            <w:r>
              <w:rPr>
                <w:rFonts w:ascii="Arial MT"/>
                <w:spacing w:val="-2"/>
                <w:sz w:val="18"/>
              </w:rPr>
              <w:t>84.06</w:t>
            </w:r>
          </w:p>
          <w:p w14:paraId="5EAD5C23" w14:textId="77777777" w:rsidR="00BF5656" w:rsidRDefault="00BF5656" w:rsidP="006A230A">
            <w:pPr>
              <w:pStyle w:val="TableParagraph"/>
              <w:spacing w:before="115"/>
              <w:ind w:left="947"/>
              <w:rPr>
                <w:rFonts w:ascii="Arial MT"/>
                <w:sz w:val="18"/>
              </w:rPr>
            </w:pPr>
            <w:r>
              <w:rPr>
                <w:rFonts w:ascii="Arial MT"/>
                <w:spacing w:val="-2"/>
                <w:sz w:val="18"/>
              </w:rPr>
              <w:t>84.56</w:t>
            </w:r>
          </w:p>
          <w:p w14:paraId="3BB49E08" w14:textId="77777777" w:rsidR="00BF5656" w:rsidRDefault="00BF5656" w:rsidP="006A230A">
            <w:pPr>
              <w:pStyle w:val="TableParagraph"/>
              <w:spacing w:before="112"/>
              <w:ind w:left="947"/>
              <w:rPr>
                <w:rFonts w:ascii="Arial MT"/>
                <w:sz w:val="18"/>
              </w:rPr>
            </w:pPr>
            <w:r>
              <w:rPr>
                <w:rFonts w:ascii="Arial MT"/>
                <w:spacing w:val="-2"/>
                <w:sz w:val="18"/>
              </w:rPr>
              <w:t>84.66</w:t>
            </w:r>
          </w:p>
          <w:p w14:paraId="1B1F614A" w14:textId="77777777" w:rsidR="00BF5656" w:rsidRDefault="00BF5656" w:rsidP="006A230A">
            <w:pPr>
              <w:pStyle w:val="TableParagraph"/>
              <w:spacing w:before="113"/>
              <w:ind w:left="947"/>
              <w:rPr>
                <w:rFonts w:ascii="Arial MT"/>
                <w:sz w:val="18"/>
              </w:rPr>
            </w:pPr>
            <w:r>
              <w:rPr>
                <w:rFonts w:ascii="Arial MT"/>
                <w:noProof/>
                <w:sz w:val="18"/>
              </w:rPr>
              <mc:AlternateContent>
                <mc:Choice Requires="wpg">
                  <w:drawing>
                    <wp:anchor distT="0" distB="0" distL="0" distR="0" simplePos="0" relativeHeight="251692032" behindDoc="1" locked="0" layoutInCell="1" allowOverlap="1" wp14:anchorId="7F9A32CE" wp14:editId="599C0C42">
                      <wp:simplePos x="0" y="0"/>
                      <wp:positionH relativeFrom="column">
                        <wp:posOffset>603504</wp:posOffset>
                      </wp:positionH>
                      <wp:positionV relativeFrom="paragraph">
                        <wp:posOffset>659</wp:posOffset>
                      </wp:positionV>
                      <wp:extent cx="287020" cy="407670"/>
                      <wp:effectExtent l="0" t="0" r="0" b="0"/>
                      <wp:wrapNone/>
                      <wp:docPr id="207"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020" cy="407670"/>
                                <a:chOff x="0" y="0"/>
                                <a:chExt cx="287020" cy="407670"/>
                              </a:xfrm>
                            </wpg:grpSpPr>
                            <wps:wsp>
                              <wps:cNvPr id="208" name="Graphic 208"/>
                              <wps:cNvSpPr/>
                              <wps:spPr>
                                <a:xfrm>
                                  <a:off x="0" y="12"/>
                                  <a:ext cx="287020" cy="407670"/>
                                </a:xfrm>
                                <a:custGeom>
                                  <a:avLst/>
                                  <a:gdLst/>
                                  <a:ahLst/>
                                  <a:cxnLst/>
                                  <a:rect l="l" t="t" r="r" b="b"/>
                                  <a:pathLst>
                                    <a:path w="287020" h="407670">
                                      <a:moveTo>
                                        <a:pt x="286512" y="0"/>
                                      </a:moveTo>
                                      <a:lnTo>
                                        <a:pt x="0" y="0"/>
                                      </a:lnTo>
                                      <a:lnTo>
                                        <a:pt x="0" y="204152"/>
                                      </a:lnTo>
                                      <a:lnTo>
                                        <a:pt x="0" y="407149"/>
                                      </a:lnTo>
                                      <a:lnTo>
                                        <a:pt x="286512" y="407149"/>
                                      </a:lnTo>
                                      <a:lnTo>
                                        <a:pt x="286512" y="204203"/>
                                      </a:lnTo>
                                      <a:lnTo>
                                        <a:pt x="28651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2575F332" id="Group 207" o:spid="_x0000_s1026" style="position:absolute;margin-left:47.5pt;margin-top:.05pt;width:22.6pt;height:32.1pt;z-index:-251624448;mso-wrap-distance-left:0;mso-wrap-distance-right:0" coordsize="287020,40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">
                      <v:shape id="Graphic 208" o:spid="_x0000_s1027" style="position:absolute;top:12;width:287020;height:407670;visibility:visible;mso-wrap-style:square;v-text-anchor:top" coordsize="287020,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" path="m286512,l,,,204152,,407149r286512,l286512,204203,286512,xe" fillcolor="yellow" stroked="f">
                        <v:path arrowok="t"/>
                      </v:shape>
                    </v:group>
                  </w:pict>
                </mc:Fallback>
              </mc:AlternateContent>
            </w:r>
            <w:r>
              <w:rPr>
                <w:rFonts w:ascii="Arial MT"/>
                <w:spacing w:val="-2"/>
                <w:sz w:val="18"/>
              </w:rPr>
              <w:t>84.38</w:t>
            </w:r>
          </w:p>
          <w:p w14:paraId="1DE41932" w14:textId="77777777" w:rsidR="00BF5656" w:rsidRDefault="00BF5656" w:rsidP="006A230A">
            <w:pPr>
              <w:pStyle w:val="TableParagraph"/>
              <w:spacing w:before="115" w:line="187" w:lineRule="exact"/>
              <w:ind w:left="947"/>
              <w:rPr>
                <w:rFonts w:ascii="Arial MT"/>
                <w:sz w:val="18"/>
              </w:rPr>
            </w:pPr>
            <w:r>
              <w:rPr>
                <w:rFonts w:ascii="Arial MT"/>
                <w:spacing w:val="-2"/>
                <w:sz w:val="18"/>
              </w:rPr>
              <w:t>85.04</w:t>
            </w:r>
          </w:p>
        </w:tc>
        <w:tc>
          <w:tcPr>
            <w:tcW w:w="1469" w:type="dxa"/>
            <w:gridSpan w:val="2"/>
            <w:tcBorders>
              <w:left w:val="single" w:sz="8" w:space="0" w:color="000000"/>
              <w:bottom w:val="nil"/>
              <w:right w:val="single" w:sz="8" w:space="0" w:color="000000"/>
            </w:tcBorders>
          </w:tcPr>
          <w:p w14:paraId="52A74750" w14:textId="77777777" w:rsidR="00BF5656" w:rsidRDefault="00BF5656" w:rsidP="006A230A">
            <w:pPr>
              <w:pStyle w:val="TableParagraph"/>
              <w:spacing w:before="111"/>
              <w:ind w:left="858"/>
              <w:rPr>
                <w:rFonts w:ascii="Arial MT"/>
                <w:sz w:val="18"/>
              </w:rPr>
            </w:pPr>
            <w:r>
              <w:rPr>
                <w:rFonts w:ascii="Arial MT"/>
                <w:spacing w:val="-2"/>
                <w:sz w:val="18"/>
              </w:rPr>
              <w:t>40.286</w:t>
            </w:r>
          </w:p>
          <w:p w14:paraId="7667B215" w14:textId="77777777" w:rsidR="00BF5656" w:rsidRDefault="00BF5656" w:rsidP="006A230A">
            <w:pPr>
              <w:pStyle w:val="TableParagraph"/>
              <w:spacing w:before="112"/>
              <w:ind w:left="858"/>
              <w:rPr>
                <w:rFonts w:ascii="Arial MT"/>
                <w:sz w:val="18"/>
              </w:rPr>
            </w:pPr>
            <w:r>
              <w:rPr>
                <w:rFonts w:ascii="Arial MT"/>
                <w:spacing w:val="-2"/>
                <w:sz w:val="18"/>
              </w:rPr>
              <w:t>38.480</w:t>
            </w:r>
          </w:p>
          <w:p w14:paraId="0327D0A9" w14:textId="77777777" w:rsidR="00BF5656" w:rsidRDefault="00BF5656" w:rsidP="006A230A">
            <w:pPr>
              <w:pStyle w:val="TableParagraph"/>
              <w:spacing w:before="113"/>
              <w:ind w:left="858"/>
              <w:rPr>
                <w:rFonts w:ascii="Arial MT"/>
                <w:sz w:val="18"/>
              </w:rPr>
            </w:pPr>
            <w:r>
              <w:rPr>
                <w:rFonts w:ascii="Arial MT"/>
                <w:spacing w:val="-2"/>
                <w:sz w:val="18"/>
              </w:rPr>
              <w:t>39.530</w:t>
            </w:r>
          </w:p>
          <w:p w14:paraId="297C8EC8" w14:textId="77777777" w:rsidR="00BF5656" w:rsidRDefault="00BF5656" w:rsidP="006A230A">
            <w:pPr>
              <w:pStyle w:val="TableParagraph"/>
              <w:spacing w:before="114"/>
              <w:ind w:left="858"/>
              <w:rPr>
                <w:rFonts w:ascii="Arial MT"/>
                <w:sz w:val="18"/>
              </w:rPr>
            </w:pPr>
            <w:r>
              <w:rPr>
                <w:rFonts w:ascii="Arial MT"/>
                <w:noProof/>
                <w:sz w:val="18"/>
              </w:rPr>
              <mc:AlternateContent>
                <mc:Choice Requires="wpg">
                  <w:drawing>
                    <wp:anchor distT="0" distB="0" distL="0" distR="0" simplePos="0" relativeHeight="251667456" behindDoc="1" locked="0" layoutInCell="1" allowOverlap="1" wp14:anchorId="528F30E5" wp14:editId="5A5390C4">
                      <wp:simplePos x="0" y="0"/>
                      <wp:positionH relativeFrom="column">
                        <wp:posOffset>539750</wp:posOffset>
                      </wp:positionH>
                      <wp:positionV relativeFrom="paragraph">
                        <wp:posOffset>1293</wp:posOffset>
                      </wp:positionV>
                      <wp:extent cx="349250" cy="203200"/>
                      <wp:effectExtent l="0" t="0" r="0" b="0"/>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250" cy="203200"/>
                                <a:chOff x="0" y="0"/>
                                <a:chExt cx="349250" cy="203200"/>
                              </a:xfrm>
                            </wpg:grpSpPr>
                            <wps:wsp>
                              <wps:cNvPr id="210" name="Graphic 210"/>
                              <wps:cNvSpPr/>
                              <wps:spPr>
                                <a:xfrm>
                                  <a:off x="0" y="0"/>
                                  <a:ext cx="349250" cy="203200"/>
                                </a:xfrm>
                                <a:custGeom>
                                  <a:avLst/>
                                  <a:gdLst/>
                                  <a:ahLst/>
                                  <a:cxnLst/>
                                  <a:rect l="l" t="t" r="r" b="b"/>
                                  <a:pathLst>
                                    <a:path w="349250" h="203200">
                                      <a:moveTo>
                                        <a:pt x="348996" y="0"/>
                                      </a:moveTo>
                                      <a:lnTo>
                                        <a:pt x="0" y="0"/>
                                      </a:lnTo>
                                      <a:lnTo>
                                        <a:pt x="0" y="202691"/>
                                      </a:lnTo>
                                      <a:lnTo>
                                        <a:pt x="348996" y="202691"/>
                                      </a:lnTo>
                                      <a:lnTo>
                                        <a:pt x="34899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4275C99A" id="Group 209" o:spid="_x0000_s1026" style="position:absolute;margin-left:42.5pt;margin-top:.1pt;width:27.5pt;height:16pt;z-index:-251649024;mso-wrap-distance-left:0;mso-wrap-distance-right:0" coordsize="3492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">
                      <v:shape id="Graphic 210" o:spid="_x0000_s1027" style="position:absolute;width:349250;height:203200;visibility:visible;mso-wrap-style:square;v-text-anchor:top" coordsize="34925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" path="m348996,l,,,202691r348996,l348996,xe" fillcolor="yellow" stroked="f">
                        <v:path arrowok="t"/>
                      </v:shape>
                    </v:group>
                  </w:pict>
                </mc:Fallback>
              </mc:AlternateContent>
            </w:r>
            <w:r>
              <w:rPr>
                <w:rFonts w:ascii="Arial MT"/>
                <w:spacing w:val="-2"/>
                <w:sz w:val="18"/>
              </w:rPr>
              <w:t>43.688</w:t>
            </w:r>
          </w:p>
          <w:p w14:paraId="2A7E48A8" w14:textId="77777777" w:rsidR="00BF5656" w:rsidRDefault="00BF5656" w:rsidP="006A230A">
            <w:pPr>
              <w:pStyle w:val="TableParagraph"/>
              <w:spacing w:before="112"/>
              <w:ind w:left="858"/>
              <w:rPr>
                <w:rFonts w:ascii="Arial MT"/>
                <w:sz w:val="18"/>
              </w:rPr>
            </w:pPr>
            <w:r>
              <w:rPr>
                <w:rFonts w:ascii="Arial MT"/>
                <w:spacing w:val="-2"/>
                <w:sz w:val="18"/>
              </w:rPr>
              <w:t>40.284</w:t>
            </w:r>
          </w:p>
          <w:p w14:paraId="49B60FC6" w14:textId="77777777" w:rsidR="00BF5656" w:rsidRDefault="00BF5656" w:rsidP="006A230A">
            <w:pPr>
              <w:pStyle w:val="TableParagraph"/>
              <w:spacing w:before="113"/>
              <w:ind w:left="858"/>
              <w:rPr>
                <w:rFonts w:ascii="Arial MT"/>
                <w:sz w:val="18"/>
              </w:rPr>
            </w:pPr>
            <w:r>
              <w:rPr>
                <w:rFonts w:ascii="Arial MT"/>
                <w:spacing w:val="-2"/>
                <w:sz w:val="18"/>
              </w:rPr>
              <w:t>39.633</w:t>
            </w:r>
          </w:p>
          <w:p w14:paraId="6888085A" w14:textId="77777777" w:rsidR="00BF5656" w:rsidRDefault="00BF5656" w:rsidP="006A230A">
            <w:pPr>
              <w:pStyle w:val="TableParagraph"/>
              <w:spacing w:before="114"/>
              <w:ind w:left="858"/>
              <w:rPr>
                <w:rFonts w:ascii="Arial MT"/>
                <w:sz w:val="18"/>
              </w:rPr>
            </w:pPr>
            <w:r>
              <w:rPr>
                <w:rFonts w:ascii="Arial MT"/>
                <w:noProof/>
                <w:sz w:val="18"/>
              </w:rPr>
              <mc:AlternateContent>
                <mc:Choice Requires="wpg">
                  <w:drawing>
                    <wp:anchor distT="0" distB="0" distL="0" distR="0" simplePos="0" relativeHeight="251672576" behindDoc="1" locked="0" layoutInCell="1" allowOverlap="1" wp14:anchorId="52E5854B" wp14:editId="4A378322">
                      <wp:simplePos x="0" y="0"/>
                      <wp:positionH relativeFrom="column">
                        <wp:posOffset>539750</wp:posOffset>
                      </wp:positionH>
                      <wp:positionV relativeFrom="paragraph">
                        <wp:posOffset>1293</wp:posOffset>
                      </wp:positionV>
                      <wp:extent cx="349250" cy="203200"/>
                      <wp:effectExtent l="0" t="0" r="0" b="0"/>
                      <wp:wrapNone/>
                      <wp:docPr id="211"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250" cy="203200"/>
                                <a:chOff x="0" y="0"/>
                                <a:chExt cx="349250" cy="203200"/>
                              </a:xfrm>
                            </wpg:grpSpPr>
                            <wps:wsp>
                              <wps:cNvPr id="212" name="Graphic 212"/>
                              <wps:cNvSpPr/>
                              <wps:spPr>
                                <a:xfrm>
                                  <a:off x="0" y="0"/>
                                  <a:ext cx="349250" cy="203200"/>
                                </a:xfrm>
                                <a:custGeom>
                                  <a:avLst/>
                                  <a:gdLst/>
                                  <a:ahLst/>
                                  <a:cxnLst/>
                                  <a:rect l="l" t="t" r="r" b="b"/>
                                  <a:pathLst>
                                    <a:path w="349250" h="203200">
                                      <a:moveTo>
                                        <a:pt x="348996" y="0"/>
                                      </a:moveTo>
                                      <a:lnTo>
                                        <a:pt x="0" y="0"/>
                                      </a:lnTo>
                                      <a:lnTo>
                                        <a:pt x="0" y="202691"/>
                                      </a:lnTo>
                                      <a:lnTo>
                                        <a:pt x="348996" y="202691"/>
                                      </a:lnTo>
                                      <a:lnTo>
                                        <a:pt x="34899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644221E" id="Group 211" o:spid="_x0000_s1026" style="position:absolute;margin-left:42.5pt;margin-top:.1pt;width:27.5pt;height:16pt;z-index:-251643904;mso-wrap-distance-left:0;mso-wrap-distance-right:0" coordsize="3492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">
                      <v:shape id="Graphic 212" o:spid="_x0000_s1027" style="position:absolute;width:349250;height:203200;visibility:visible;mso-wrap-style:square;v-text-anchor:top" coordsize="34925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" path="m348996,l,,,202691r348996,l348996,xe" fillcolor="yellow" stroked="f">
                        <v:path arrowok="t"/>
                      </v:shape>
                    </v:group>
                  </w:pict>
                </mc:Fallback>
              </mc:AlternateContent>
            </w:r>
            <w:r>
              <w:rPr>
                <w:rFonts w:ascii="Arial MT"/>
                <w:spacing w:val="-2"/>
                <w:sz w:val="18"/>
              </w:rPr>
              <w:t>40.844</w:t>
            </w:r>
          </w:p>
          <w:p w14:paraId="45B55457" w14:textId="77777777" w:rsidR="00BF5656" w:rsidRDefault="00BF5656" w:rsidP="006A230A">
            <w:pPr>
              <w:pStyle w:val="TableParagraph"/>
              <w:spacing w:before="112"/>
              <w:ind w:left="858"/>
              <w:rPr>
                <w:rFonts w:ascii="Arial MT"/>
                <w:sz w:val="18"/>
              </w:rPr>
            </w:pPr>
            <w:r>
              <w:rPr>
                <w:rFonts w:ascii="Arial MT"/>
                <w:spacing w:val="-2"/>
                <w:sz w:val="18"/>
              </w:rPr>
              <w:t>40.353</w:t>
            </w:r>
          </w:p>
          <w:p w14:paraId="587159CE" w14:textId="77777777" w:rsidR="00BF5656" w:rsidRDefault="00BF5656" w:rsidP="006A230A">
            <w:pPr>
              <w:pStyle w:val="TableParagraph"/>
              <w:spacing w:before="113"/>
              <w:ind w:left="858"/>
              <w:rPr>
                <w:rFonts w:ascii="Arial MT"/>
                <w:sz w:val="18"/>
              </w:rPr>
            </w:pPr>
            <w:r>
              <w:rPr>
                <w:rFonts w:ascii="Arial MT"/>
                <w:noProof/>
                <w:sz w:val="18"/>
              </w:rPr>
              <mc:AlternateContent>
                <mc:Choice Requires="wpg">
                  <w:drawing>
                    <wp:anchor distT="0" distB="0" distL="0" distR="0" simplePos="0" relativeHeight="251677696" behindDoc="1" locked="0" layoutInCell="1" allowOverlap="1" wp14:anchorId="4EAE96FA" wp14:editId="1AE2D6AE">
                      <wp:simplePos x="0" y="0"/>
                      <wp:positionH relativeFrom="column">
                        <wp:posOffset>539750</wp:posOffset>
                      </wp:positionH>
                      <wp:positionV relativeFrom="paragraph">
                        <wp:posOffset>659</wp:posOffset>
                      </wp:positionV>
                      <wp:extent cx="349250" cy="407034"/>
                      <wp:effectExtent l="0" t="0" r="0" b="0"/>
                      <wp:wrapNone/>
                      <wp:docPr id="213" name="Group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250" cy="407034"/>
                                <a:chOff x="0" y="0"/>
                                <a:chExt cx="349250" cy="407034"/>
                              </a:xfrm>
                            </wpg:grpSpPr>
                            <wps:wsp>
                              <wps:cNvPr id="214" name="Graphic 214"/>
                              <wps:cNvSpPr/>
                              <wps:spPr>
                                <a:xfrm>
                                  <a:off x="0" y="12"/>
                                  <a:ext cx="349250" cy="407034"/>
                                </a:xfrm>
                                <a:custGeom>
                                  <a:avLst/>
                                  <a:gdLst/>
                                  <a:ahLst/>
                                  <a:cxnLst/>
                                  <a:rect l="l" t="t" r="r" b="b"/>
                                  <a:pathLst>
                                    <a:path w="349250" h="407034">
                                      <a:moveTo>
                                        <a:pt x="348996" y="0"/>
                                      </a:moveTo>
                                      <a:lnTo>
                                        <a:pt x="0" y="0"/>
                                      </a:lnTo>
                                      <a:lnTo>
                                        <a:pt x="0" y="204203"/>
                                      </a:lnTo>
                                      <a:lnTo>
                                        <a:pt x="0" y="406895"/>
                                      </a:lnTo>
                                      <a:lnTo>
                                        <a:pt x="348996" y="406895"/>
                                      </a:lnTo>
                                      <a:lnTo>
                                        <a:pt x="348996" y="204203"/>
                                      </a:lnTo>
                                      <a:lnTo>
                                        <a:pt x="34899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0FD8297D" id="Group 213" o:spid="_x0000_s1026" style="position:absolute;margin-left:42.5pt;margin-top:.05pt;width:27.5pt;height:32.05pt;z-index:-251638784;mso-wrap-distance-left:0;mso-wrap-distance-right:0" coordsize="349250,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">
                      <v:shape id="Graphic 214" o:spid="_x0000_s1027" style="position:absolute;top:12;width:349250;height:407034;visibility:visible;mso-wrap-style:square;v-text-anchor:top" coordsize="349250,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" path="m348996,l,,,204203,,406895r348996,l348996,204203,348996,xe" fillcolor="yellow" stroked="f">
                        <v:path arrowok="t"/>
                      </v:shape>
                    </v:group>
                  </w:pict>
                </mc:Fallback>
              </mc:AlternateContent>
            </w:r>
            <w:r>
              <w:rPr>
                <w:rFonts w:ascii="Arial MT"/>
                <w:spacing w:val="-2"/>
                <w:sz w:val="18"/>
              </w:rPr>
              <w:t>41.955</w:t>
            </w:r>
          </w:p>
          <w:p w14:paraId="0F8F29A0" w14:textId="77777777" w:rsidR="00BF5656" w:rsidRDefault="00BF5656" w:rsidP="006A230A">
            <w:pPr>
              <w:pStyle w:val="TableParagraph"/>
              <w:spacing w:before="114"/>
              <w:ind w:left="858"/>
              <w:rPr>
                <w:rFonts w:ascii="Arial MT"/>
                <w:sz w:val="18"/>
              </w:rPr>
            </w:pPr>
            <w:r>
              <w:rPr>
                <w:rFonts w:ascii="Arial MT"/>
                <w:spacing w:val="-2"/>
                <w:sz w:val="18"/>
              </w:rPr>
              <w:t>42.717</w:t>
            </w:r>
          </w:p>
          <w:p w14:paraId="023CA749" w14:textId="77777777" w:rsidR="00BF5656" w:rsidRDefault="00BF5656" w:rsidP="006A230A">
            <w:pPr>
              <w:pStyle w:val="TableParagraph"/>
              <w:spacing w:before="113"/>
              <w:ind w:left="858"/>
              <w:rPr>
                <w:rFonts w:ascii="Arial MT"/>
                <w:sz w:val="18"/>
              </w:rPr>
            </w:pPr>
            <w:r>
              <w:rPr>
                <w:rFonts w:ascii="Arial MT"/>
                <w:spacing w:val="-2"/>
                <w:sz w:val="18"/>
              </w:rPr>
              <w:t>37.677</w:t>
            </w:r>
          </w:p>
          <w:p w14:paraId="6BEA4BEC" w14:textId="77777777" w:rsidR="00BF5656" w:rsidRDefault="00BF5656" w:rsidP="006A230A">
            <w:pPr>
              <w:pStyle w:val="TableParagraph"/>
              <w:spacing w:before="112"/>
              <w:ind w:left="858"/>
              <w:rPr>
                <w:rFonts w:ascii="Arial MT"/>
                <w:sz w:val="18"/>
              </w:rPr>
            </w:pPr>
            <w:r>
              <w:rPr>
                <w:rFonts w:ascii="Arial MT"/>
                <w:noProof/>
                <w:sz w:val="18"/>
              </w:rPr>
              <mc:AlternateContent>
                <mc:Choice Requires="wpg">
                  <w:drawing>
                    <wp:anchor distT="0" distB="0" distL="0" distR="0" simplePos="0" relativeHeight="251682816" behindDoc="1" locked="0" layoutInCell="1" allowOverlap="1" wp14:anchorId="0B528D3B" wp14:editId="7900D6DD">
                      <wp:simplePos x="0" y="0"/>
                      <wp:positionH relativeFrom="column">
                        <wp:posOffset>539750</wp:posOffset>
                      </wp:positionH>
                      <wp:positionV relativeFrom="paragraph">
                        <wp:posOffset>-280</wp:posOffset>
                      </wp:positionV>
                      <wp:extent cx="349250" cy="814705"/>
                      <wp:effectExtent l="0" t="0" r="0" b="0"/>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250" cy="814705"/>
                                <a:chOff x="0" y="0"/>
                                <a:chExt cx="349250" cy="814705"/>
                              </a:xfrm>
                            </wpg:grpSpPr>
                            <wps:wsp>
                              <wps:cNvPr id="216" name="Graphic 216"/>
                              <wps:cNvSpPr/>
                              <wps:spPr>
                                <a:xfrm>
                                  <a:off x="0" y="0"/>
                                  <a:ext cx="349250" cy="814705"/>
                                </a:xfrm>
                                <a:custGeom>
                                  <a:avLst/>
                                  <a:gdLst/>
                                  <a:ahLst/>
                                  <a:cxnLst/>
                                  <a:rect l="l" t="t" r="r" b="b"/>
                                  <a:pathLst>
                                    <a:path w="349250" h="814705">
                                      <a:moveTo>
                                        <a:pt x="348996" y="0"/>
                                      </a:moveTo>
                                      <a:lnTo>
                                        <a:pt x="0" y="0"/>
                                      </a:lnTo>
                                      <a:lnTo>
                                        <a:pt x="0" y="204520"/>
                                      </a:lnTo>
                                      <a:lnTo>
                                        <a:pt x="0" y="407212"/>
                                      </a:lnTo>
                                      <a:lnTo>
                                        <a:pt x="0" y="609904"/>
                                      </a:lnTo>
                                      <a:lnTo>
                                        <a:pt x="0" y="814120"/>
                                      </a:lnTo>
                                      <a:lnTo>
                                        <a:pt x="348996" y="814120"/>
                                      </a:lnTo>
                                      <a:lnTo>
                                        <a:pt x="348996" y="609904"/>
                                      </a:lnTo>
                                      <a:lnTo>
                                        <a:pt x="348996" y="407212"/>
                                      </a:lnTo>
                                      <a:lnTo>
                                        <a:pt x="348996" y="204520"/>
                                      </a:lnTo>
                                      <a:lnTo>
                                        <a:pt x="34899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45443DAC" id="Group 215" o:spid="_x0000_s1026" style="position:absolute;margin-left:42.5pt;margin-top:0;width:27.5pt;height:64.15pt;z-index:-251633664;mso-wrap-distance-left:0;mso-wrap-distance-right:0" coordsize="3492,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">
                      <v:shape id="Graphic 216" o:spid="_x0000_s1027" style="position:absolute;width:3492;height:8147;visibility:visible;mso-wrap-style:square;v-text-anchor:top" coordsize="349250,81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" path="m348996,l,,,204520,,407212,,609904,,814120r348996,l348996,609904r,-202692l348996,204520,348996,xe" fillcolor="yellow" stroked="f">
                        <v:path arrowok="t"/>
                      </v:shape>
                    </v:group>
                  </w:pict>
                </mc:Fallback>
              </mc:AlternateContent>
            </w:r>
            <w:r>
              <w:rPr>
                <w:rFonts w:ascii="Arial MT"/>
                <w:spacing w:val="-2"/>
                <w:sz w:val="18"/>
              </w:rPr>
              <w:t>40.702</w:t>
            </w:r>
          </w:p>
          <w:p w14:paraId="166F839E" w14:textId="77777777" w:rsidR="00BF5656" w:rsidRDefault="00BF5656" w:rsidP="006A230A">
            <w:pPr>
              <w:pStyle w:val="TableParagraph"/>
              <w:spacing w:before="115"/>
              <w:ind w:left="858"/>
              <w:rPr>
                <w:rFonts w:ascii="Arial MT"/>
                <w:sz w:val="18"/>
              </w:rPr>
            </w:pPr>
            <w:r>
              <w:rPr>
                <w:rFonts w:ascii="Arial MT"/>
                <w:spacing w:val="-2"/>
                <w:sz w:val="18"/>
              </w:rPr>
              <w:t>40.967</w:t>
            </w:r>
          </w:p>
          <w:p w14:paraId="4F18F793" w14:textId="77777777" w:rsidR="00BF5656" w:rsidRDefault="00BF5656" w:rsidP="006A230A">
            <w:pPr>
              <w:pStyle w:val="TableParagraph"/>
              <w:spacing w:before="112"/>
              <w:ind w:left="858"/>
              <w:rPr>
                <w:rFonts w:ascii="Arial MT"/>
                <w:sz w:val="18"/>
              </w:rPr>
            </w:pPr>
            <w:r>
              <w:rPr>
                <w:rFonts w:ascii="Arial MT"/>
                <w:spacing w:val="-2"/>
                <w:sz w:val="18"/>
              </w:rPr>
              <w:t>40.368</w:t>
            </w:r>
          </w:p>
          <w:p w14:paraId="0BDE9E91" w14:textId="77777777" w:rsidR="00BF5656" w:rsidRDefault="00BF5656" w:rsidP="006A230A">
            <w:pPr>
              <w:pStyle w:val="TableParagraph"/>
              <w:spacing w:before="112"/>
              <w:ind w:left="858"/>
              <w:rPr>
                <w:rFonts w:ascii="Arial MT"/>
                <w:sz w:val="18"/>
              </w:rPr>
            </w:pPr>
            <w:r>
              <w:rPr>
                <w:rFonts w:ascii="Arial MT"/>
                <w:spacing w:val="-2"/>
                <w:sz w:val="18"/>
              </w:rPr>
              <w:t>41.251</w:t>
            </w:r>
          </w:p>
          <w:p w14:paraId="7675E42F" w14:textId="77777777" w:rsidR="00BF5656" w:rsidRDefault="00BF5656" w:rsidP="006A230A">
            <w:pPr>
              <w:pStyle w:val="TableParagraph"/>
              <w:spacing w:before="115"/>
              <w:ind w:left="858"/>
              <w:rPr>
                <w:rFonts w:ascii="Arial MT"/>
                <w:sz w:val="18"/>
              </w:rPr>
            </w:pPr>
            <w:r>
              <w:rPr>
                <w:rFonts w:ascii="Arial MT"/>
                <w:spacing w:val="-2"/>
                <w:sz w:val="18"/>
              </w:rPr>
              <w:t>39.342</w:t>
            </w:r>
          </w:p>
          <w:p w14:paraId="23BFD22B" w14:textId="77777777" w:rsidR="00BF5656" w:rsidRDefault="00BF5656" w:rsidP="006A230A">
            <w:pPr>
              <w:pStyle w:val="TableParagraph"/>
              <w:spacing w:before="112"/>
              <w:ind w:left="858"/>
              <w:rPr>
                <w:rFonts w:ascii="Arial MT"/>
                <w:sz w:val="18"/>
              </w:rPr>
            </w:pPr>
            <w:r>
              <w:rPr>
                <w:rFonts w:ascii="Arial MT"/>
                <w:spacing w:val="-2"/>
                <w:sz w:val="18"/>
              </w:rPr>
              <w:t>38.890</w:t>
            </w:r>
          </w:p>
          <w:p w14:paraId="10EE6F1A" w14:textId="77777777" w:rsidR="00BF5656" w:rsidRDefault="00BF5656" w:rsidP="006A230A">
            <w:pPr>
              <w:pStyle w:val="TableParagraph"/>
              <w:spacing w:before="112"/>
              <w:ind w:left="858"/>
              <w:rPr>
                <w:rFonts w:ascii="Arial MT"/>
                <w:sz w:val="18"/>
              </w:rPr>
            </w:pPr>
            <w:r>
              <w:rPr>
                <w:rFonts w:ascii="Arial MT"/>
                <w:noProof/>
                <w:sz w:val="18"/>
              </w:rPr>
              <mc:AlternateContent>
                <mc:Choice Requires="wpg">
                  <w:drawing>
                    <wp:anchor distT="0" distB="0" distL="0" distR="0" simplePos="0" relativeHeight="251687936" behindDoc="1" locked="0" layoutInCell="1" allowOverlap="1" wp14:anchorId="303FD299" wp14:editId="1B7F0A3B">
                      <wp:simplePos x="0" y="0"/>
                      <wp:positionH relativeFrom="column">
                        <wp:posOffset>539750</wp:posOffset>
                      </wp:positionH>
                      <wp:positionV relativeFrom="paragraph">
                        <wp:posOffset>24</wp:posOffset>
                      </wp:positionV>
                      <wp:extent cx="349250" cy="407034"/>
                      <wp:effectExtent l="0" t="0" r="0" b="0"/>
                      <wp:wrapNone/>
                      <wp:docPr id="217" name="Group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250" cy="407034"/>
                                <a:chOff x="0" y="0"/>
                                <a:chExt cx="349250" cy="407034"/>
                              </a:xfrm>
                            </wpg:grpSpPr>
                            <wps:wsp>
                              <wps:cNvPr id="218" name="Graphic 218"/>
                              <wps:cNvSpPr/>
                              <wps:spPr>
                                <a:xfrm>
                                  <a:off x="0" y="0"/>
                                  <a:ext cx="349250" cy="407034"/>
                                </a:xfrm>
                                <a:custGeom>
                                  <a:avLst/>
                                  <a:gdLst/>
                                  <a:ahLst/>
                                  <a:cxnLst/>
                                  <a:rect l="l" t="t" r="r" b="b"/>
                                  <a:pathLst>
                                    <a:path w="349250" h="407034">
                                      <a:moveTo>
                                        <a:pt x="348996" y="0"/>
                                      </a:moveTo>
                                      <a:lnTo>
                                        <a:pt x="0" y="0"/>
                                      </a:lnTo>
                                      <a:lnTo>
                                        <a:pt x="0" y="204216"/>
                                      </a:lnTo>
                                      <a:lnTo>
                                        <a:pt x="0" y="406908"/>
                                      </a:lnTo>
                                      <a:lnTo>
                                        <a:pt x="348996" y="406908"/>
                                      </a:lnTo>
                                      <a:lnTo>
                                        <a:pt x="348996" y="204216"/>
                                      </a:lnTo>
                                      <a:lnTo>
                                        <a:pt x="34899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DC8B8CE" id="Group 217" o:spid="_x0000_s1026" style="position:absolute;margin-left:42.5pt;margin-top:0;width:27.5pt;height:32.05pt;z-index:-251628544;mso-wrap-distance-left:0;mso-wrap-distance-right:0" coordsize="349250,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">
                      <v:shape id="Graphic 218" o:spid="_x0000_s1027" style="position:absolute;width:349250;height:407034;visibility:visible;mso-wrap-style:square;v-text-anchor:top" coordsize="349250,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" path="m348996,l,,,204216,,406908r348996,l348996,204216,348996,xe" fillcolor="yellow" stroked="f">
                        <v:path arrowok="t"/>
                      </v:shape>
                    </v:group>
                  </w:pict>
                </mc:Fallback>
              </mc:AlternateContent>
            </w:r>
            <w:r>
              <w:rPr>
                <w:rFonts w:ascii="Arial MT"/>
                <w:spacing w:val="-2"/>
                <w:sz w:val="18"/>
              </w:rPr>
              <w:t>40.792</w:t>
            </w:r>
          </w:p>
          <w:p w14:paraId="2628E3C1" w14:textId="77777777" w:rsidR="00BF5656" w:rsidRDefault="00BF5656" w:rsidP="006A230A">
            <w:pPr>
              <w:pStyle w:val="TableParagraph"/>
              <w:spacing w:before="115"/>
              <w:ind w:left="858"/>
              <w:rPr>
                <w:rFonts w:ascii="Arial MT"/>
                <w:sz w:val="18"/>
              </w:rPr>
            </w:pPr>
            <w:r>
              <w:rPr>
                <w:rFonts w:ascii="Arial MT"/>
                <w:spacing w:val="-2"/>
                <w:sz w:val="18"/>
              </w:rPr>
              <w:t>41.027</w:t>
            </w:r>
          </w:p>
          <w:p w14:paraId="09B63C82" w14:textId="77777777" w:rsidR="00BF5656" w:rsidRDefault="00BF5656" w:rsidP="006A230A">
            <w:pPr>
              <w:pStyle w:val="TableParagraph"/>
              <w:spacing w:before="112"/>
              <w:ind w:left="858"/>
              <w:rPr>
                <w:rFonts w:ascii="Arial MT"/>
                <w:sz w:val="18"/>
              </w:rPr>
            </w:pPr>
            <w:r>
              <w:rPr>
                <w:rFonts w:ascii="Arial MT"/>
                <w:spacing w:val="-2"/>
                <w:sz w:val="18"/>
              </w:rPr>
              <w:t>39.821</w:t>
            </w:r>
          </w:p>
          <w:p w14:paraId="2F3BEF17" w14:textId="77777777" w:rsidR="00BF5656" w:rsidRDefault="00BF5656" w:rsidP="006A230A">
            <w:pPr>
              <w:pStyle w:val="TableParagraph"/>
              <w:spacing w:before="113"/>
              <w:ind w:left="858"/>
              <w:rPr>
                <w:rFonts w:ascii="Arial MT"/>
                <w:sz w:val="18"/>
              </w:rPr>
            </w:pPr>
            <w:r>
              <w:rPr>
                <w:rFonts w:ascii="Arial MT"/>
                <w:noProof/>
                <w:sz w:val="18"/>
              </w:rPr>
              <mc:AlternateContent>
                <mc:Choice Requires="wpg">
                  <w:drawing>
                    <wp:anchor distT="0" distB="0" distL="0" distR="0" simplePos="0" relativeHeight="251693056" behindDoc="1" locked="0" layoutInCell="1" allowOverlap="1" wp14:anchorId="73B83A52" wp14:editId="7DA2412A">
                      <wp:simplePos x="0" y="0"/>
                      <wp:positionH relativeFrom="column">
                        <wp:posOffset>539750</wp:posOffset>
                      </wp:positionH>
                      <wp:positionV relativeFrom="paragraph">
                        <wp:posOffset>659</wp:posOffset>
                      </wp:positionV>
                      <wp:extent cx="349250" cy="407670"/>
                      <wp:effectExtent l="0" t="0" r="0" b="0"/>
                      <wp:wrapNone/>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250" cy="407670"/>
                                <a:chOff x="0" y="0"/>
                                <a:chExt cx="349250" cy="407670"/>
                              </a:xfrm>
                            </wpg:grpSpPr>
                            <wps:wsp>
                              <wps:cNvPr id="220" name="Graphic 220"/>
                              <wps:cNvSpPr/>
                              <wps:spPr>
                                <a:xfrm>
                                  <a:off x="0" y="12"/>
                                  <a:ext cx="349250" cy="407670"/>
                                </a:xfrm>
                                <a:custGeom>
                                  <a:avLst/>
                                  <a:gdLst/>
                                  <a:ahLst/>
                                  <a:cxnLst/>
                                  <a:rect l="l" t="t" r="r" b="b"/>
                                  <a:pathLst>
                                    <a:path w="349250" h="407670">
                                      <a:moveTo>
                                        <a:pt x="348996" y="0"/>
                                      </a:moveTo>
                                      <a:lnTo>
                                        <a:pt x="0" y="0"/>
                                      </a:lnTo>
                                      <a:lnTo>
                                        <a:pt x="0" y="204152"/>
                                      </a:lnTo>
                                      <a:lnTo>
                                        <a:pt x="0" y="407149"/>
                                      </a:lnTo>
                                      <a:lnTo>
                                        <a:pt x="348996" y="407149"/>
                                      </a:lnTo>
                                      <a:lnTo>
                                        <a:pt x="348996" y="204203"/>
                                      </a:lnTo>
                                      <a:lnTo>
                                        <a:pt x="34899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7E7624F2" id="Group 219" o:spid="_x0000_s1026" style="position:absolute;margin-left:42.5pt;margin-top:.05pt;width:27.5pt;height:32.1pt;z-index:-251623424;mso-wrap-distance-left:0;mso-wrap-distance-right:0" coordsize="349250,40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">
                      <v:shape id="Graphic 220" o:spid="_x0000_s1027" style="position:absolute;top:12;width:349250;height:407670;visibility:visible;mso-wrap-style:square;v-text-anchor:top" coordsize="349250,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" path="m348996,l,,,204152,,407149r348996,l348996,204203,348996,xe" fillcolor="yellow" stroked="f">
                        <v:path arrowok="t"/>
                      </v:shape>
                    </v:group>
                  </w:pict>
                </mc:Fallback>
              </mc:AlternateContent>
            </w:r>
            <w:r>
              <w:rPr>
                <w:rFonts w:ascii="Arial MT"/>
                <w:spacing w:val="-2"/>
                <w:sz w:val="18"/>
              </w:rPr>
              <w:t>41.791</w:t>
            </w:r>
          </w:p>
          <w:p w14:paraId="2950111C" w14:textId="77777777" w:rsidR="00BF5656" w:rsidRDefault="00BF5656" w:rsidP="006A230A">
            <w:pPr>
              <w:pStyle w:val="TableParagraph"/>
              <w:spacing w:before="115" w:line="187" w:lineRule="exact"/>
              <w:ind w:left="858"/>
              <w:rPr>
                <w:rFonts w:ascii="Arial MT"/>
                <w:sz w:val="18"/>
              </w:rPr>
            </w:pPr>
            <w:r>
              <w:rPr>
                <w:rFonts w:ascii="Arial MT"/>
                <w:spacing w:val="-2"/>
                <w:sz w:val="18"/>
              </w:rPr>
              <w:t>40.284</w:t>
            </w:r>
          </w:p>
        </w:tc>
        <w:tc>
          <w:tcPr>
            <w:tcW w:w="1469" w:type="dxa"/>
            <w:gridSpan w:val="2"/>
            <w:tcBorders>
              <w:left w:val="single" w:sz="8" w:space="0" w:color="000000"/>
              <w:bottom w:val="nil"/>
              <w:right w:val="single" w:sz="8" w:space="0" w:color="000000"/>
            </w:tcBorders>
          </w:tcPr>
          <w:p w14:paraId="7FAD2B25" w14:textId="77777777" w:rsidR="00BF5656" w:rsidRDefault="00BF5656" w:rsidP="006A230A">
            <w:pPr>
              <w:pStyle w:val="TableParagraph"/>
              <w:spacing w:before="111"/>
              <w:ind w:right="37"/>
              <w:jc w:val="right"/>
              <w:rPr>
                <w:rFonts w:ascii="Arial MT"/>
                <w:sz w:val="18"/>
              </w:rPr>
            </w:pPr>
            <w:r>
              <w:rPr>
                <w:rFonts w:ascii="Arial MT"/>
                <w:spacing w:val="-4"/>
                <w:sz w:val="18"/>
              </w:rPr>
              <w:t>.251</w:t>
            </w:r>
          </w:p>
          <w:p w14:paraId="315D31B0" w14:textId="77777777" w:rsidR="00BF5656" w:rsidRDefault="00BF5656" w:rsidP="006A230A">
            <w:pPr>
              <w:pStyle w:val="TableParagraph"/>
              <w:spacing w:before="112"/>
              <w:ind w:right="37"/>
              <w:jc w:val="right"/>
              <w:rPr>
                <w:rFonts w:ascii="Arial MT"/>
                <w:sz w:val="18"/>
              </w:rPr>
            </w:pPr>
            <w:r>
              <w:rPr>
                <w:rFonts w:ascii="Arial MT"/>
                <w:spacing w:val="-4"/>
                <w:sz w:val="18"/>
              </w:rPr>
              <w:t>.293</w:t>
            </w:r>
          </w:p>
          <w:p w14:paraId="5F480188" w14:textId="77777777" w:rsidR="00BF5656" w:rsidRDefault="00BF5656" w:rsidP="006A230A">
            <w:pPr>
              <w:pStyle w:val="TableParagraph"/>
              <w:spacing w:before="113"/>
              <w:ind w:right="37"/>
              <w:jc w:val="right"/>
              <w:rPr>
                <w:rFonts w:ascii="Arial MT"/>
                <w:sz w:val="18"/>
              </w:rPr>
            </w:pPr>
            <w:r>
              <w:rPr>
                <w:rFonts w:ascii="Arial MT"/>
                <w:spacing w:val="-4"/>
                <w:sz w:val="18"/>
              </w:rPr>
              <w:t>.347</w:t>
            </w:r>
          </w:p>
          <w:p w14:paraId="686F9B04" w14:textId="77777777" w:rsidR="00BF5656" w:rsidRDefault="00BF5656" w:rsidP="006A230A">
            <w:pPr>
              <w:pStyle w:val="TableParagraph"/>
              <w:spacing w:before="114"/>
              <w:ind w:right="37"/>
              <w:jc w:val="right"/>
              <w:rPr>
                <w:rFonts w:ascii="Arial MT"/>
                <w:sz w:val="18"/>
              </w:rPr>
            </w:pPr>
            <w:r>
              <w:rPr>
                <w:rFonts w:ascii="Arial MT"/>
                <w:noProof/>
                <w:sz w:val="18"/>
              </w:rPr>
              <mc:AlternateContent>
                <mc:Choice Requires="wpg">
                  <w:drawing>
                    <wp:anchor distT="0" distB="0" distL="0" distR="0" simplePos="0" relativeHeight="251668480" behindDoc="1" locked="0" layoutInCell="1" allowOverlap="1" wp14:anchorId="54AADF51" wp14:editId="3A461864">
                      <wp:simplePos x="0" y="0"/>
                      <wp:positionH relativeFrom="column">
                        <wp:posOffset>627887</wp:posOffset>
                      </wp:positionH>
                      <wp:positionV relativeFrom="paragraph">
                        <wp:posOffset>1293</wp:posOffset>
                      </wp:positionV>
                      <wp:extent cx="260985" cy="203200"/>
                      <wp:effectExtent l="0" t="0" r="0" b="0"/>
                      <wp:wrapNone/>
                      <wp:docPr id="221" name="Group 2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985" cy="203200"/>
                                <a:chOff x="0" y="0"/>
                                <a:chExt cx="260985" cy="203200"/>
                              </a:xfrm>
                            </wpg:grpSpPr>
                            <wps:wsp>
                              <wps:cNvPr id="222" name="Graphic 222"/>
                              <wps:cNvSpPr/>
                              <wps:spPr>
                                <a:xfrm>
                                  <a:off x="0" y="0"/>
                                  <a:ext cx="260985" cy="203200"/>
                                </a:xfrm>
                                <a:custGeom>
                                  <a:avLst/>
                                  <a:gdLst/>
                                  <a:ahLst/>
                                  <a:cxnLst/>
                                  <a:rect l="l" t="t" r="r" b="b"/>
                                  <a:pathLst>
                                    <a:path w="260985" h="203200">
                                      <a:moveTo>
                                        <a:pt x="260908" y="0"/>
                                      </a:moveTo>
                                      <a:lnTo>
                                        <a:pt x="0" y="0"/>
                                      </a:lnTo>
                                      <a:lnTo>
                                        <a:pt x="0" y="202691"/>
                                      </a:lnTo>
                                      <a:lnTo>
                                        <a:pt x="260908" y="202691"/>
                                      </a:lnTo>
                                      <a:lnTo>
                                        <a:pt x="2609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C37F1E3" id="Group 221" o:spid="_x0000_s1026" style="position:absolute;margin-left:49.45pt;margin-top:.1pt;width:20.55pt;height:16pt;z-index:-251648000;mso-wrap-distance-left:0;mso-wrap-distance-right:0" coordsize="260985,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">
                      <v:shape id="Graphic 222" o:spid="_x0000_s1027" style="position:absolute;width:260985;height:203200;visibility:visible;mso-wrap-style:square;v-text-anchor:top" coordsize="26098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" path="m260908,l,,,202691r260908,l260908,xe" fillcolor="yellow" stroked="f">
                        <v:path arrowok="t"/>
                      </v:shape>
                    </v:group>
                  </w:pict>
                </mc:Fallback>
              </mc:AlternateContent>
            </w:r>
            <w:r>
              <w:rPr>
                <w:rFonts w:ascii="Arial MT"/>
                <w:spacing w:val="-2"/>
                <w:sz w:val="18"/>
              </w:rPr>
              <w:t>-</w:t>
            </w:r>
            <w:r>
              <w:rPr>
                <w:rFonts w:ascii="Arial MT"/>
                <w:spacing w:val="-4"/>
                <w:sz w:val="18"/>
              </w:rPr>
              <w:t>.197</w:t>
            </w:r>
          </w:p>
          <w:p w14:paraId="1C9AD5C7" w14:textId="77777777" w:rsidR="00BF5656" w:rsidRDefault="00BF5656" w:rsidP="006A230A">
            <w:pPr>
              <w:pStyle w:val="TableParagraph"/>
              <w:spacing w:before="112"/>
              <w:ind w:right="37"/>
              <w:jc w:val="right"/>
              <w:rPr>
                <w:rFonts w:ascii="Arial MT"/>
                <w:sz w:val="18"/>
              </w:rPr>
            </w:pPr>
            <w:r>
              <w:rPr>
                <w:rFonts w:ascii="Arial MT"/>
                <w:spacing w:val="-4"/>
                <w:sz w:val="18"/>
              </w:rPr>
              <w:t>.275</w:t>
            </w:r>
          </w:p>
          <w:p w14:paraId="7B07E74A" w14:textId="77777777" w:rsidR="00BF5656" w:rsidRDefault="00BF5656" w:rsidP="006A230A">
            <w:pPr>
              <w:pStyle w:val="TableParagraph"/>
              <w:spacing w:before="113"/>
              <w:ind w:right="37"/>
              <w:jc w:val="right"/>
              <w:rPr>
                <w:rFonts w:ascii="Arial MT"/>
                <w:sz w:val="18"/>
              </w:rPr>
            </w:pPr>
            <w:r>
              <w:rPr>
                <w:rFonts w:ascii="Arial MT"/>
                <w:spacing w:val="-4"/>
                <w:sz w:val="18"/>
              </w:rPr>
              <w:t>.240</w:t>
            </w:r>
          </w:p>
          <w:p w14:paraId="79410454" w14:textId="77777777" w:rsidR="00BF5656" w:rsidRDefault="00BF5656" w:rsidP="006A230A">
            <w:pPr>
              <w:pStyle w:val="TableParagraph"/>
              <w:spacing w:before="114"/>
              <w:ind w:right="37"/>
              <w:jc w:val="right"/>
              <w:rPr>
                <w:rFonts w:ascii="Arial MT"/>
                <w:sz w:val="18"/>
              </w:rPr>
            </w:pPr>
            <w:r>
              <w:rPr>
                <w:rFonts w:ascii="Arial MT"/>
                <w:noProof/>
                <w:sz w:val="18"/>
              </w:rPr>
              <mc:AlternateContent>
                <mc:Choice Requires="wpg">
                  <w:drawing>
                    <wp:anchor distT="0" distB="0" distL="0" distR="0" simplePos="0" relativeHeight="251673600" behindDoc="1" locked="0" layoutInCell="1" allowOverlap="1" wp14:anchorId="2E2298BC" wp14:editId="004A2710">
                      <wp:simplePos x="0" y="0"/>
                      <wp:positionH relativeFrom="column">
                        <wp:posOffset>665987</wp:posOffset>
                      </wp:positionH>
                      <wp:positionV relativeFrom="paragraph">
                        <wp:posOffset>1293</wp:posOffset>
                      </wp:positionV>
                      <wp:extent cx="222885" cy="203200"/>
                      <wp:effectExtent l="0" t="0" r="0" b="0"/>
                      <wp:wrapNone/>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203200"/>
                                <a:chOff x="0" y="0"/>
                                <a:chExt cx="222885" cy="203200"/>
                              </a:xfrm>
                            </wpg:grpSpPr>
                            <wps:wsp>
                              <wps:cNvPr id="224" name="Graphic 224"/>
                              <wps:cNvSpPr/>
                              <wps:spPr>
                                <a:xfrm>
                                  <a:off x="0" y="0"/>
                                  <a:ext cx="222885" cy="203200"/>
                                </a:xfrm>
                                <a:custGeom>
                                  <a:avLst/>
                                  <a:gdLst/>
                                  <a:ahLst/>
                                  <a:cxnLst/>
                                  <a:rect l="l" t="t" r="r" b="b"/>
                                  <a:pathLst>
                                    <a:path w="222885" h="203200">
                                      <a:moveTo>
                                        <a:pt x="222808" y="0"/>
                                      </a:moveTo>
                                      <a:lnTo>
                                        <a:pt x="0" y="0"/>
                                      </a:lnTo>
                                      <a:lnTo>
                                        <a:pt x="0" y="202691"/>
                                      </a:lnTo>
                                      <a:lnTo>
                                        <a:pt x="222808" y="202691"/>
                                      </a:lnTo>
                                      <a:lnTo>
                                        <a:pt x="2228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2608096B" id="Group 223" o:spid="_x0000_s1026" style="position:absolute;margin-left:52.45pt;margin-top:.1pt;width:17.55pt;height:16pt;z-index:-251642880;mso-wrap-distance-left:0;mso-wrap-distance-right:0" coordsize="222885,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">
                      <v:shape id="Graphic 224" o:spid="_x0000_s1027" style="position:absolute;width:222885;height:203200;visibility:visible;mso-wrap-style:square;v-text-anchor:top" coordsize="22288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" path="m222808,l,,,202691r222808,l222808,xe" fillcolor="yellow" stroked="f">
                        <v:path arrowok="t"/>
                      </v:shape>
                    </v:group>
                  </w:pict>
                </mc:Fallback>
              </mc:AlternateContent>
            </w:r>
            <w:r>
              <w:rPr>
                <w:rFonts w:ascii="Arial MT"/>
                <w:spacing w:val="-4"/>
                <w:sz w:val="18"/>
              </w:rPr>
              <w:t>.126</w:t>
            </w:r>
          </w:p>
          <w:p w14:paraId="4E5013DC" w14:textId="77777777" w:rsidR="00BF5656" w:rsidRDefault="00BF5656" w:rsidP="006A230A">
            <w:pPr>
              <w:pStyle w:val="TableParagraph"/>
              <w:spacing w:before="112"/>
              <w:ind w:right="37"/>
              <w:jc w:val="right"/>
              <w:rPr>
                <w:rFonts w:ascii="Arial MT"/>
                <w:sz w:val="18"/>
              </w:rPr>
            </w:pPr>
            <w:r>
              <w:rPr>
                <w:rFonts w:ascii="Arial MT"/>
                <w:spacing w:val="-4"/>
                <w:sz w:val="18"/>
              </w:rPr>
              <w:t>.189</w:t>
            </w:r>
          </w:p>
          <w:p w14:paraId="7116B6CF" w14:textId="77777777" w:rsidR="00BF5656" w:rsidRDefault="00BF5656" w:rsidP="006A230A">
            <w:pPr>
              <w:pStyle w:val="TableParagraph"/>
              <w:spacing w:before="113"/>
              <w:ind w:right="37"/>
              <w:jc w:val="right"/>
              <w:rPr>
                <w:rFonts w:ascii="Arial MT"/>
                <w:sz w:val="18"/>
              </w:rPr>
            </w:pPr>
            <w:r>
              <w:rPr>
                <w:rFonts w:ascii="Arial MT"/>
                <w:noProof/>
                <w:sz w:val="18"/>
              </w:rPr>
              <mc:AlternateContent>
                <mc:Choice Requires="wpg">
                  <w:drawing>
                    <wp:anchor distT="0" distB="0" distL="0" distR="0" simplePos="0" relativeHeight="251678720" behindDoc="1" locked="0" layoutInCell="1" allowOverlap="1" wp14:anchorId="37C93E38" wp14:editId="3E64C708">
                      <wp:simplePos x="0" y="0"/>
                      <wp:positionH relativeFrom="column">
                        <wp:posOffset>627887</wp:posOffset>
                      </wp:positionH>
                      <wp:positionV relativeFrom="paragraph">
                        <wp:posOffset>659</wp:posOffset>
                      </wp:positionV>
                      <wp:extent cx="260985" cy="407034"/>
                      <wp:effectExtent l="0" t="0" r="0" b="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985" cy="407034"/>
                                <a:chOff x="0" y="0"/>
                                <a:chExt cx="260985" cy="407034"/>
                              </a:xfrm>
                            </wpg:grpSpPr>
                            <wps:wsp>
                              <wps:cNvPr id="226" name="Graphic 226"/>
                              <wps:cNvSpPr/>
                              <wps:spPr>
                                <a:xfrm>
                                  <a:off x="0" y="12"/>
                                  <a:ext cx="260985" cy="407034"/>
                                </a:xfrm>
                                <a:custGeom>
                                  <a:avLst/>
                                  <a:gdLst/>
                                  <a:ahLst/>
                                  <a:cxnLst/>
                                  <a:rect l="l" t="t" r="r" b="b"/>
                                  <a:pathLst>
                                    <a:path w="260985" h="407034">
                                      <a:moveTo>
                                        <a:pt x="260908" y="0"/>
                                      </a:moveTo>
                                      <a:lnTo>
                                        <a:pt x="38100" y="0"/>
                                      </a:lnTo>
                                      <a:lnTo>
                                        <a:pt x="38100" y="204203"/>
                                      </a:lnTo>
                                      <a:lnTo>
                                        <a:pt x="0" y="204203"/>
                                      </a:lnTo>
                                      <a:lnTo>
                                        <a:pt x="0" y="406895"/>
                                      </a:lnTo>
                                      <a:lnTo>
                                        <a:pt x="260908" y="406895"/>
                                      </a:lnTo>
                                      <a:lnTo>
                                        <a:pt x="260908" y="204203"/>
                                      </a:lnTo>
                                      <a:lnTo>
                                        <a:pt x="2609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8506B49" id="Group 225" o:spid="_x0000_s1026" style="position:absolute;margin-left:49.45pt;margin-top:.05pt;width:20.55pt;height:32.05pt;z-index:-251637760;mso-wrap-distance-left:0;mso-wrap-distance-right:0" coordsize="260985,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">
                      <v:shape id="Graphic 226" o:spid="_x0000_s1027" style="position:absolute;top:12;width:260985;height:407034;visibility:visible;mso-wrap-style:square;v-text-anchor:top" coordsize="260985,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" path="m260908,l38100,r,204203l,204203,,406895r260908,l260908,204203,260908,xe" fillcolor="yellow" stroked="f">
                        <v:path arrowok="t"/>
                      </v:shape>
                    </v:group>
                  </w:pict>
                </mc:Fallback>
              </mc:AlternateContent>
            </w:r>
            <w:r>
              <w:rPr>
                <w:rFonts w:ascii="Arial MT"/>
                <w:spacing w:val="-4"/>
                <w:sz w:val="18"/>
              </w:rPr>
              <w:t>.019</w:t>
            </w:r>
          </w:p>
          <w:p w14:paraId="0F7025E1" w14:textId="77777777" w:rsidR="00BF5656" w:rsidRDefault="00BF5656" w:rsidP="006A230A">
            <w:pPr>
              <w:pStyle w:val="TableParagraph"/>
              <w:spacing w:before="114"/>
              <w:ind w:right="37"/>
              <w:jc w:val="right"/>
              <w:rPr>
                <w:rFonts w:ascii="Arial MT"/>
                <w:sz w:val="18"/>
              </w:rPr>
            </w:pPr>
            <w:r>
              <w:rPr>
                <w:rFonts w:ascii="Arial MT"/>
                <w:spacing w:val="-2"/>
                <w:sz w:val="18"/>
              </w:rPr>
              <w:t>-</w:t>
            </w:r>
            <w:r>
              <w:rPr>
                <w:rFonts w:ascii="Arial MT"/>
                <w:spacing w:val="-4"/>
                <w:sz w:val="18"/>
              </w:rPr>
              <w:t>.094</w:t>
            </w:r>
          </w:p>
          <w:p w14:paraId="5C69D3D2" w14:textId="77777777" w:rsidR="00BF5656" w:rsidRDefault="00BF5656" w:rsidP="006A230A">
            <w:pPr>
              <w:pStyle w:val="TableParagraph"/>
              <w:spacing w:before="113"/>
              <w:ind w:right="37"/>
              <w:jc w:val="right"/>
              <w:rPr>
                <w:rFonts w:ascii="Arial MT"/>
                <w:sz w:val="18"/>
              </w:rPr>
            </w:pPr>
            <w:r>
              <w:rPr>
                <w:rFonts w:ascii="Arial MT"/>
                <w:spacing w:val="-4"/>
                <w:sz w:val="18"/>
              </w:rPr>
              <w:t>.506</w:t>
            </w:r>
          </w:p>
          <w:p w14:paraId="62F00A23" w14:textId="77777777" w:rsidR="00BF5656" w:rsidRDefault="00BF5656" w:rsidP="006A230A">
            <w:pPr>
              <w:pStyle w:val="TableParagraph"/>
              <w:spacing w:before="112"/>
              <w:ind w:right="37"/>
              <w:jc w:val="right"/>
              <w:rPr>
                <w:rFonts w:ascii="Arial MT"/>
                <w:sz w:val="18"/>
              </w:rPr>
            </w:pPr>
            <w:r>
              <w:rPr>
                <w:rFonts w:ascii="Arial MT"/>
                <w:noProof/>
                <w:sz w:val="18"/>
              </w:rPr>
              <mc:AlternateContent>
                <mc:Choice Requires="wpg">
                  <w:drawing>
                    <wp:anchor distT="0" distB="0" distL="0" distR="0" simplePos="0" relativeHeight="251683840" behindDoc="1" locked="0" layoutInCell="1" allowOverlap="1" wp14:anchorId="3B345A38" wp14:editId="6275E7CA">
                      <wp:simplePos x="0" y="0"/>
                      <wp:positionH relativeFrom="column">
                        <wp:posOffset>665987</wp:posOffset>
                      </wp:positionH>
                      <wp:positionV relativeFrom="paragraph">
                        <wp:posOffset>-280</wp:posOffset>
                      </wp:positionV>
                      <wp:extent cx="222885" cy="814705"/>
                      <wp:effectExtent l="0" t="0" r="0" b="0"/>
                      <wp:wrapNone/>
                      <wp:docPr id="22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814705"/>
                                <a:chOff x="0" y="0"/>
                                <a:chExt cx="222885" cy="814705"/>
                              </a:xfrm>
                            </wpg:grpSpPr>
                            <wps:wsp>
                              <wps:cNvPr id="228" name="Graphic 228"/>
                              <wps:cNvSpPr/>
                              <wps:spPr>
                                <a:xfrm>
                                  <a:off x="0" y="0"/>
                                  <a:ext cx="222885" cy="814705"/>
                                </a:xfrm>
                                <a:custGeom>
                                  <a:avLst/>
                                  <a:gdLst/>
                                  <a:ahLst/>
                                  <a:cxnLst/>
                                  <a:rect l="l" t="t" r="r" b="b"/>
                                  <a:pathLst>
                                    <a:path w="222885" h="814705">
                                      <a:moveTo>
                                        <a:pt x="222808" y="0"/>
                                      </a:moveTo>
                                      <a:lnTo>
                                        <a:pt x="0" y="0"/>
                                      </a:lnTo>
                                      <a:lnTo>
                                        <a:pt x="0" y="204520"/>
                                      </a:lnTo>
                                      <a:lnTo>
                                        <a:pt x="0" y="407212"/>
                                      </a:lnTo>
                                      <a:lnTo>
                                        <a:pt x="0" y="609904"/>
                                      </a:lnTo>
                                      <a:lnTo>
                                        <a:pt x="0" y="814120"/>
                                      </a:lnTo>
                                      <a:lnTo>
                                        <a:pt x="222808" y="814120"/>
                                      </a:lnTo>
                                      <a:lnTo>
                                        <a:pt x="222808" y="609904"/>
                                      </a:lnTo>
                                      <a:lnTo>
                                        <a:pt x="222808" y="407212"/>
                                      </a:lnTo>
                                      <a:lnTo>
                                        <a:pt x="222808" y="204520"/>
                                      </a:lnTo>
                                      <a:lnTo>
                                        <a:pt x="2228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715487D" id="Group 227" o:spid="_x0000_s1026" style="position:absolute;margin-left:52.45pt;margin-top:0;width:17.55pt;height:64.15pt;z-index:-251632640;mso-wrap-distance-left:0;mso-wrap-distance-right:0" coordsize="2228,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">
                      <v:shape id="Graphic 228" o:spid="_x0000_s1027" style="position:absolute;width:2228;height:8147;visibility:visible;mso-wrap-style:square;v-text-anchor:top" coordsize="222885,81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" path="m222808,l,,,204520,,407212,,609904,,814120r222808,l222808,609904r,-202692l222808,204520,222808,xe" fillcolor="yellow" stroked="f">
                        <v:path arrowok="t"/>
                      </v:shape>
                    </v:group>
                  </w:pict>
                </mc:Fallback>
              </mc:AlternateContent>
            </w:r>
            <w:r>
              <w:rPr>
                <w:rFonts w:ascii="Arial MT"/>
                <w:spacing w:val="-4"/>
                <w:sz w:val="18"/>
              </w:rPr>
              <w:t>.101</w:t>
            </w:r>
          </w:p>
          <w:p w14:paraId="2DC1BB4E" w14:textId="77777777" w:rsidR="00BF5656" w:rsidRDefault="00BF5656" w:rsidP="006A230A">
            <w:pPr>
              <w:pStyle w:val="TableParagraph"/>
              <w:spacing w:before="115"/>
              <w:ind w:right="37"/>
              <w:jc w:val="right"/>
              <w:rPr>
                <w:rFonts w:ascii="Arial MT"/>
                <w:sz w:val="18"/>
              </w:rPr>
            </w:pPr>
            <w:r>
              <w:rPr>
                <w:rFonts w:ascii="Arial MT"/>
                <w:spacing w:val="-4"/>
                <w:sz w:val="18"/>
              </w:rPr>
              <w:t>.166</w:t>
            </w:r>
          </w:p>
          <w:p w14:paraId="7C3B69F6" w14:textId="77777777" w:rsidR="00BF5656" w:rsidRDefault="00BF5656" w:rsidP="006A230A">
            <w:pPr>
              <w:pStyle w:val="TableParagraph"/>
              <w:spacing w:before="112"/>
              <w:ind w:right="37"/>
              <w:jc w:val="right"/>
              <w:rPr>
                <w:rFonts w:ascii="Arial MT"/>
                <w:sz w:val="18"/>
              </w:rPr>
            </w:pPr>
            <w:r>
              <w:rPr>
                <w:rFonts w:ascii="Arial MT"/>
                <w:spacing w:val="-4"/>
                <w:sz w:val="18"/>
              </w:rPr>
              <w:t>.139</w:t>
            </w:r>
          </w:p>
          <w:p w14:paraId="0E5CFF47" w14:textId="77777777" w:rsidR="00BF5656" w:rsidRDefault="00BF5656" w:rsidP="006A230A">
            <w:pPr>
              <w:pStyle w:val="TableParagraph"/>
              <w:spacing w:before="112"/>
              <w:ind w:right="37"/>
              <w:jc w:val="right"/>
              <w:rPr>
                <w:rFonts w:ascii="Arial MT"/>
                <w:sz w:val="18"/>
              </w:rPr>
            </w:pPr>
            <w:r>
              <w:rPr>
                <w:rFonts w:ascii="Arial MT"/>
                <w:spacing w:val="-4"/>
                <w:sz w:val="18"/>
              </w:rPr>
              <w:t>.112</w:t>
            </w:r>
          </w:p>
          <w:p w14:paraId="20B9F27A" w14:textId="77777777" w:rsidR="00BF5656" w:rsidRDefault="00BF5656" w:rsidP="006A230A">
            <w:pPr>
              <w:pStyle w:val="TableParagraph"/>
              <w:spacing w:before="115"/>
              <w:ind w:right="37"/>
              <w:jc w:val="right"/>
              <w:rPr>
                <w:rFonts w:ascii="Arial MT"/>
                <w:sz w:val="18"/>
              </w:rPr>
            </w:pPr>
            <w:r>
              <w:rPr>
                <w:rFonts w:ascii="Arial MT"/>
                <w:spacing w:val="-4"/>
                <w:sz w:val="18"/>
              </w:rPr>
              <w:t>.342</w:t>
            </w:r>
          </w:p>
          <w:p w14:paraId="18980831" w14:textId="77777777" w:rsidR="00BF5656" w:rsidRDefault="00BF5656" w:rsidP="006A230A">
            <w:pPr>
              <w:pStyle w:val="TableParagraph"/>
              <w:spacing w:before="112"/>
              <w:ind w:right="37"/>
              <w:jc w:val="right"/>
              <w:rPr>
                <w:rFonts w:ascii="Arial MT"/>
                <w:sz w:val="18"/>
              </w:rPr>
            </w:pPr>
            <w:r>
              <w:rPr>
                <w:rFonts w:ascii="Arial MT"/>
                <w:spacing w:val="-4"/>
                <w:sz w:val="18"/>
              </w:rPr>
              <w:t>.234</w:t>
            </w:r>
          </w:p>
          <w:p w14:paraId="1B7EF96C" w14:textId="77777777" w:rsidR="00BF5656" w:rsidRDefault="00BF5656" w:rsidP="006A230A">
            <w:pPr>
              <w:pStyle w:val="TableParagraph"/>
              <w:spacing w:before="112"/>
              <w:ind w:right="37"/>
              <w:jc w:val="right"/>
              <w:rPr>
                <w:rFonts w:ascii="Arial MT"/>
                <w:sz w:val="18"/>
              </w:rPr>
            </w:pPr>
            <w:r>
              <w:rPr>
                <w:rFonts w:ascii="Arial MT"/>
                <w:noProof/>
                <w:sz w:val="18"/>
              </w:rPr>
              <mc:AlternateContent>
                <mc:Choice Requires="wpg">
                  <w:drawing>
                    <wp:anchor distT="0" distB="0" distL="0" distR="0" simplePos="0" relativeHeight="251688960" behindDoc="1" locked="0" layoutInCell="1" allowOverlap="1" wp14:anchorId="604A1B3B" wp14:editId="16038106">
                      <wp:simplePos x="0" y="0"/>
                      <wp:positionH relativeFrom="column">
                        <wp:posOffset>665987</wp:posOffset>
                      </wp:positionH>
                      <wp:positionV relativeFrom="paragraph">
                        <wp:posOffset>24</wp:posOffset>
                      </wp:positionV>
                      <wp:extent cx="222885" cy="407034"/>
                      <wp:effectExtent l="0" t="0" r="0" b="0"/>
                      <wp:wrapNone/>
                      <wp:docPr id="229" name="Group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407034"/>
                                <a:chOff x="0" y="0"/>
                                <a:chExt cx="222885" cy="407034"/>
                              </a:xfrm>
                            </wpg:grpSpPr>
                            <wps:wsp>
                              <wps:cNvPr id="230" name="Graphic 230"/>
                              <wps:cNvSpPr/>
                              <wps:spPr>
                                <a:xfrm>
                                  <a:off x="0" y="0"/>
                                  <a:ext cx="222885" cy="407034"/>
                                </a:xfrm>
                                <a:custGeom>
                                  <a:avLst/>
                                  <a:gdLst/>
                                  <a:ahLst/>
                                  <a:cxnLst/>
                                  <a:rect l="l" t="t" r="r" b="b"/>
                                  <a:pathLst>
                                    <a:path w="222885" h="407034">
                                      <a:moveTo>
                                        <a:pt x="222808" y="0"/>
                                      </a:moveTo>
                                      <a:lnTo>
                                        <a:pt x="0" y="0"/>
                                      </a:lnTo>
                                      <a:lnTo>
                                        <a:pt x="0" y="204216"/>
                                      </a:lnTo>
                                      <a:lnTo>
                                        <a:pt x="0" y="406908"/>
                                      </a:lnTo>
                                      <a:lnTo>
                                        <a:pt x="222808" y="406908"/>
                                      </a:lnTo>
                                      <a:lnTo>
                                        <a:pt x="222808" y="204216"/>
                                      </a:lnTo>
                                      <a:lnTo>
                                        <a:pt x="2228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744335FA" id="Group 229" o:spid="_x0000_s1026" style="position:absolute;margin-left:52.45pt;margin-top:0;width:17.55pt;height:32.05pt;z-index:-251627520;mso-wrap-distance-left:0;mso-wrap-distance-right:0" coordsize="222885,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">
                      <v:shape id="Graphic 230" o:spid="_x0000_s1027" style="position:absolute;width:222885;height:407034;visibility:visible;mso-wrap-style:square;v-text-anchor:top" coordsize="222885,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" path="m222808,l,,,204216,,406908r222808,l222808,204216,222808,xe" fillcolor="yellow" stroked="f">
                        <v:path arrowok="t"/>
                      </v:shape>
                    </v:group>
                  </w:pict>
                </mc:Fallback>
              </mc:AlternateContent>
            </w:r>
            <w:r>
              <w:rPr>
                <w:rFonts w:ascii="Arial MT"/>
                <w:spacing w:val="-4"/>
                <w:sz w:val="18"/>
              </w:rPr>
              <w:t>.185</w:t>
            </w:r>
          </w:p>
          <w:p w14:paraId="713371DB" w14:textId="77777777" w:rsidR="00BF5656" w:rsidRDefault="00BF5656" w:rsidP="006A230A">
            <w:pPr>
              <w:pStyle w:val="TableParagraph"/>
              <w:spacing w:before="115"/>
              <w:ind w:right="37"/>
              <w:jc w:val="right"/>
              <w:rPr>
                <w:rFonts w:ascii="Arial MT"/>
                <w:sz w:val="18"/>
              </w:rPr>
            </w:pPr>
            <w:r>
              <w:rPr>
                <w:rFonts w:ascii="Arial MT"/>
                <w:spacing w:val="-4"/>
                <w:sz w:val="18"/>
              </w:rPr>
              <w:t>.099</w:t>
            </w:r>
          </w:p>
          <w:p w14:paraId="5DA3E5A7" w14:textId="77777777" w:rsidR="00BF5656" w:rsidRDefault="00BF5656" w:rsidP="006A230A">
            <w:pPr>
              <w:pStyle w:val="TableParagraph"/>
              <w:spacing w:before="112"/>
              <w:ind w:right="37"/>
              <w:jc w:val="right"/>
              <w:rPr>
                <w:rFonts w:ascii="Arial MT"/>
                <w:sz w:val="18"/>
              </w:rPr>
            </w:pPr>
            <w:r>
              <w:rPr>
                <w:rFonts w:ascii="Arial MT"/>
                <w:spacing w:val="-4"/>
                <w:sz w:val="18"/>
              </w:rPr>
              <w:t>.282</w:t>
            </w:r>
          </w:p>
          <w:p w14:paraId="73AE24B0" w14:textId="77777777" w:rsidR="00BF5656" w:rsidRDefault="00BF5656" w:rsidP="006A230A">
            <w:pPr>
              <w:pStyle w:val="TableParagraph"/>
              <w:spacing w:before="113"/>
              <w:ind w:right="37"/>
              <w:jc w:val="right"/>
              <w:rPr>
                <w:rFonts w:ascii="Arial MT"/>
                <w:sz w:val="18"/>
              </w:rPr>
            </w:pPr>
            <w:r>
              <w:rPr>
                <w:rFonts w:ascii="Arial MT"/>
                <w:noProof/>
                <w:sz w:val="18"/>
              </w:rPr>
              <mc:AlternateContent>
                <mc:Choice Requires="wpg">
                  <w:drawing>
                    <wp:anchor distT="0" distB="0" distL="0" distR="0" simplePos="0" relativeHeight="251694080" behindDoc="1" locked="0" layoutInCell="1" allowOverlap="1" wp14:anchorId="1F798DD0" wp14:editId="154214BF">
                      <wp:simplePos x="0" y="0"/>
                      <wp:positionH relativeFrom="column">
                        <wp:posOffset>627887</wp:posOffset>
                      </wp:positionH>
                      <wp:positionV relativeFrom="paragraph">
                        <wp:posOffset>659</wp:posOffset>
                      </wp:positionV>
                      <wp:extent cx="260985" cy="407670"/>
                      <wp:effectExtent l="0" t="0" r="0" b="0"/>
                      <wp:wrapNone/>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985" cy="407670"/>
                                <a:chOff x="0" y="0"/>
                                <a:chExt cx="260985" cy="407670"/>
                              </a:xfrm>
                            </wpg:grpSpPr>
                            <wps:wsp>
                              <wps:cNvPr id="232" name="Graphic 232"/>
                              <wps:cNvSpPr/>
                              <wps:spPr>
                                <a:xfrm>
                                  <a:off x="0" y="12"/>
                                  <a:ext cx="260985" cy="407670"/>
                                </a:xfrm>
                                <a:custGeom>
                                  <a:avLst/>
                                  <a:gdLst/>
                                  <a:ahLst/>
                                  <a:cxnLst/>
                                  <a:rect l="l" t="t" r="r" b="b"/>
                                  <a:pathLst>
                                    <a:path w="260985" h="407670">
                                      <a:moveTo>
                                        <a:pt x="260908" y="0"/>
                                      </a:moveTo>
                                      <a:lnTo>
                                        <a:pt x="0" y="0"/>
                                      </a:lnTo>
                                      <a:lnTo>
                                        <a:pt x="0" y="204203"/>
                                      </a:lnTo>
                                      <a:lnTo>
                                        <a:pt x="38100" y="204203"/>
                                      </a:lnTo>
                                      <a:lnTo>
                                        <a:pt x="38100" y="407149"/>
                                      </a:lnTo>
                                      <a:lnTo>
                                        <a:pt x="260908" y="407149"/>
                                      </a:lnTo>
                                      <a:lnTo>
                                        <a:pt x="260908" y="204203"/>
                                      </a:lnTo>
                                      <a:lnTo>
                                        <a:pt x="2609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7B570336" id="Group 231" o:spid="_x0000_s1026" style="position:absolute;margin-left:49.45pt;margin-top:.05pt;width:20.55pt;height:32.1pt;z-index:-251622400;mso-wrap-distance-left:0;mso-wrap-distance-right:0" coordsize="260985,40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">
                      <v:shape id="Graphic 232" o:spid="_x0000_s1027" style="position:absolute;top:12;width:260985;height:407670;visibility:visible;mso-wrap-style:square;v-text-anchor:top" coordsize="260985,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" path="m260908,l,,,204203r38100,l38100,407149r222808,l260908,204203,260908,xe" fillcolor="yellow" stroked="f">
                        <v:path arrowok="t"/>
                      </v:shape>
                    </v:group>
                  </w:pict>
                </mc:Fallback>
              </mc:AlternateContent>
            </w:r>
            <w:r>
              <w:rPr>
                <w:rFonts w:ascii="Arial MT"/>
                <w:spacing w:val="-2"/>
                <w:sz w:val="18"/>
              </w:rPr>
              <w:t>-</w:t>
            </w:r>
            <w:r>
              <w:rPr>
                <w:rFonts w:ascii="Arial MT"/>
                <w:spacing w:val="-4"/>
                <w:sz w:val="18"/>
              </w:rPr>
              <w:t>.004</w:t>
            </w:r>
          </w:p>
          <w:p w14:paraId="7AC258CA" w14:textId="77777777" w:rsidR="00BF5656" w:rsidRDefault="00BF5656" w:rsidP="006A230A">
            <w:pPr>
              <w:pStyle w:val="TableParagraph"/>
              <w:spacing w:before="115" w:line="187" w:lineRule="exact"/>
              <w:ind w:right="37"/>
              <w:jc w:val="right"/>
              <w:rPr>
                <w:rFonts w:ascii="Arial MT"/>
                <w:sz w:val="18"/>
              </w:rPr>
            </w:pPr>
            <w:r>
              <w:rPr>
                <w:rFonts w:ascii="Arial MT"/>
                <w:spacing w:val="-4"/>
                <w:sz w:val="18"/>
              </w:rPr>
              <w:t>.171</w:t>
            </w:r>
          </w:p>
        </w:tc>
        <w:tc>
          <w:tcPr>
            <w:tcW w:w="1468" w:type="dxa"/>
            <w:gridSpan w:val="2"/>
            <w:tcBorders>
              <w:left w:val="single" w:sz="8" w:space="0" w:color="000000"/>
              <w:bottom w:val="nil"/>
            </w:tcBorders>
          </w:tcPr>
          <w:p w14:paraId="0CD52A1B" w14:textId="77777777" w:rsidR="00BF5656" w:rsidRDefault="00BF5656" w:rsidP="006A230A">
            <w:pPr>
              <w:pStyle w:val="TableParagraph"/>
              <w:spacing w:before="111"/>
              <w:ind w:right="32"/>
              <w:jc w:val="right"/>
              <w:rPr>
                <w:rFonts w:ascii="Arial MT"/>
                <w:sz w:val="18"/>
              </w:rPr>
            </w:pPr>
            <w:r>
              <w:rPr>
                <w:rFonts w:ascii="Arial MT"/>
                <w:spacing w:val="-4"/>
                <w:sz w:val="18"/>
              </w:rPr>
              <w:t>.664</w:t>
            </w:r>
          </w:p>
          <w:p w14:paraId="68BD16DD" w14:textId="77777777" w:rsidR="00BF5656" w:rsidRDefault="00BF5656" w:rsidP="006A230A">
            <w:pPr>
              <w:pStyle w:val="TableParagraph"/>
              <w:spacing w:before="112"/>
              <w:ind w:right="32"/>
              <w:jc w:val="right"/>
              <w:rPr>
                <w:rFonts w:ascii="Arial MT"/>
                <w:sz w:val="18"/>
              </w:rPr>
            </w:pPr>
            <w:r>
              <w:rPr>
                <w:rFonts w:ascii="Arial MT"/>
                <w:spacing w:val="-4"/>
                <w:sz w:val="18"/>
              </w:rPr>
              <w:t>.658</w:t>
            </w:r>
          </w:p>
          <w:p w14:paraId="3922F9F2" w14:textId="77777777" w:rsidR="00BF5656" w:rsidRDefault="00BF5656" w:rsidP="006A230A">
            <w:pPr>
              <w:pStyle w:val="TableParagraph"/>
              <w:spacing w:before="113"/>
              <w:ind w:right="32"/>
              <w:jc w:val="right"/>
              <w:rPr>
                <w:rFonts w:ascii="Arial MT"/>
                <w:sz w:val="18"/>
              </w:rPr>
            </w:pPr>
            <w:r>
              <w:rPr>
                <w:rFonts w:ascii="Arial MT"/>
                <w:spacing w:val="-4"/>
                <w:sz w:val="18"/>
              </w:rPr>
              <w:t>.657</w:t>
            </w:r>
          </w:p>
          <w:p w14:paraId="0DDB94B4" w14:textId="77777777" w:rsidR="00BF5656" w:rsidRDefault="00BF5656" w:rsidP="006A230A">
            <w:pPr>
              <w:pStyle w:val="TableParagraph"/>
              <w:spacing w:before="114"/>
              <w:ind w:right="32"/>
              <w:jc w:val="right"/>
              <w:rPr>
                <w:rFonts w:ascii="Arial MT"/>
                <w:sz w:val="18"/>
              </w:rPr>
            </w:pPr>
            <w:r>
              <w:rPr>
                <w:rFonts w:ascii="Arial MT"/>
                <w:noProof/>
                <w:sz w:val="18"/>
              </w:rPr>
              <mc:AlternateContent>
                <mc:Choice Requires="wpg">
                  <w:drawing>
                    <wp:anchor distT="0" distB="0" distL="0" distR="0" simplePos="0" relativeHeight="251669504" behindDoc="1" locked="0" layoutInCell="1" allowOverlap="1" wp14:anchorId="23228EFF" wp14:editId="7FD49B88">
                      <wp:simplePos x="0" y="0"/>
                      <wp:positionH relativeFrom="column">
                        <wp:posOffset>659891</wp:posOffset>
                      </wp:positionH>
                      <wp:positionV relativeFrom="paragraph">
                        <wp:posOffset>1293</wp:posOffset>
                      </wp:positionV>
                      <wp:extent cx="222885" cy="203200"/>
                      <wp:effectExtent l="0" t="0" r="0" b="0"/>
                      <wp:wrapNone/>
                      <wp:docPr id="233"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203200"/>
                                <a:chOff x="0" y="0"/>
                                <a:chExt cx="222885" cy="203200"/>
                              </a:xfrm>
                            </wpg:grpSpPr>
                            <wps:wsp>
                              <wps:cNvPr id="234" name="Graphic 234"/>
                              <wps:cNvSpPr/>
                              <wps:spPr>
                                <a:xfrm>
                                  <a:off x="0" y="0"/>
                                  <a:ext cx="222885" cy="203200"/>
                                </a:xfrm>
                                <a:custGeom>
                                  <a:avLst/>
                                  <a:gdLst/>
                                  <a:ahLst/>
                                  <a:cxnLst/>
                                  <a:rect l="l" t="t" r="r" b="b"/>
                                  <a:pathLst>
                                    <a:path w="222885" h="203200">
                                      <a:moveTo>
                                        <a:pt x="222503" y="0"/>
                                      </a:moveTo>
                                      <a:lnTo>
                                        <a:pt x="0" y="0"/>
                                      </a:lnTo>
                                      <a:lnTo>
                                        <a:pt x="0" y="202691"/>
                                      </a:lnTo>
                                      <a:lnTo>
                                        <a:pt x="222503" y="202691"/>
                                      </a:lnTo>
                                      <a:lnTo>
                                        <a:pt x="222503"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438B2A3C" id="Group 233" o:spid="_x0000_s1026" style="position:absolute;margin-left:51.95pt;margin-top:.1pt;width:17.55pt;height:16pt;z-index:-251646976;mso-wrap-distance-left:0;mso-wrap-distance-right:0" coordsize="222885,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">
                      <v:shape id="Graphic 234" o:spid="_x0000_s1027" style="position:absolute;width:222885;height:203200;visibility:visible;mso-wrap-style:square;v-text-anchor:top" coordsize="22288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" path="m222503,l,,,202691r222503,l222503,xe" fillcolor="yellow" stroked="f">
                        <v:path arrowok="t"/>
                      </v:shape>
                    </v:group>
                  </w:pict>
                </mc:Fallback>
              </mc:AlternateContent>
            </w:r>
            <w:r>
              <w:rPr>
                <w:rFonts w:ascii="Arial MT"/>
                <w:spacing w:val="-4"/>
                <w:sz w:val="18"/>
              </w:rPr>
              <w:t>.697</w:t>
            </w:r>
          </w:p>
          <w:p w14:paraId="3BE4846C" w14:textId="77777777" w:rsidR="00BF5656" w:rsidRDefault="00BF5656" w:rsidP="006A230A">
            <w:pPr>
              <w:pStyle w:val="TableParagraph"/>
              <w:spacing w:before="112"/>
              <w:ind w:right="32"/>
              <w:jc w:val="right"/>
              <w:rPr>
                <w:rFonts w:ascii="Arial MT"/>
                <w:sz w:val="18"/>
              </w:rPr>
            </w:pPr>
            <w:r>
              <w:rPr>
                <w:rFonts w:ascii="Arial MT"/>
                <w:spacing w:val="-4"/>
                <w:sz w:val="18"/>
              </w:rPr>
              <w:t>.663</w:t>
            </w:r>
          </w:p>
          <w:p w14:paraId="48B90491" w14:textId="77777777" w:rsidR="00BF5656" w:rsidRDefault="00BF5656" w:rsidP="006A230A">
            <w:pPr>
              <w:pStyle w:val="TableParagraph"/>
              <w:spacing w:before="113"/>
              <w:ind w:right="32"/>
              <w:jc w:val="right"/>
              <w:rPr>
                <w:rFonts w:ascii="Arial MT"/>
                <w:sz w:val="18"/>
              </w:rPr>
            </w:pPr>
            <w:r>
              <w:rPr>
                <w:rFonts w:ascii="Arial MT"/>
                <w:spacing w:val="-4"/>
                <w:sz w:val="18"/>
              </w:rPr>
              <w:t>.663</w:t>
            </w:r>
          </w:p>
          <w:p w14:paraId="7CF106A3" w14:textId="77777777" w:rsidR="00BF5656" w:rsidRDefault="00BF5656" w:rsidP="006A230A">
            <w:pPr>
              <w:pStyle w:val="TableParagraph"/>
              <w:spacing w:before="114"/>
              <w:ind w:right="32"/>
              <w:jc w:val="right"/>
              <w:rPr>
                <w:rFonts w:ascii="Arial MT"/>
                <w:sz w:val="18"/>
              </w:rPr>
            </w:pPr>
            <w:r>
              <w:rPr>
                <w:rFonts w:ascii="Arial MT"/>
                <w:noProof/>
                <w:sz w:val="18"/>
              </w:rPr>
              <mc:AlternateContent>
                <mc:Choice Requires="wpg">
                  <w:drawing>
                    <wp:anchor distT="0" distB="0" distL="0" distR="0" simplePos="0" relativeHeight="251674624" behindDoc="1" locked="0" layoutInCell="1" allowOverlap="1" wp14:anchorId="1A5FBAE0" wp14:editId="6590F0A0">
                      <wp:simplePos x="0" y="0"/>
                      <wp:positionH relativeFrom="column">
                        <wp:posOffset>659891</wp:posOffset>
                      </wp:positionH>
                      <wp:positionV relativeFrom="paragraph">
                        <wp:posOffset>1293</wp:posOffset>
                      </wp:positionV>
                      <wp:extent cx="222885" cy="203200"/>
                      <wp:effectExtent l="0" t="0" r="0" b="0"/>
                      <wp:wrapNone/>
                      <wp:docPr id="235"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203200"/>
                                <a:chOff x="0" y="0"/>
                                <a:chExt cx="222885" cy="203200"/>
                              </a:xfrm>
                            </wpg:grpSpPr>
                            <wps:wsp>
                              <wps:cNvPr id="236" name="Graphic 236"/>
                              <wps:cNvSpPr/>
                              <wps:spPr>
                                <a:xfrm>
                                  <a:off x="0" y="0"/>
                                  <a:ext cx="222885" cy="203200"/>
                                </a:xfrm>
                                <a:custGeom>
                                  <a:avLst/>
                                  <a:gdLst/>
                                  <a:ahLst/>
                                  <a:cxnLst/>
                                  <a:rect l="l" t="t" r="r" b="b"/>
                                  <a:pathLst>
                                    <a:path w="222885" h="203200">
                                      <a:moveTo>
                                        <a:pt x="222503" y="0"/>
                                      </a:moveTo>
                                      <a:lnTo>
                                        <a:pt x="0" y="0"/>
                                      </a:lnTo>
                                      <a:lnTo>
                                        <a:pt x="0" y="202691"/>
                                      </a:lnTo>
                                      <a:lnTo>
                                        <a:pt x="222503" y="202691"/>
                                      </a:lnTo>
                                      <a:lnTo>
                                        <a:pt x="222503"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471A6C2D" id="Group 235" o:spid="_x0000_s1026" style="position:absolute;margin-left:51.95pt;margin-top:.1pt;width:17.55pt;height:16pt;z-index:-251641856;mso-wrap-distance-left:0;mso-wrap-distance-right:0" coordsize="222885,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">
                      <v:shape id="Graphic 236" o:spid="_x0000_s1027" style="position:absolute;width:222885;height:203200;visibility:visible;mso-wrap-style:square;v-text-anchor:top" coordsize="22288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" path="m222503,l,,,202691r222503,l222503,xe" fillcolor="yellow" stroked="f">
                        <v:path arrowok="t"/>
                      </v:shape>
                    </v:group>
                  </w:pict>
                </mc:Fallback>
              </mc:AlternateContent>
            </w:r>
            <w:r>
              <w:rPr>
                <w:rFonts w:ascii="Arial MT"/>
                <w:spacing w:val="-4"/>
                <w:sz w:val="18"/>
              </w:rPr>
              <w:t>.672</w:t>
            </w:r>
          </w:p>
          <w:p w14:paraId="4598A4DC" w14:textId="77777777" w:rsidR="00BF5656" w:rsidRDefault="00BF5656" w:rsidP="006A230A">
            <w:pPr>
              <w:pStyle w:val="TableParagraph"/>
              <w:spacing w:before="112"/>
              <w:ind w:right="32"/>
              <w:jc w:val="right"/>
              <w:rPr>
                <w:rFonts w:ascii="Arial MT"/>
                <w:sz w:val="18"/>
              </w:rPr>
            </w:pPr>
            <w:r>
              <w:rPr>
                <w:rFonts w:ascii="Arial MT"/>
                <w:spacing w:val="-4"/>
                <w:sz w:val="18"/>
              </w:rPr>
              <w:t>.668</w:t>
            </w:r>
          </w:p>
          <w:p w14:paraId="0BF95954" w14:textId="77777777" w:rsidR="00BF5656" w:rsidRDefault="00BF5656" w:rsidP="006A230A">
            <w:pPr>
              <w:pStyle w:val="TableParagraph"/>
              <w:spacing w:before="113"/>
              <w:ind w:right="32"/>
              <w:jc w:val="right"/>
              <w:rPr>
                <w:rFonts w:ascii="Arial MT"/>
                <w:sz w:val="18"/>
              </w:rPr>
            </w:pPr>
            <w:r>
              <w:rPr>
                <w:rFonts w:ascii="Arial MT"/>
                <w:noProof/>
                <w:sz w:val="18"/>
              </w:rPr>
              <mc:AlternateContent>
                <mc:Choice Requires="wpg">
                  <w:drawing>
                    <wp:anchor distT="0" distB="0" distL="0" distR="0" simplePos="0" relativeHeight="251679744" behindDoc="1" locked="0" layoutInCell="1" allowOverlap="1" wp14:anchorId="046C0E62" wp14:editId="40707A6D">
                      <wp:simplePos x="0" y="0"/>
                      <wp:positionH relativeFrom="column">
                        <wp:posOffset>659891</wp:posOffset>
                      </wp:positionH>
                      <wp:positionV relativeFrom="paragraph">
                        <wp:posOffset>659</wp:posOffset>
                      </wp:positionV>
                      <wp:extent cx="222885" cy="407034"/>
                      <wp:effectExtent l="0" t="0" r="0" b="0"/>
                      <wp:wrapNone/>
                      <wp:docPr id="237" name="Group 2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407034"/>
                                <a:chOff x="0" y="0"/>
                                <a:chExt cx="222885" cy="407034"/>
                              </a:xfrm>
                            </wpg:grpSpPr>
                            <wps:wsp>
                              <wps:cNvPr id="238" name="Graphic 238"/>
                              <wps:cNvSpPr/>
                              <wps:spPr>
                                <a:xfrm>
                                  <a:off x="0" y="12"/>
                                  <a:ext cx="222885" cy="407034"/>
                                </a:xfrm>
                                <a:custGeom>
                                  <a:avLst/>
                                  <a:gdLst/>
                                  <a:ahLst/>
                                  <a:cxnLst/>
                                  <a:rect l="l" t="t" r="r" b="b"/>
                                  <a:pathLst>
                                    <a:path w="222885" h="407034">
                                      <a:moveTo>
                                        <a:pt x="222491" y="0"/>
                                      </a:moveTo>
                                      <a:lnTo>
                                        <a:pt x="0" y="0"/>
                                      </a:lnTo>
                                      <a:lnTo>
                                        <a:pt x="0" y="204203"/>
                                      </a:lnTo>
                                      <a:lnTo>
                                        <a:pt x="0" y="406895"/>
                                      </a:lnTo>
                                      <a:lnTo>
                                        <a:pt x="222491" y="406895"/>
                                      </a:lnTo>
                                      <a:lnTo>
                                        <a:pt x="222491" y="204203"/>
                                      </a:lnTo>
                                      <a:lnTo>
                                        <a:pt x="222491"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15DA05B" id="Group 237" o:spid="_x0000_s1026" style="position:absolute;margin-left:51.95pt;margin-top:.05pt;width:17.55pt;height:32.05pt;z-index:-251636736;mso-wrap-distance-left:0;mso-wrap-distance-right:0" coordsize="222885,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">
                      <v:shape id="Graphic 238" o:spid="_x0000_s1027" style="position:absolute;top:12;width:222885;height:407034;visibility:visible;mso-wrap-style:square;v-text-anchor:top" coordsize="222885,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" path="m222491,l,,,204203,,406895r222491,l222491,204203,222491,xe" fillcolor="yellow" stroked="f">
                        <v:path arrowok="t"/>
                      </v:shape>
                    </v:group>
                  </w:pict>
                </mc:Fallback>
              </mc:AlternateContent>
            </w:r>
            <w:r>
              <w:rPr>
                <w:rFonts w:ascii="Arial MT"/>
                <w:spacing w:val="-4"/>
                <w:sz w:val="18"/>
              </w:rPr>
              <w:t>.677</w:t>
            </w:r>
          </w:p>
          <w:p w14:paraId="77E490FA" w14:textId="77777777" w:rsidR="00BF5656" w:rsidRDefault="00BF5656" w:rsidP="006A230A">
            <w:pPr>
              <w:pStyle w:val="TableParagraph"/>
              <w:spacing w:before="114"/>
              <w:ind w:right="32"/>
              <w:jc w:val="right"/>
              <w:rPr>
                <w:rFonts w:ascii="Arial MT"/>
                <w:sz w:val="18"/>
              </w:rPr>
            </w:pPr>
            <w:r>
              <w:rPr>
                <w:rFonts w:ascii="Arial MT"/>
                <w:spacing w:val="-4"/>
                <w:sz w:val="18"/>
              </w:rPr>
              <w:t>.688</w:t>
            </w:r>
          </w:p>
          <w:p w14:paraId="169AC022" w14:textId="77777777" w:rsidR="00BF5656" w:rsidRDefault="00BF5656" w:rsidP="006A230A">
            <w:pPr>
              <w:pStyle w:val="TableParagraph"/>
              <w:spacing w:before="113"/>
              <w:ind w:right="32"/>
              <w:jc w:val="right"/>
              <w:rPr>
                <w:rFonts w:ascii="Arial MT"/>
                <w:sz w:val="18"/>
              </w:rPr>
            </w:pPr>
            <w:r>
              <w:rPr>
                <w:rFonts w:ascii="Arial MT"/>
                <w:spacing w:val="-4"/>
                <w:sz w:val="18"/>
              </w:rPr>
              <w:t>.643</w:t>
            </w:r>
          </w:p>
          <w:p w14:paraId="49C98ED3" w14:textId="77777777" w:rsidR="00BF5656" w:rsidRDefault="00BF5656" w:rsidP="006A230A">
            <w:pPr>
              <w:pStyle w:val="TableParagraph"/>
              <w:spacing w:before="112"/>
              <w:ind w:right="32"/>
              <w:jc w:val="right"/>
              <w:rPr>
                <w:rFonts w:ascii="Arial MT"/>
                <w:sz w:val="18"/>
              </w:rPr>
            </w:pPr>
            <w:r>
              <w:rPr>
                <w:rFonts w:ascii="Arial MT"/>
                <w:noProof/>
                <w:sz w:val="18"/>
              </w:rPr>
              <mc:AlternateContent>
                <mc:Choice Requires="wpg">
                  <w:drawing>
                    <wp:anchor distT="0" distB="0" distL="0" distR="0" simplePos="0" relativeHeight="251684864" behindDoc="1" locked="0" layoutInCell="1" allowOverlap="1" wp14:anchorId="3615839C" wp14:editId="7266D39B">
                      <wp:simplePos x="0" y="0"/>
                      <wp:positionH relativeFrom="column">
                        <wp:posOffset>659891</wp:posOffset>
                      </wp:positionH>
                      <wp:positionV relativeFrom="paragraph">
                        <wp:posOffset>-280</wp:posOffset>
                      </wp:positionV>
                      <wp:extent cx="222885" cy="814705"/>
                      <wp:effectExtent l="0" t="0" r="0" b="0"/>
                      <wp:wrapNone/>
                      <wp:docPr id="239"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814705"/>
                                <a:chOff x="0" y="0"/>
                                <a:chExt cx="222885" cy="814705"/>
                              </a:xfrm>
                            </wpg:grpSpPr>
                            <wps:wsp>
                              <wps:cNvPr id="240" name="Graphic 240"/>
                              <wps:cNvSpPr/>
                              <wps:spPr>
                                <a:xfrm>
                                  <a:off x="0" y="0"/>
                                  <a:ext cx="222885" cy="814705"/>
                                </a:xfrm>
                                <a:custGeom>
                                  <a:avLst/>
                                  <a:gdLst/>
                                  <a:ahLst/>
                                  <a:cxnLst/>
                                  <a:rect l="l" t="t" r="r" b="b"/>
                                  <a:pathLst>
                                    <a:path w="222885" h="814705">
                                      <a:moveTo>
                                        <a:pt x="222491" y="0"/>
                                      </a:moveTo>
                                      <a:lnTo>
                                        <a:pt x="0" y="0"/>
                                      </a:lnTo>
                                      <a:lnTo>
                                        <a:pt x="0" y="204520"/>
                                      </a:lnTo>
                                      <a:lnTo>
                                        <a:pt x="0" y="407212"/>
                                      </a:lnTo>
                                      <a:lnTo>
                                        <a:pt x="0" y="609904"/>
                                      </a:lnTo>
                                      <a:lnTo>
                                        <a:pt x="0" y="814120"/>
                                      </a:lnTo>
                                      <a:lnTo>
                                        <a:pt x="222491" y="814120"/>
                                      </a:lnTo>
                                      <a:lnTo>
                                        <a:pt x="222491" y="609904"/>
                                      </a:lnTo>
                                      <a:lnTo>
                                        <a:pt x="222491" y="407212"/>
                                      </a:lnTo>
                                      <a:lnTo>
                                        <a:pt x="222491" y="204520"/>
                                      </a:lnTo>
                                      <a:lnTo>
                                        <a:pt x="222491"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207E7100" id="Group 239" o:spid="_x0000_s1026" style="position:absolute;margin-left:51.95pt;margin-top:0;width:17.55pt;height:64.15pt;z-index:-251631616;mso-wrap-distance-left:0;mso-wrap-distance-right:0" coordsize="2228,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">
                      <v:shape id="Graphic 240" o:spid="_x0000_s1027" style="position:absolute;width:2228;height:8147;visibility:visible;mso-wrap-style:square;v-text-anchor:top" coordsize="222885,81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" path="m222491,l,,,204520,,407212,,609904,,814120r222491,l222491,609904r,-202692l222491,204520,222491,xe" fillcolor="yellow" stroked="f">
                        <v:path arrowok="t"/>
                      </v:shape>
                    </v:group>
                  </w:pict>
                </mc:Fallback>
              </mc:AlternateContent>
            </w:r>
            <w:r>
              <w:rPr>
                <w:rFonts w:ascii="Arial MT"/>
                <w:spacing w:val="-4"/>
                <w:sz w:val="18"/>
              </w:rPr>
              <w:t>.676</w:t>
            </w:r>
          </w:p>
          <w:p w14:paraId="54791083" w14:textId="77777777" w:rsidR="00BF5656" w:rsidRDefault="00BF5656" w:rsidP="006A230A">
            <w:pPr>
              <w:pStyle w:val="TableParagraph"/>
              <w:spacing w:before="115"/>
              <w:ind w:right="32"/>
              <w:jc w:val="right"/>
              <w:rPr>
                <w:rFonts w:ascii="Arial MT"/>
                <w:sz w:val="18"/>
              </w:rPr>
            </w:pPr>
            <w:r>
              <w:rPr>
                <w:rFonts w:ascii="Arial MT"/>
                <w:spacing w:val="-4"/>
                <w:sz w:val="18"/>
              </w:rPr>
              <w:t>.669</w:t>
            </w:r>
          </w:p>
          <w:p w14:paraId="437B65F4" w14:textId="77777777" w:rsidR="00BF5656" w:rsidRDefault="00BF5656" w:rsidP="006A230A">
            <w:pPr>
              <w:pStyle w:val="TableParagraph"/>
              <w:spacing w:before="112"/>
              <w:ind w:right="32"/>
              <w:jc w:val="right"/>
              <w:rPr>
                <w:rFonts w:ascii="Arial MT"/>
                <w:sz w:val="18"/>
              </w:rPr>
            </w:pPr>
            <w:r>
              <w:rPr>
                <w:rFonts w:ascii="Arial MT"/>
                <w:spacing w:val="-4"/>
                <w:sz w:val="18"/>
              </w:rPr>
              <w:t>.672</w:t>
            </w:r>
          </w:p>
          <w:p w14:paraId="70031ED9" w14:textId="77777777" w:rsidR="00BF5656" w:rsidRDefault="00BF5656" w:rsidP="006A230A">
            <w:pPr>
              <w:pStyle w:val="TableParagraph"/>
              <w:spacing w:before="112"/>
              <w:ind w:right="32"/>
              <w:jc w:val="right"/>
              <w:rPr>
                <w:rFonts w:ascii="Arial MT"/>
                <w:sz w:val="18"/>
              </w:rPr>
            </w:pPr>
            <w:r>
              <w:rPr>
                <w:rFonts w:ascii="Arial MT"/>
                <w:spacing w:val="-4"/>
                <w:sz w:val="18"/>
              </w:rPr>
              <w:t>.672</w:t>
            </w:r>
          </w:p>
          <w:p w14:paraId="42C36989" w14:textId="77777777" w:rsidR="00BF5656" w:rsidRDefault="00BF5656" w:rsidP="006A230A">
            <w:pPr>
              <w:pStyle w:val="TableParagraph"/>
              <w:spacing w:before="115"/>
              <w:ind w:right="32"/>
              <w:jc w:val="right"/>
              <w:rPr>
                <w:rFonts w:ascii="Arial MT"/>
                <w:sz w:val="18"/>
              </w:rPr>
            </w:pPr>
            <w:r>
              <w:rPr>
                <w:rFonts w:ascii="Arial MT"/>
                <w:spacing w:val="-4"/>
                <w:sz w:val="18"/>
              </w:rPr>
              <w:t>.657</w:t>
            </w:r>
          </w:p>
          <w:p w14:paraId="5DB48C9A" w14:textId="77777777" w:rsidR="00BF5656" w:rsidRDefault="00BF5656" w:rsidP="006A230A">
            <w:pPr>
              <w:pStyle w:val="TableParagraph"/>
              <w:spacing w:before="112"/>
              <w:ind w:right="32"/>
              <w:jc w:val="right"/>
              <w:rPr>
                <w:rFonts w:ascii="Arial MT"/>
                <w:sz w:val="18"/>
              </w:rPr>
            </w:pPr>
            <w:r>
              <w:rPr>
                <w:rFonts w:ascii="Arial MT"/>
                <w:spacing w:val="-4"/>
                <w:sz w:val="18"/>
              </w:rPr>
              <w:t>.664</w:t>
            </w:r>
          </w:p>
          <w:p w14:paraId="7282D5FF" w14:textId="77777777" w:rsidR="00BF5656" w:rsidRDefault="00BF5656" w:rsidP="006A230A">
            <w:pPr>
              <w:pStyle w:val="TableParagraph"/>
              <w:spacing w:before="112"/>
              <w:ind w:right="32"/>
              <w:jc w:val="right"/>
              <w:rPr>
                <w:rFonts w:ascii="Arial MT"/>
                <w:sz w:val="18"/>
              </w:rPr>
            </w:pPr>
            <w:r>
              <w:rPr>
                <w:rFonts w:ascii="Arial MT"/>
                <w:noProof/>
                <w:sz w:val="18"/>
              </w:rPr>
              <mc:AlternateContent>
                <mc:Choice Requires="wpg">
                  <w:drawing>
                    <wp:anchor distT="0" distB="0" distL="0" distR="0" simplePos="0" relativeHeight="251689984" behindDoc="1" locked="0" layoutInCell="1" allowOverlap="1" wp14:anchorId="6DD0DCA3" wp14:editId="00AD58D2">
                      <wp:simplePos x="0" y="0"/>
                      <wp:positionH relativeFrom="column">
                        <wp:posOffset>659891</wp:posOffset>
                      </wp:positionH>
                      <wp:positionV relativeFrom="paragraph">
                        <wp:posOffset>24</wp:posOffset>
                      </wp:positionV>
                      <wp:extent cx="222885" cy="407034"/>
                      <wp:effectExtent l="0" t="0" r="0" b="0"/>
                      <wp:wrapNone/>
                      <wp:docPr id="241"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407034"/>
                                <a:chOff x="0" y="0"/>
                                <a:chExt cx="222885" cy="407034"/>
                              </a:xfrm>
                            </wpg:grpSpPr>
                            <wps:wsp>
                              <wps:cNvPr id="242" name="Graphic 242"/>
                              <wps:cNvSpPr/>
                              <wps:spPr>
                                <a:xfrm>
                                  <a:off x="0" y="0"/>
                                  <a:ext cx="222885" cy="407034"/>
                                </a:xfrm>
                                <a:custGeom>
                                  <a:avLst/>
                                  <a:gdLst/>
                                  <a:ahLst/>
                                  <a:cxnLst/>
                                  <a:rect l="l" t="t" r="r" b="b"/>
                                  <a:pathLst>
                                    <a:path w="222885" h="407034">
                                      <a:moveTo>
                                        <a:pt x="222491" y="0"/>
                                      </a:moveTo>
                                      <a:lnTo>
                                        <a:pt x="0" y="0"/>
                                      </a:lnTo>
                                      <a:lnTo>
                                        <a:pt x="0" y="204216"/>
                                      </a:lnTo>
                                      <a:lnTo>
                                        <a:pt x="0" y="406908"/>
                                      </a:lnTo>
                                      <a:lnTo>
                                        <a:pt x="222491" y="406908"/>
                                      </a:lnTo>
                                      <a:lnTo>
                                        <a:pt x="222491" y="204216"/>
                                      </a:lnTo>
                                      <a:lnTo>
                                        <a:pt x="222491"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406171A7" id="Group 241" o:spid="_x0000_s1026" style="position:absolute;margin-left:51.95pt;margin-top:0;width:17.55pt;height:32.05pt;z-index:-251626496;mso-wrap-distance-left:0;mso-wrap-distance-right:0" coordsize="222885,40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">
                      <v:shape id="Graphic 242" o:spid="_x0000_s1027" style="position:absolute;width:222885;height:407034;visibility:visible;mso-wrap-style:square;v-text-anchor:top" coordsize="222885,40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" path="m222491,l,,,204216,,406908r222491,l222491,204216,222491,xe" fillcolor="yellow" stroked="f">
                        <v:path arrowok="t"/>
                      </v:shape>
                    </v:group>
                  </w:pict>
                </mc:Fallback>
              </mc:AlternateContent>
            </w:r>
            <w:r>
              <w:rPr>
                <w:rFonts w:ascii="Arial MT"/>
                <w:spacing w:val="-4"/>
                <w:sz w:val="18"/>
              </w:rPr>
              <w:t>.668</w:t>
            </w:r>
          </w:p>
          <w:p w14:paraId="2058809D" w14:textId="77777777" w:rsidR="00BF5656" w:rsidRDefault="00BF5656" w:rsidP="006A230A">
            <w:pPr>
              <w:pStyle w:val="TableParagraph"/>
              <w:spacing w:before="115"/>
              <w:ind w:right="32"/>
              <w:jc w:val="right"/>
              <w:rPr>
                <w:rFonts w:ascii="Arial MT"/>
                <w:sz w:val="18"/>
              </w:rPr>
            </w:pPr>
            <w:r>
              <w:rPr>
                <w:rFonts w:ascii="Arial MT"/>
                <w:spacing w:val="-4"/>
                <w:sz w:val="18"/>
              </w:rPr>
              <w:t>.674</w:t>
            </w:r>
          </w:p>
          <w:p w14:paraId="7E4ACCF1" w14:textId="77777777" w:rsidR="00BF5656" w:rsidRDefault="00BF5656" w:rsidP="006A230A">
            <w:pPr>
              <w:pStyle w:val="TableParagraph"/>
              <w:spacing w:before="112"/>
              <w:ind w:right="32"/>
              <w:jc w:val="right"/>
              <w:rPr>
                <w:rFonts w:ascii="Arial MT"/>
                <w:sz w:val="18"/>
              </w:rPr>
            </w:pPr>
            <w:r>
              <w:rPr>
                <w:rFonts w:ascii="Arial MT"/>
                <w:spacing w:val="-4"/>
                <w:sz w:val="18"/>
              </w:rPr>
              <w:t>.661</w:t>
            </w:r>
          </w:p>
          <w:p w14:paraId="16A52573" w14:textId="77777777" w:rsidR="00BF5656" w:rsidRDefault="00BF5656" w:rsidP="006A230A">
            <w:pPr>
              <w:pStyle w:val="TableParagraph"/>
              <w:spacing w:before="113"/>
              <w:ind w:right="32"/>
              <w:jc w:val="right"/>
              <w:rPr>
                <w:rFonts w:ascii="Arial MT"/>
                <w:sz w:val="18"/>
              </w:rPr>
            </w:pPr>
            <w:r>
              <w:rPr>
                <w:rFonts w:ascii="Arial MT"/>
                <w:noProof/>
                <w:sz w:val="18"/>
              </w:rPr>
              <mc:AlternateContent>
                <mc:Choice Requires="wpg">
                  <w:drawing>
                    <wp:anchor distT="0" distB="0" distL="0" distR="0" simplePos="0" relativeHeight="251695104" behindDoc="1" locked="0" layoutInCell="1" allowOverlap="1" wp14:anchorId="153530A8" wp14:editId="349851A2">
                      <wp:simplePos x="0" y="0"/>
                      <wp:positionH relativeFrom="column">
                        <wp:posOffset>659891</wp:posOffset>
                      </wp:positionH>
                      <wp:positionV relativeFrom="paragraph">
                        <wp:posOffset>659</wp:posOffset>
                      </wp:positionV>
                      <wp:extent cx="222885" cy="407670"/>
                      <wp:effectExtent l="0" t="0" r="0" b="0"/>
                      <wp:wrapNone/>
                      <wp:docPr id="243"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407670"/>
                                <a:chOff x="0" y="0"/>
                                <a:chExt cx="222885" cy="407670"/>
                              </a:xfrm>
                            </wpg:grpSpPr>
                            <wps:wsp>
                              <wps:cNvPr id="244" name="Graphic 244"/>
                              <wps:cNvSpPr/>
                              <wps:spPr>
                                <a:xfrm>
                                  <a:off x="0" y="12"/>
                                  <a:ext cx="222885" cy="407670"/>
                                </a:xfrm>
                                <a:custGeom>
                                  <a:avLst/>
                                  <a:gdLst/>
                                  <a:ahLst/>
                                  <a:cxnLst/>
                                  <a:rect l="l" t="t" r="r" b="b"/>
                                  <a:pathLst>
                                    <a:path w="222885" h="407670">
                                      <a:moveTo>
                                        <a:pt x="222491" y="0"/>
                                      </a:moveTo>
                                      <a:lnTo>
                                        <a:pt x="0" y="0"/>
                                      </a:lnTo>
                                      <a:lnTo>
                                        <a:pt x="0" y="204152"/>
                                      </a:lnTo>
                                      <a:lnTo>
                                        <a:pt x="0" y="407149"/>
                                      </a:lnTo>
                                      <a:lnTo>
                                        <a:pt x="222491" y="407149"/>
                                      </a:lnTo>
                                      <a:lnTo>
                                        <a:pt x="222491" y="204203"/>
                                      </a:lnTo>
                                      <a:lnTo>
                                        <a:pt x="222491"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F578CEB" id="Group 243" o:spid="_x0000_s1026" style="position:absolute;margin-left:51.95pt;margin-top:.05pt;width:17.55pt;height:32.1pt;z-index:-251621376;mso-wrap-distance-left:0;mso-wrap-distance-right:0" coordsize="222885,40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">
                      <v:shape id="Graphic 244" o:spid="_x0000_s1027" style="position:absolute;top:12;width:222885;height:407670;visibility:visible;mso-wrap-style:square;v-text-anchor:top" coordsize="222885,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" path="m222491,l,,,204152,,407149r222491,l222491,204203,222491,xe" fillcolor="yellow" stroked="f">
                        <v:path arrowok="t"/>
                      </v:shape>
                    </v:group>
                  </w:pict>
                </mc:Fallback>
              </mc:AlternateContent>
            </w:r>
            <w:r>
              <w:rPr>
                <w:rFonts w:ascii="Arial MT"/>
                <w:spacing w:val="-4"/>
                <w:sz w:val="18"/>
              </w:rPr>
              <w:t>.684</w:t>
            </w:r>
          </w:p>
          <w:p w14:paraId="589A75D5" w14:textId="77777777" w:rsidR="00BF5656" w:rsidRDefault="00BF5656" w:rsidP="006A230A">
            <w:pPr>
              <w:pStyle w:val="TableParagraph"/>
              <w:spacing w:before="115" w:line="187" w:lineRule="exact"/>
              <w:ind w:right="32"/>
              <w:jc w:val="right"/>
              <w:rPr>
                <w:rFonts w:ascii="Arial MT"/>
                <w:sz w:val="18"/>
              </w:rPr>
            </w:pPr>
            <w:r>
              <w:rPr>
                <w:rFonts w:ascii="Arial MT"/>
                <w:spacing w:val="-4"/>
                <w:sz w:val="18"/>
              </w:rPr>
              <w:t>.669</w:t>
            </w:r>
          </w:p>
        </w:tc>
      </w:tr>
      <w:tr w:rsidR="00BF5656" w14:paraId="7F39992D" w14:textId="77777777" w:rsidTr="00BF5656">
        <w:trPr>
          <w:gridAfter w:val="1"/>
          <w:wAfter w:w="46" w:type="dxa"/>
          <w:trHeight w:val="3518"/>
        </w:trPr>
        <w:tc>
          <w:tcPr>
            <w:tcW w:w="1083" w:type="dxa"/>
            <w:gridSpan w:val="2"/>
            <w:tcBorders>
              <w:top w:val="nil"/>
            </w:tcBorders>
          </w:tcPr>
          <w:p w14:paraId="4AAF92A8" w14:textId="77777777" w:rsidR="00BF5656" w:rsidRDefault="00BF5656" w:rsidP="006A230A">
            <w:pPr>
              <w:pStyle w:val="TableParagraph"/>
              <w:spacing w:before="112" w:line="372" w:lineRule="auto"/>
              <w:ind w:left="75" w:right="198"/>
              <w:jc w:val="both"/>
              <w:rPr>
                <w:rFonts w:ascii="Arial MT"/>
                <w:sz w:val="18"/>
              </w:rPr>
            </w:pPr>
            <w:r>
              <w:rPr>
                <w:rFonts w:ascii="Arial MT"/>
                <w:noProof/>
                <w:sz w:val="18"/>
              </w:rPr>
              <w:lastRenderedPageBreak/>
              <mc:AlternateContent>
                <mc:Choice Requires="wpg">
                  <w:drawing>
                    <wp:anchor distT="0" distB="0" distL="0" distR="0" simplePos="0" relativeHeight="251697152" behindDoc="1" locked="0" layoutInCell="1" allowOverlap="1" wp14:anchorId="5FB64C6E" wp14:editId="6F9F062E">
                      <wp:simplePos x="0" y="0"/>
                      <wp:positionH relativeFrom="column">
                        <wp:posOffset>50292</wp:posOffset>
                      </wp:positionH>
                      <wp:positionV relativeFrom="paragraph">
                        <wp:posOffset>406932</wp:posOffset>
                      </wp:positionV>
                      <wp:extent cx="483234" cy="203200"/>
                      <wp:effectExtent l="0" t="0" r="0" b="0"/>
                      <wp:wrapNone/>
                      <wp:docPr id="245" name="Group 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234" cy="203200"/>
                                <a:chOff x="0" y="0"/>
                                <a:chExt cx="483234" cy="203200"/>
                              </a:xfrm>
                            </wpg:grpSpPr>
                            <wps:wsp>
                              <wps:cNvPr id="246" name="Graphic 246"/>
                              <wps:cNvSpPr/>
                              <wps:spPr>
                                <a:xfrm>
                                  <a:off x="0" y="0"/>
                                  <a:ext cx="483234" cy="203200"/>
                                </a:xfrm>
                                <a:custGeom>
                                  <a:avLst/>
                                  <a:gdLst/>
                                  <a:ahLst/>
                                  <a:cxnLst/>
                                  <a:rect l="l" t="t" r="r" b="b"/>
                                  <a:pathLst>
                                    <a:path w="483234" h="203200">
                                      <a:moveTo>
                                        <a:pt x="483107" y="0"/>
                                      </a:moveTo>
                                      <a:lnTo>
                                        <a:pt x="0" y="0"/>
                                      </a:lnTo>
                                      <a:lnTo>
                                        <a:pt x="0" y="202692"/>
                                      </a:lnTo>
                                      <a:lnTo>
                                        <a:pt x="483107" y="202692"/>
                                      </a:lnTo>
                                      <a:lnTo>
                                        <a:pt x="483107"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4DF15218" id="Group 245" o:spid="_x0000_s1026" style="position:absolute;margin-left:3.95pt;margin-top:32.05pt;width:38.05pt;height:16pt;z-index:-251619328;mso-wrap-distance-left:0;mso-wrap-distance-right:0" coordsize="483234,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">
                      <v:shape id="Graphic 246" o:spid="_x0000_s1027" style="position:absolute;width:483234;height:203200;visibility:visible;mso-wrap-style:square;v-text-anchor:top" coordsize="483234,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" path="m483107,l,,,202692r483107,l483107,xe" fillcolor="yellow" stroked="f">
                        <v:path arrowok="t"/>
                      </v:shape>
                    </v:group>
                  </w:pict>
                </mc:Fallback>
              </mc:AlternateContent>
            </w:r>
            <w:r>
              <w:rPr>
                <w:rFonts w:ascii="Arial MT"/>
                <w:noProof/>
                <w:sz w:val="18"/>
              </w:rPr>
              <mc:AlternateContent>
                <mc:Choice Requires="wpg">
                  <w:drawing>
                    <wp:anchor distT="0" distB="0" distL="0" distR="0" simplePos="0" relativeHeight="251702272" behindDoc="1" locked="0" layoutInCell="1" allowOverlap="1" wp14:anchorId="42BCF3F8" wp14:editId="65E8423D">
                      <wp:simplePos x="0" y="0"/>
                      <wp:positionH relativeFrom="column">
                        <wp:posOffset>50292</wp:posOffset>
                      </wp:positionH>
                      <wp:positionV relativeFrom="paragraph">
                        <wp:posOffset>1016532</wp:posOffset>
                      </wp:positionV>
                      <wp:extent cx="483234" cy="203200"/>
                      <wp:effectExtent l="0" t="0" r="0" b="0"/>
                      <wp:wrapNone/>
                      <wp:docPr id="247"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234" cy="203200"/>
                                <a:chOff x="0" y="0"/>
                                <a:chExt cx="483234" cy="203200"/>
                              </a:xfrm>
                            </wpg:grpSpPr>
                            <wps:wsp>
                              <wps:cNvPr id="248" name="Graphic 248"/>
                              <wps:cNvSpPr/>
                              <wps:spPr>
                                <a:xfrm>
                                  <a:off x="0" y="0"/>
                                  <a:ext cx="483234" cy="203200"/>
                                </a:xfrm>
                                <a:custGeom>
                                  <a:avLst/>
                                  <a:gdLst/>
                                  <a:ahLst/>
                                  <a:cxnLst/>
                                  <a:rect l="l" t="t" r="r" b="b"/>
                                  <a:pathLst>
                                    <a:path w="483234" h="203200">
                                      <a:moveTo>
                                        <a:pt x="483107" y="0"/>
                                      </a:moveTo>
                                      <a:lnTo>
                                        <a:pt x="0" y="0"/>
                                      </a:lnTo>
                                      <a:lnTo>
                                        <a:pt x="0" y="202692"/>
                                      </a:lnTo>
                                      <a:lnTo>
                                        <a:pt x="483107" y="202692"/>
                                      </a:lnTo>
                                      <a:lnTo>
                                        <a:pt x="483107"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1C259195" id="Group 247" o:spid="_x0000_s1026" style="position:absolute;margin-left:3.95pt;margin-top:80.05pt;width:38.05pt;height:16pt;z-index:-251614208;mso-wrap-distance-left:0;mso-wrap-distance-right:0" coordsize="483234,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">
                      <v:shape id="Graphic 248" o:spid="_x0000_s1027" style="position:absolute;width:483234;height:203200;visibility:visible;mso-wrap-style:square;v-text-anchor:top" coordsize="483234,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" path="m483107,l,,,202692r483107,l483107,xe" fillcolor="yellow" stroked="f">
                        <v:path arrowok="t"/>
                      </v:shape>
                    </v:group>
                  </w:pict>
                </mc:Fallback>
              </mc:AlternateContent>
            </w:r>
            <w:r>
              <w:rPr>
                <w:rFonts w:ascii="Arial MT"/>
                <w:spacing w:val="-2"/>
                <w:sz w:val="18"/>
              </w:rPr>
              <w:t>Aitem_23 Aitem_24 Aitem_25 Aitem_26 Aitem_27 Aitem_28 Aitem_29 Aitem_30 Aitem_31 Aitem_32</w:t>
            </w:r>
          </w:p>
          <w:p w14:paraId="4C9A239A" w14:textId="77777777" w:rsidR="00BF5656" w:rsidRDefault="00BF5656" w:rsidP="006A230A">
            <w:pPr>
              <w:pStyle w:val="TableParagraph"/>
              <w:spacing w:line="178" w:lineRule="exact"/>
              <w:ind w:left="75"/>
              <w:rPr>
                <w:rFonts w:ascii="Arial MT"/>
                <w:sz w:val="18"/>
              </w:rPr>
            </w:pPr>
            <w:r>
              <w:rPr>
                <w:rFonts w:ascii="Arial MT"/>
                <w:noProof/>
                <w:sz w:val="18"/>
              </w:rPr>
              <mc:AlternateContent>
                <mc:Choice Requires="wpg">
                  <w:drawing>
                    <wp:anchor distT="0" distB="0" distL="0" distR="0" simplePos="0" relativeHeight="251707392" behindDoc="1" locked="0" layoutInCell="1" allowOverlap="1" wp14:anchorId="1A421380" wp14:editId="73F2DA35">
                      <wp:simplePos x="0" y="0"/>
                      <wp:positionH relativeFrom="column">
                        <wp:posOffset>50292</wp:posOffset>
                      </wp:positionH>
                      <wp:positionV relativeFrom="paragraph">
                        <wp:posOffset>-686351</wp:posOffset>
                      </wp:positionV>
                      <wp:extent cx="483234" cy="205104"/>
                      <wp:effectExtent l="0" t="0" r="0" b="0"/>
                      <wp:wrapNone/>
                      <wp:docPr id="249"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234" cy="205104"/>
                                <a:chOff x="0" y="0"/>
                                <a:chExt cx="483234" cy="205104"/>
                              </a:xfrm>
                            </wpg:grpSpPr>
                            <wps:wsp>
                              <wps:cNvPr id="250" name="Graphic 250"/>
                              <wps:cNvSpPr/>
                              <wps:spPr>
                                <a:xfrm>
                                  <a:off x="0" y="0"/>
                                  <a:ext cx="483234" cy="205104"/>
                                </a:xfrm>
                                <a:custGeom>
                                  <a:avLst/>
                                  <a:gdLst/>
                                  <a:ahLst/>
                                  <a:cxnLst/>
                                  <a:rect l="l" t="t" r="r" b="b"/>
                                  <a:pathLst>
                                    <a:path w="483234" h="205104">
                                      <a:moveTo>
                                        <a:pt x="483107" y="0"/>
                                      </a:moveTo>
                                      <a:lnTo>
                                        <a:pt x="0" y="0"/>
                                      </a:lnTo>
                                      <a:lnTo>
                                        <a:pt x="0" y="204520"/>
                                      </a:lnTo>
                                      <a:lnTo>
                                        <a:pt x="483107" y="204520"/>
                                      </a:lnTo>
                                      <a:lnTo>
                                        <a:pt x="483107"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13D77475" id="Group 249" o:spid="_x0000_s1026" style="position:absolute;margin-left:3.95pt;margin-top:-54.05pt;width:38.05pt;height:16.15pt;z-index:-251609088;mso-wrap-distance-left:0;mso-wrap-distance-right:0" coordsize="483234,20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">
                      <v:shape id="Graphic 250" o:spid="_x0000_s1027" style="position:absolute;width:483234;height:205104;visibility:visible;mso-wrap-style:square;v-text-anchor:top" coordsize="483234,205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" path="m483107,l,,,204520r483107,l483107,xe" fillcolor="yellow" stroked="f">
                        <v:path arrowok="t"/>
                      </v:shape>
                    </v:group>
                  </w:pict>
                </mc:Fallback>
              </mc:AlternateContent>
            </w:r>
            <w:r>
              <w:rPr>
                <w:rFonts w:ascii="Arial MT"/>
                <w:spacing w:val="-2"/>
                <w:sz w:val="18"/>
              </w:rPr>
              <w:t>Aitem_33</w:t>
            </w:r>
          </w:p>
        </w:tc>
        <w:tc>
          <w:tcPr>
            <w:tcW w:w="1469" w:type="dxa"/>
            <w:gridSpan w:val="2"/>
            <w:tcBorders>
              <w:top w:val="nil"/>
              <w:right w:val="single" w:sz="8" w:space="0" w:color="000000"/>
            </w:tcBorders>
          </w:tcPr>
          <w:p w14:paraId="5054AC5A" w14:textId="77777777" w:rsidR="00BF5656" w:rsidRDefault="00BF5656" w:rsidP="006A230A">
            <w:pPr>
              <w:pStyle w:val="TableParagraph"/>
              <w:spacing w:before="112"/>
              <w:ind w:left="947"/>
              <w:rPr>
                <w:rFonts w:ascii="Arial MT"/>
                <w:sz w:val="18"/>
              </w:rPr>
            </w:pPr>
            <w:r>
              <w:rPr>
                <w:rFonts w:ascii="Arial MT"/>
                <w:spacing w:val="-2"/>
                <w:sz w:val="18"/>
              </w:rPr>
              <w:t>84.00</w:t>
            </w:r>
          </w:p>
          <w:p w14:paraId="5B64D7A1" w14:textId="77777777" w:rsidR="00BF5656" w:rsidRDefault="00BF5656" w:rsidP="006A230A">
            <w:pPr>
              <w:pStyle w:val="TableParagraph"/>
              <w:spacing w:before="112"/>
              <w:ind w:left="947"/>
              <w:rPr>
                <w:rFonts w:ascii="Arial MT"/>
                <w:sz w:val="18"/>
              </w:rPr>
            </w:pPr>
            <w:r>
              <w:rPr>
                <w:rFonts w:ascii="Arial MT"/>
                <w:spacing w:val="-2"/>
                <w:sz w:val="18"/>
              </w:rPr>
              <w:t>84.36</w:t>
            </w:r>
          </w:p>
          <w:p w14:paraId="46B11AA6" w14:textId="77777777" w:rsidR="00BF5656" w:rsidRDefault="00BF5656" w:rsidP="006A230A">
            <w:pPr>
              <w:pStyle w:val="TableParagraph"/>
              <w:spacing w:before="114"/>
              <w:ind w:left="947"/>
              <w:rPr>
                <w:rFonts w:ascii="Arial MT"/>
                <w:sz w:val="18"/>
              </w:rPr>
            </w:pPr>
            <w:r>
              <w:rPr>
                <w:rFonts w:ascii="Arial MT"/>
                <w:noProof/>
                <w:sz w:val="18"/>
              </w:rPr>
              <mc:AlternateContent>
                <mc:Choice Requires="wpg">
                  <w:drawing>
                    <wp:anchor distT="0" distB="0" distL="0" distR="0" simplePos="0" relativeHeight="251698176" behindDoc="1" locked="0" layoutInCell="1" allowOverlap="1" wp14:anchorId="46AA12BF" wp14:editId="059E0E05">
                      <wp:simplePos x="0" y="0"/>
                      <wp:positionH relativeFrom="column">
                        <wp:posOffset>603504</wp:posOffset>
                      </wp:positionH>
                      <wp:positionV relativeFrom="paragraph">
                        <wp:posOffset>1293</wp:posOffset>
                      </wp:positionV>
                      <wp:extent cx="287020" cy="203200"/>
                      <wp:effectExtent l="0" t="0" r="0" b="0"/>
                      <wp:wrapNone/>
                      <wp:docPr id="251" name="Group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020" cy="203200"/>
                                <a:chOff x="0" y="0"/>
                                <a:chExt cx="287020" cy="203200"/>
                              </a:xfrm>
                            </wpg:grpSpPr>
                            <wps:wsp>
                              <wps:cNvPr id="252" name="Graphic 252"/>
                              <wps:cNvSpPr/>
                              <wps:spPr>
                                <a:xfrm>
                                  <a:off x="0" y="0"/>
                                  <a:ext cx="287020" cy="203200"/>
                                </a:xfrm>
                                <a:custGeom>
                                  <a:avLst/>
                                  <a:gdLst/>
                                  <a:ahLst/>
                                  <a:cxnLst/>
                                  <a:rect l="l" t="t" r="r" b="b"/>
                                  <a:pathLst>
                                    <a:path w="287020" h="203200">
                                      <a:moveTo>
                                        <a:pt x="286512" y="0"/>
                                      </a:moveTo>
                                      <a:lnTo>
                                        <a:pt x="0" y="0"/>
                                      </a:lnTo>
                                      <a:lnTo>
                                        <a:pt x="0" y="202692"/>
                                      </a:lnTo>
                                      <a:lnTo>
                                        <a:pt x="286512" y="202692"/>
                                      </a:lnTo>
                                      <a:lnTo>
                                        <a:pt x="28651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4B3648D3" id="Group 251" o:spid="_x0000_s1026" style="position:absolute;margin-left:47.5pt;margin-top:.1pt;width:22.6pt;height:16pt;z-index:-251618304;mso-wrap-distance-left:0;mso-wrap-distance-right:0" coordsize="28702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">
                      <v:shape id="Graphic 252" o:spid="_x0000_s1027" style="position:absolute;width:287020;height:203200;visibility:visible;mso-wrap-style:square;v-text-anchor:top" coordsize="28702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" path="m286512,l,,,202692r286512,l286512,xe" fillcolor="yellow" stroked="f">
                        <v:path arrowok="t"/>
                      </v:shape>
                    </v:group>
                  </w:pict>
                </mc:Fallback>
              </mc:AlternateContent>
            </w:r>
            <w:r>
              <w:rPr>
                <w:rFonts w:ascii="Arial MT"/>
                <w:spacing w:val="-2"/>
                <w:sz w:val="18"/>
              </w:rPr>
              <w:t>84.32</w:t>
            </w:r>
          </w:p>
          <w:p w14:paraId="13582002" w14:textId="77777777" w:rsidR="00BF5656" w:rsidRDefault="00BF5656" w:rsidP="006A230A">
            <w:pPr>
              <w:pStyle w:val="TableParagraph"/>
              <w:spacing w:before="113"/>
              <w:ind w:left="947"/>
              <w:rPr>
                <w:rFonts w:ascii="Arial MT"/>
                <w:sz w:val="18"/>
              </w:rPr>
            </w:pPr>
            <w:r>
              <w:rPr>
                <w:rFonts w:ascii="Arial MT"/>
                <w:spacing w:val="-2"/>
                <w:sz w:val="18"/>
              </w:rPr>
              <w:t>84.04</w:t>
            </w:r>
          </w:p>
          <w:p w14:paraId="36D0AE11" w14:textId="77777777" w:rsidR="00BF5656" w:rsidRDefault="00BF5656" w:rsidP="006A230A">
            <w:pPr>
              <w:pStyle w:val="TableParagraph"/>
              <w:spacing w:before="112"/>
              <w:ind w:left="947"/>
              <w:rPr>
                <w:rFonts w:ascii="Arial MT"/>
                <w:sz w:val="18"/>
              </w:rPr>
            </w:pPr>
            <w:r>
              <w:rPr>
                <w:rFonts w:ascii="Arial MT"/>
                <w:spacing w:val="-2"/>
                <w:sz w:val="18"/>
              </w:rPr>
              <w:t>84.38</w:t>
            </w:r>
          </w:p>
          <w:p w14:paraId="7EB284A2" w14:textId="77777777" w:rsidR="00BF5656" w:rsidRDefault="00BF5656" w:rsidP="006A230A">
            <w:pPr>
              <w:pStyle w:val="TableParagraph"/>
              <w:spacing w:before="115"/>
              <w:ind w:left="947"/>
              <w:rPr>
                <w:rFonts w:ascii="Arial MT"/>
                <w:sz w:val="18"/>
              </w:rPr>
            </w:pPr>
            <w:r>
              <w:rPr>
                <w:rFonts w:ascii="Arial MT"/>
                <w:noProof/>
                <w:sz w:val="18"/>
              </w:rPr>
              <mc:AlternateContent>
                <mc:Choice Requires="wpg">
                  <w:drawing>
                    <wp:anchor distT="0" distB="0" distL="0" distR="0" simplePos="0" relativeHeight="251703296" behindDoc="1" locked="0" layoutInCell="1" allowOverlap="1" wp14:anchorId="1B8C871F" wp14:editId="792877AA">
                      <wp:simplePos x="0" y="0"/>
                      <wp:positionH relativeFrom="column">
                        <wp:posOffset>603504</wp:posOffset>
                      </wp:positionH>
                      <wp:positionV relativeFrom="paragraph">
                        <wp:posOffset>1928</wp:posOffset>
                      </wp:positionV>
                      <wp:extent cx="287020" cy="203200"/>
                      <wp:effectExtent l="0" t="0" r="0" b="0"/>
                      <wp:wrapNone/>
                      <wp:docPr id="253" name="Group 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020" cy="203200"/>
                                <a:chOff x="0" y="0"/>
                                <a:chExt cx="287020" cy="203200"/>
                              </a:xfrm>
                            </wpg:grpSpPr>
                            <wps:wsp>
                              <wps:cNvPr id="254" name="Graphic 254"/>
                              <wps:cNvSpPr/>
                              <wps:spPr>
                                <a:xfrm>
                                  <a:off x="0" y="0"/>
                                  <a:ext cx="287020" cy="203200"/>
                                </a:xfrm>
                                <a:custGeom>
                                  <a:avLst/>
                                  <a:gdLst/>
                                  <a:ahLst/>
                                  <a:cxnLst/>
                                  <a:rect l="l" t="t" r="r" b="b"/>
                                  <a:pathLst>
                                    <a:path w="287020" h="203200">
                                      <a:moveTo>
                                        <a:pt x="286512" y="0"/>
                                      </a:moveTo>
                                      <a:lnTo>
                                        <a:pt x="0" y="0"/>
                                      </a:lnTo>
                                      <a:lnTo>
                                        <a:pt x="0" y="202692"/>
                                      </a:lnTo>
                                      <a:lnTo>
                                        <a:pt x="286512" y="202692"/>
                                      </a:lnTo>
                                      <a:lnTo>
                                        <a:pt x="28651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08AB8291" id="Group 253" o:spid="_x0000_s1026" style="position:absolute;margin-left:47.5pt;margin-top:.15pt;width:22.6pt;height:16pt;z-index:-251613184;mso-wrap-distance-left:0;mso-wrap-distance-right:0" coordsize="28702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">
                      <v:shape id="Graphic 254" o:spid="_x0000_s1027" style="position:absolute;width:287020;height:203200;visibility:visible;mso-wrap-style:square;v-text-anchor:top" coordsize="28702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" path="m286512,l,,,202692r286512,l286512,xe" fillcolor="yellow" stroked="f">
                        <v:path arrowok="t"/>
                      </v:shape>
                    </v:group>
                  </w:pict>
                </mc:Fallback>
              </mc:AlternateContent>
            </w:r>
            <w:r>
              <w:rPr>
                <w:rFonts w:ascii="Arial MT"/>
                <w:spacing w:val="-2"/>
                <w:sz w:val="18"/>
              </w:rPr>
              <w:t>84.76</w:t>
            </w:r>
          </w:p>
          <w:p w14:paraId="21973F7A" w14:textId="77777777" w:rsidR="00BF5656" w:rsidRDefault="00BF5656" w:rsidP="006A230A">
            <w:pPr>
              <w:pStyle w:val="TableParagraph"/>
              <w:spacing w:before="112"/>
              <w:ind w:left="947"/>
              <w:rPr>
                <w:rFonts w:ascii="Arial MT"/>
                <w:sz w:val="18"/>
              </w:rPr>
            </w:pPr>
            <w:r>
              <w:rPr>
                <w:rFonts w:ascii="Arial MT"/>
                <w:spacing w:val="-2"/>
                <w:sz w:val="18"/>
              </w:rPr>
              <w:t>84.56</w:t>
            </w:r>
          </w:p>
          <w:p w14:paraId="426AF247" w14:textId="77777777" w:rsidR="00BF5656" w:rsidRDefault="00BF5656" w:rsidP="006A230A">
            <w:pPr>
              <w:pStyle w:val="TableParagraph"/>
              <w:spacing w:before="113"/>
              <w:ind w:left="947"/>
              <w:rPr>
                <w:rFonts w:ascii="Arial MT"/>
                <w:sz w:val="18"/>
              </w:rPr>
            </w:pPr>
            <w:r>
              <w:rPr>
                <w:rFonts w:ascii="Arial MT"/>
                <w:noProof/>
                <w:sz w:val="18"/>
              </w:rPr>
              <mc:AlternateContent>
                <mc:Choice Requires="wpg">
                  <w:drawing>
                    <wp:anchor distT="0" distB="0" distL="0" distR="0" simplePos="0" relativeHeight="251708416" behindDoc="1" locked="0" layoutInCell="1" allowOverlap="1" wp14:anchorId="2083B8EF" wp14:editId="785A6C2F">
                      <wp:simplePos x="0" y="0"/>
                      <wp:positionH relativeFrom="column">
                        <wp:posOffset>603504</wp:posOffset>
                      </wp:positionH>
                      <wp:positionV relativeFrom="paragraph">
                        <wp:posOffset>353</wp:posOffset>
                      </wp:positionV>
                      <wp:extent cx="287020" cy="205104"/>
                      <wp:effectExtent l="0" t="0" r="0" b="0"/>
                      <wp:wrapNone/>
                      <wp:docPr id="255"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020" cy="205104"/>
                                <a:chOff x="0" y="0"/>
                                <a:chExt cx="287020" cy="205104"/>
                              </a:xfrm>
                            </wpg:grpSpPr>
                            <wps:wsp>
                              <wps:cNvPr id="256" name="Graphic 256"/>
                              <wps:cNvSpPr/>
                              <wps:spPr>
                                <a:xfrm>
                                  <a:off x="0" y="0"/>
                                  <a:ext cx="287020" cy="205104"/>
                                </a:xfrm>
                                <a:custGeom>
                                  <a:avLst/>
                                  <a:gdLst/>
                                  <a:ahLst/>
                                  <a:cxnLst/>
                                  <a:rect l="l" t="t" r="r" b="b"/>
                                  <a:pathLst>
                                    <a:path w="287020" h="205104">
                                      <a:moveTo>
                                        <a:pt x="286512" y="0"/>
                                      </a:moveTo>
                                      <a:lnTo>
                                        <a:pt x="0" y="0"/>
                                      </a:lnTo>
                                      <a:lnTo>
                                        <a:pt x="0" y="204520"/>
                                      </a:lnTo>
                                      <a:lnTo>
                                        <a:pt x="286512" y="204520"/>
                                      </a:lnTo>
                                      <a:lnTo>
                                        <a:pt x="28651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7C38E0E2" id="Group 255" o:spid="_x0000_s1026" style="position:absolute;margin-left:47.5pt;margin-top:.05pt;width:22.6pt;height:16.15pt;z-index:-251608064;mso-wrap-distance-left:0;mso-wrap-distance-right:0" coordsize="287020,20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">
                      <v:shape id="Graphic 256" o:spid="_x0000_s1027" style="position:absolute;width:287020;height:205104;visibility:visible;mso-wrap-style:square;v-text-anchor:top" coordsize="287020,205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" path="m286512,l,,,204520r286512,l286512,xe" fillcolor="yellow" stroked="f">
                        <v:path arrowok="t"/>
                      </v:shape>
                    </v:group>
                  </w:pict>
                </mc:Fallback>
              </mc:AlternateContent>
            </w:r>
            <w:r>
              <w:rPr>
                <w:rFonts w:ascii="Arial MT"/>
                <w:spacing w:val="-2"/>
                <w:sz w:val="18"/>
              </w:rPr>
              <w:t>84.00</w:t>
            </w:r>
          </w:p>
          <w:p w14:paraId="1BDD6829" w14:textId="77777777" w:rsidR="00BF5656" w:rsidRDefault="00BF5656" w:rsidP="006A230A">
            <w:pPr>
              <w:pStyle w:val="TableParagraph"/>
              <w:spacing w:before="114"/>
              <w:ind w:left="947"/>
              <w:rPr>
                <w:rFonts w:ascii="Arial MT"/>
                <w:sz w:val="18"/>
              </w:rPr>
            </w:pPr>
            <w:r>
              <w:rPr>
                <w:rFonts w:ascii="Arial MT"/>
                <w:spacing w:val="-2"/>
                <w:sz w:val="18"/>
              </w:rPr>
              <w:t>84.50</w:t>
            </w:r>
          </w:p>
          <w:p w14:paraId="17F1A29F" w14:textId="77777777" w:rsidR="00BF5656" w:rsidRDefault="00BF5656" w:rsidP="006A230A">
            <w:pPr>
              <w:pStyle w:val="TableParagraph"/>
              <w:spacing w:before="112"/>
              <w:ind w:left="947"/>
              <w:rPr>
                <w:rFonts w:ascii="Arial MT"/>
                <w:sz w:val="18"/>
              </w:rPr>
            </w:pPr>
            <w:r>
              <w:rPr>
                <w:rFonts w:ascii="Arial MT"/>
                <w:spacing w:val="-2"/>
                <w:sz w:val="18"/>
              </w:rPr>
              <w:t>84.10</w:t>
            </w:r>
          </w:p>
          <w:p w14:paraId="2BF86A4E" w14:textId="77777777" w:rsidR="00BF5656" w:rsidRDefault="00BF5656" w:rsidP="006A230A">
            <w:pPr>
              <w:pStyle w:val="TableParagraph"/>
              <w:spacing w:before="113" w:line="186" w:lineRule="exact"/>
              <w:ind w:left="947"/>
              <w:rPr>
                <w:rFonts w:ascii="Arial MT"/>
                <w:sz w:val="18"/>
              </w:rPr>
            </w:pPr>
            <w:r>
              <w:rPr>
                <w:rFonts w:ascii="Arial MT"/>
                <w:spacing w:val="-2"/>
                <w:sz w:val="18"/>
              </w:rPr>
              <w:t>84.32</w:t>
            </w:r>
          </w:p>
        </w:tc>
        <w:tc>
          <w:tcPr>
            <w:tcW w:w="1469" w:type="dxa"/>
            <w:gridSpan w:val="2"/>
            <w:tcBorders>
              <w:top w:val="nil"/>
              <w:left w:val="single" w:sz="8" w:space="0" w:color="000000"/>
              <w:right w:val="single" w:sz="8" w:space="0" w:color="000000"/>
            </w:tcBorders>
          </w:tcPr>
          <w:p w14:paraId="7413032E" w14:textId="77777777" w:rsidR="00BF5656" w:rsidRDefault="00BF5656" w:rsidP="006A230A">
            <w:pPr>
              <w:pStyle w:val="TableParagraph"/>
              <w:spacing w:before="112"/>
              <w:ind w:left="858"/>
              <w:rPr>
                <w:rFonts w:ascii="Arial MT"/>
                <w:sz w:val="18"/>
              </w:rPr>
            </w:pPr>
            <w:r>
              <w:rPr>
                <w:rFonts w:ascii="Arial MT"/>
                <w:spacing w:val="-2"/>
                <w:sz w:val="18"/>
              </w:rPr>
              <w:t>40.245</w:t>
            </w:r>
          </w:p>
          <w:p w14:paraId="186DFB8B" w14:textId="77777777" w:rsidR="00BF5656" w:rsidRDefault="00BF5656" w:rsidP="006A230A">
            <w:pPr>
              <w:pStyle w:val="TableParagraph"/>
              <w:spacing w:before="112"/>
              <w:ind w:left="858"/>
              <w:rPr>
                <w:rFonts w:ascii="Arial MT"/>
                <w:sz w:val="18"/>
              </w:rPr>
            </w:pPr>
            <w:r>
              <w:rPr>
                <w:rFonts w:ascii="Arial MT"/>
                <w:spacing w:val="-2"/>
                <w:sz w:val="18"/>
              </w:rPr>
              <w:t>38.358</w:t>
            </w:r>
          </w:p>
          <w:p w14:paraId="4E57B27A" w14:textId="77777777" w:rsidR="00BF5656" w:rsidRDefault="00BF5656" w:rsidP="006A230A">
            <w:pPr>
              <w:pStyle w:val="TableParagraph"/>
              <w:spacing w:before="114"/>
              <w:ind w:left="858"/>
              <w:rPr>
                <w:rFonts w:ascii="Arial MT"/>
                <w:sz w:val="18"/>
              </w:rPr>
            </w:pPr>
            <w:r>
              <w:rPr>
                <w:rFonts w:ascii="Arial MT"/>
                <w:noProof/>
                <w:sz w:val="18"/>
              </w:rPr>
              <mc:AlternateContent>
                <mc:Choice Requires="wpg">
                  <w:drawing>
                    <wp:anchor distT="0" distB="0" distL="0" distR="0" simplePos="0" relativeHeight="251699200" behindDoc="1" locked="0" layoutInCell="1" allowOverlap="1" wp14:anchorId="3FF52C3A" wp14:editId="3BAE8F4D">
                      <wp:simplePos x="0" y="0"/>
                      <wp:positionH relativeFrom="column">
                        <wp:posOffset>539750</wp:posOffset>
                      </wp:positionH>
                      <wp:positionV relativeFrom="paragraph">
                        <wp:posOffset>1293</wp:posOffset>
                      </wp:positionV>
                      <wp:extent cx="349250" cy="203200"/>
                      <wp:effectExtent l="0" t="0" r="0" b="0"/>
                      <wp:wrapNone/>
                      <wp:docPr id="257" name="Group 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250" cy="203200"/>
                                <a:chOff x="0" y="0"/>
                                <a:chExt cx="349250" cy="203200"/>
                              </a:xfrm>
                            </wpg:grpSpPr>
                            <wps:wsp>
                              <wps:cNvPr id="258" name="Graphic 258"/>
                              <wps:cNvSpPr/>
                              <wps:spPr>
                                <a:xfrm>
                                  <a:off x="0" y="0"/>
                                  <a:ext cx="349250" cy="203200"/>
                                </a:xfrm>
                                <a:custGeom>
                                  <a:avLst/>
                                  <a:gdLst/>
                                  <a:ahLst/>
                                  <a:cxnLst/>
                                  <a:rect l="l" t="t" r="r" b="b"/>
                                  <a:pathLst>
                                    <a:path w="349250" h="203200">
                                      <a:moveTo>
                                        <a:pt x="348996" y="0"/>
                                      </a:moveTo>
                                      <a:lnTo>
                                        <a:pt x="0" y="0"/>
                                      </a:lnTo>
                                      <a:lnTo>
                                        <a:pt x="0" y="202692"/>
                                      </a:lnTo>
                                      <a:lnTo>
                                        <a:pt x="348996" y="202692"/>
                                      </a:lnTo>
                                      <a:lnTo>
                                        <a:pt x="34899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5346BD9" id="Group 257" o:spid="_x0000_s1026" style="position:absolute;margin-left:42.5pt;margin-top:.1pt;width:27.5pt;height:16pt;z-index:-251617280;mso-wrap-distance-left:0;mso-wrap-distance-right:0" coordsize="3492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">
                      <v:shape id="Graphic 258" o:spid="_x0000_s1027" style="position:absolute;width:349250;height:203200;visibility:visible;mso-wrap-style:square;v-text-anchor:top" coordsize="34925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" path="m348996,l,,,202692r348996,l348996,xe" fillcolor="yellow" stroked="f">
                        <v:path arrowok="t"/>
                      </v:shape>
                    </v:group>
                  </w:pict>
                </mc:Fallback>
              </mc:AlternateContent>
            </w:r>
            <w:r>
              <w:rPr>
                <w:rFonts w:ascii="Arial MT"/>
                <w:spacing w:val="-2"/>
                <w:sz w:val="18"/>
              </w:rPr>
              <w:t>40.753</w:t>
            </w:r>
          </w:p>
          <w:p w14:paraId="1566C7E4" w14:textId="77777777" w:rsidR="00BF5656" w:rsidRDefault="00BF5656" w:rsidP="006A230A">
            <w:pPr>
              <w:pStyle w:val="TableParagraph"/>
              <w:spacing w:before="113"/>
              <w:ind w:left="858"/>
              <w:rPr>
                <w:rFonts w:ascii="Arial MT"/>
                <w:sz w:val="18"/>
              </w:rPr>
            </w:pPr>
            <w:r>
              <w:rPr>
                <w:rFonts w:ascii="Arial MT"/>
                <w:spacing w:val="-2"/>
                <w:sz w:val="18"/>
              </w:rPr>
              <w:t>38.611</w:t>
            </w:r>
          </w:p>
          <w:p w14:paraId="230F39F1" w14:textId="77777777" w:rsidR="00BF5656" w:rsidRDefault="00BF5656" w:rsidP="006A230A">
            <w:pPr>
              <w:pStyle w:val="TableParagraph"/>
              <w:spacing w:before="112"/>
              <w:ind w:left="858"/>
              <w:rPr>
                <w:rFonts w:ascii="Arial MT"/>
                <w:sz w:val="18"/>
              </w:rPr>
            </w:pPr>
            <w:r>
              <w:rPr>
                <w:rFonts w:ascii="Arial MT"/>
                <w:spacing w:val="-2"/>
                <w:sz w:val="18"/>
              </w:rPr>
              <w:t>40.036</w:t>
            </w:r>
          </w:p>
          <w:p w14:paraId="1A2E8A4D" w14:textId="77777777" w:rsidR="00BF5656" w:rsidRDefault="00BF5656" w:rsidP="006A230A">
            <w:pPr>
              <w:pStyle w:val="TableParagraph"/>
              <w:spacing w:before="115"/>
              <w:ind w:left="858"/>
              <w:rPr>
                <w:rFonts w:ascii="Arial MT"/>
                <w:sz w:val="18"/>
              </w:rPr>
            </w:pPr>
            <w:r>
              <w:rPr>
                <w:rFonts w:ascii="Arial MT"/>
                <w:noProof/>
                <w:sz w:val="18"/>
              </w:rPr>
              <mc:AlternateContent>
                <mc:Choice Requires="wpg">
                  <w:drawing>
                    <wp:anchor distT="0" distB="0" distL="0" distR="0" simplePos="0" relativeHeight="251704320" behindDoc="1" locked="0" layoutInCell="1" allowOverlap="1" wp14:anchorId="32BC5BD5" wp14:editId="7F1BD291">
                      <wp:simplePos x="0" y="0"/>
                      <wp:positionH relativeFrom="column">
                        <wp:posOffset>539750</wp:posOffset>
                      </wp:positionH>
                      <wp:positionV relativeFrom="paragraph">
                        <wp:posOffset>1928</wp:posOffset>
                      </wp:positionV>
                      <wp:extent cx="349250" cy="203200"/>
                      <wp:effectExtent l="0" t="0" r="0" b="0"/>
                      <wp:wrapNone/>
                      <wp:docPr id="259" name="Group 2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250" cy="203200"/>
                                <a:chOff x="0" y="0"/>
                                <a:chExt cx="349250" cy="203200"/>
                              </a:xfrm>
                            </wpg:grpSpPr>
                            <wps:wsp>
                              <wps:cNvPr id="260" name="Graphic 260"/>
                              <wps:cNvSpPr/>
                              <wps:spPr>
                                <a:xfrm>
                                  <a:off x="0" y="0"/>
                                  <a:ext cx="349250" cy="203200"/>
                                </a:xfrm>
                                <a:custGeom>
                                  <a:avLst/>
                                  <a:gdLst/>
                                  <a:ahLst/>
                                  <a:cxnLst/>
                                  <a:rect l="l" t="t" r="r" b="b"/>
                                  <a:pathLst>
                                    <a:path w="349250" h="203200">
                                      <a:moveTo>
                                        <a:pt x="348996" y="0"/>
                                      </a:moveTo>
                                      <a:lnTo>
                                        <a:pt x="0" y="0"/>
                                      </a:lnTo>
                                      <a:lnTo>
                                        <a:pt x="0" y="202692"/>
                                      </a:lnTo>
                                      <a:lnTo>
                                        <a:pt x="348996" y="202692"/>
                                      </a:lnTo>
                                      <a:lnTo>
                                        <a:pt x="34899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748A7BCD" id="Group 259" o:spid="_x0000_s1026" style="position:absolute;margin-left:42.5pt;margin-top:.15pt;width:27.5pt;height:16pt;z-index:-251612160;mso-wrap-distance-left:0;mso-wrap-distance-right:0" coordsize="3492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">
                      <v:shape id="Graphic 260" o:spid="_x0000_s1027" style="position:absolute;width:349250;height:203200;visibility:visible;mso-wrap-style:square;v-text-anchor:top" coordsize="349250,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" path="m348996,l,,,202692r348996,l348996,xe" fillcolor="yellow" stroked="f">
                        <v:path arrowok="t"/>
                      </v:shape>
                    </v:group>
                  </w:pict>
                </mc:Fallback>
              </mc:AlternateContent>
            </w:r>
            <w:r>
              <w:rPr>
                <w:rFonts w:ascii="Arial MT"/>
                <w:spacing w:val="-2"/>
                <w:sz w:val="18"/>
              </w:rPr>
              <w:t>43.247</w:t>
            </w:r>
          </w:p>
          <w:p w14:paraId="067C64D9" w14:textId="77777777" w:rsidR="00BF5656" w:rsidRDefault="00BF5656" w:rsidP="006A230A">
            <w:pPr>
              <w:pStyle w:val="TableParagraph"/>
              <w:spacing w:before="112"/>
              <w:ind w:left="858"/>
              <w:rPr>
                <w:rFonts w:ascii="Arial MT"/>
                <w:sz w:val="18"/>
              </w:rPr>
            </w:pPr>
            <w:r>
              <w:rPr>
                <w:rFonts w:ascii="Arial MT"/>
                <w:spacing w:val="-2"/>
                <w:sz w:val="18"/>
              </w:rPr>
              <w:t>39.149</w:t>
            </w:r>
          </w:p>
          <w:p w14:paraId="6D358723" w14:textId="77777777" w:rsidR="00BF5656" w:rsidRDefault="00BF5656" w:rsidP="006A230A">
            <w:pPr>
              <w:pStyle w:val="TableParagraph"/>
              <w:spacing w:before="113"/>
              <w:ind w:left="858"/>
              <w:rPr>
                <w:rFonts w:ascii="Arial MT"/>
                <w:sz w:val="18"/>
              </w:rPr>
            </w:pPr>
            <w:r>
              <w:rPr>
                <w:rFonts w:ascii="Arial MT"/>
                <w:noProof/>
                <w:sz w:val="18"/>
              </w:rPr>
              <mc:AlternateContent>
                <mc:Choice Requires="wpg">
                  <w:drawing>
                    <wp:anchor distT="0" distB="0" distL="0" distR="0" simplePos="0" relativeHeight="251709440" behindDoc="1" locked="0" layoutInCell="1" allowOverlap="1" wp14:anchorId="6969FCDC" wp14:editId="22166B40">
                      <wp:simplePos x="0" y="0"/>
                      <wp:positionH relativeFrom="column">
                        <wp:posOffset>539750</wp:posOffset>
                      </wp:positionH>
                      <wp:positionV relativeFrom="paragraph">
                        <wp:posOffset>353</wp:posOffset>
                      </wp:positionV>
                      <wp:extent cx="349250" cy="205104"/>
                      <wp:effectExtent l="0" t="0" r="0" b="0"/>
                      <wp:wrapNone/>
                      <wp:docPr id="261" name="Group 2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250" cy="205104"/>
                                <a:chOff x="0" y="0"/>
                                <a:chExt cx="349250" cy="205104"/>
                              </a:xfrm>
                            </wpg:grpSpPr>
                            <wps:wsp>
                              <wps:cNvPr id="262" name="Graphic 262"/>
                              <wps:cNvSpPr/>
                              <wps:spPr>
                                <a:xfrm>
                                  <a:off x="0" y="0"/>
                                  <a:ext cx="349250" cy="205104"/>
                                </a:xfrm>
                                <a:custGeom>
                                  <a:avLst/>
                                  <a:gdLst/>
                                  <a:ahLst/>
                                  <a:cxnLst/>
                                  <a:rect l="l" t="t" r="r" b="b"/>
                                  <a:pathLst>
                                    <a:path w="349250" h="205104">
                                      <a:moveTo>
                                        <a:pt x="348996" y="0"/>
                                      </a:moveTo>
                                      <a:lnTo>
                                        <a:pt x="0" y="0"/>
                                      </a:lnTo>
                                      <a:lnTo>
                                        <a:pt x="0" y="204520"/>
                                      </a:lnTo>
                                      <a:lnTo>
                                        <a:pt x="348996" y="204520"/>
                                      </a:lnTo>
                                      <a:lnTo>
                                        <a:pt x="34899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40EE6CB9" id="Group 261" o:spid="_x0000_s1026" style="position:absolute;margin-left:42.5pt;margin-top:.05pt;width:27.5pt;height:16.15pt;z-index:-251607040;mso-wrap-distance-left:0;mso-wrap-distance-right:0" coordsize="349250,20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">
                      <v:shape id="Graphic 262" o:spid="_x0000_s1027" style="position:absolute;width:349250;height:205104;visibility:visible;mso-wrap-style:square;v-text-anchor:top" coordsize="349250,205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" path="m348996,l,,,204520r348996,l348996,xe" fillcolor="yellow" stroked="f">
                        <v:path arrowok="t"/>
                      </v:shape>
                    </v:group>
                  </w:pict>
                </mc:Fallback>
              </mc:AlternateContent>
            </w:r>
            <w:r>
              <w:rPr>
                <w:rFonts w:ascii="Arial MT"/>
                <w:spacing w:val="-2"/>
                <w:sz w:val="18"/>
              </w:rPr>
              <w:t>40.653</w:t>
            </w:r>
          </w:p>
          <w:p w14:paraId="398E2D4C" w14:textId="77777777" w:rsidR="00BF5656" w:rsidRDefault="00BF5656" w:rsidP="006A230A">
            <w:pPr>
              <w:pStyle w:val="TableParagraph"/>
              <w:spacing w:before="114"/>
              <w:ind w:left="858"/>
              <w:rPr>
                <w:rFonts w:ascii="Arial MT"/>
                <w:sz w:val="18"/>
              </w:rPr>
            </w:pPr>
            <w:r>
              <w:rPr>
                <w:rFonts w:ascii="Arial MT"/>
                <w:spacing w:val="-2"/>
                <w:sz w:val="18"/>
              </w:rPr>
              <w:t>38.786</w:t>
            </w:r>
          </w:p>
          <w:p w14:paraId="1E6C7F86" w14:textId="77777777" w:rsidR="00BF5656" w:rsidRDefault="00BF5656" w:rsidP="006A230A">
            <w:pPr>
              <w:pStyle w:val="TableParagraph"/>
              <w:spacing w:before="112"/>
              <w:ind w:left="858"/>
              <w:rPr>
                <w:rFonts w:ascii="Arial MT"/>
                <w:sz w:val="18"/>
              </w:rPr>
            </w:pPr>
            <w:r>
              <w:rPr>
                <w:rFonts w:ascii="Arial MT"/>
                <w:spacing w:val="-2"/>
                <w:sz w:val="18"/>
              </w:rPr>
              <w:t>39.929</w:t>
            </w:r>
          </w:p>
          <w:p w14:paraId="4364F306" w14:textId="77777777" w:rsidR="00BF5656" w:rsidRDefault="00BF5656" w:rsidP="006A230A">
            <w:pPr>
              <w:pStyle w:val="TableParagraph"/>
              <w:spacing w:before="113" w:line="186" w:lineRule="exact"/>
              <w:ind w:left="858"/>
              <w:rPr>
                <w:rFonts w:ascii="Arial MT"/>
                <w:sz w:val="18"/>
              </w:rPr>
            </w:pPr>
            <w:r>
              <w:rPr>
                <w:rFonts w:ascii="Arial MT"/>
                <w:spacing w:val="-2"/>
                <w:sz w:val="18"/>
              </w:rPr>
              <w:t>36.875</w:t>
            </w:r>
          </w:p>
        </w:tc>
        <w:tc>
          <w:tcPr>
            <w:tcW w:w="1469" w:type="dxa"/>
            <w:gridSpan w:val="2"/>
            <w:tcBorders>
              <w:top w:val="nil"/>
              <w:left w:val="single" w:sz="8" w:space="0" w:color="000000"/>
              <w:right w:val="single" w:sz="8" w:space="0" w:color="000000"/>
            </w:tcBorders>
          </w:tcPr>
          <w:p w14:paraId="12CC01A1" w14:textId="77777777" w:rsidR="00BF5656" w:rsidRDefault="00BF5656" w:rsidP="006A230A">
            <w:pPr>
              <w:pStyle w:val="TableParagraph"/>
              <w:spacing w:before="112"/>
              <w:ind w:right="37"/>
              <w:jc w:val="right"/>
              <w:rPr>
                <w:rFonts w:ascii="Arial MT"/>
                <w:sz w:val="18"/>
              </w:rPr>
            </w:pPr>
            <w:r>
              <w:rPr>
                <w:rFonts w:ascii="Arial MT"/>
                <w:spacing w:val="-4"/>
                <w:sz w:val="18"/>
              </w:rPr>
              <w:t>.218</w:t>
            </w:r>
          </w:p>
          <w:p w14:paraId="376725CD" w14:textId="77777777" w:rsidR="00BF5656" w:rsidRDefault="00BF5656" w:rsidP="006A230A">
            <w:pPr>
              <w:pStyle w:val="TableParagraph"/>
              <w:spacing w:before="112"/>
              <w:ind w:right="37"/>
              <w:jc w:val="right"/>
              <w:rPr>
                <w:rFonts w:ascii="Arial MT"/>
                <w:sz w:val="18"/>
              </w:rPr>
            </w:pPr>
            <w:r>
              <w:rPr>
                <w:rFonts w:ascii="Arial MT"/>
                <w:spacing w:val="-4"/>
                <w:sz w:val="18"/>
              </w:rPr>
              <w:t>.378</w:t>
            </w:r>
          </w:p>
          <w:p w14:paraId="0B21F8AD" w14:textId="77777777" w:rsidR="00BF5656" w:rsidRDefault="00BF5656" w:rsidP="006A230A">
            <w:pPr>
              <w:pStyle w:val="TableParagraph"/>
              <w:spacing w:before="114"/>
              <w:ind w:right="37"/>
              <w:jc w:val="right"/>
              <w:rPr>
                <w:rFonts w:ascii="Arial MT"/>
                <w:sz w:val="18"/>
              </w:rPr>
            </w:pPr>
            <w:r>
              <w:rPr>
                <w:rFonts w:ascii="Arial MT"/>
                <w:noProof/>
                <w:sz w:val="18"/>
              </w:rPr>
              <mc:AlternateContent>
                <mc:Choice Requires="wpg">
                  <w:drawing>
                    <wp:anchor distT="0" distB="0" distL="0" distR="0" simplePos="0" relativeHeight="251700224" behindDoc="1" locked="0" layoutInCell="1" allowOverlap="1" wp14:anchorId="511D3C3B" wp14:editId="699C964C">
                      <wp:simplePos x="0" y="0"/>
                      <wp:positionH relativeFrom="column">
                        <wp:posOffset>665987</wp:posOffset>
                      </wp:positionH>
                      <wp:positionV relativeFrom="paragraph">
                        <wp:posOffset>1293</wp:posOffset>
                      </wp:positionV>
                      <wp:extent cx="222885" cy="203200"/>
                      <wp:effectExtent l="0" t="0" r="0" b="0"/>
                      <wp:wrapNone/>
                      <wp:docPr id="263"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203200"/>
                                <a:chOff x="0" y="0"/>
                                <a:chExt cx="222885" cy="203200"/>
                              </a:xfrm>
                            </wpg:grpSpPr>
                            <wps:wsp>
                              <wps:cNvPr id="264" name="Graphic 264"/>
                              <wps:cNvSpPr/>
                              <wps:spPr>
                                <a:xfrm>
                                  <a:off x="0" y="0"/>
                                  <a:ext cx="222885" cy="203200"/>
                                </a:xfrm>
                                <a:custGeom>
                                  <a:avLst/>
                                  <a:gdLst/>
                                  <a:ahLst/>
                                  <a:cxnLst/>
                                  <a:rect l="l" t="t" r="r" b="b"/>
                                  <a:pathLst>
                                    <a:path w="222885" h="203200">
                                      <a:moveTo>
                                        <a:pt x="222808" y="0"/>
                                      </a:moveTo>
                                      <a:lnTo>
                                        <a:pt x="0" y="0"/>
                                      </a:lnTo>
                                      <a:lnTo>
                                        <a:pt x="0" y="202692"/>
                                      </a:lnTo>
                                      <a:lnTo>
                                        <a:pt x="222808" y="202692"/>
                                      </a:lnTo>
                                      <a:lnTo>
                                        <a:pt x="2228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5B1ABB82" id="Group 263" o:spid="_x0000_s1026" style="position:absolute;margin-left:52.45pt;margin-top:.1pt;width:17.55pt;height:16pt;z-index:-251616256;mso-wrap-distance-left:0;mso-wrap-distance-right:0" coordsize="222885,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">
                      <v:shape id="Graphic 264" o:spid="_x0000_s1027" style="position:absolute;width:222885;height:203200;visibility:visible;mso-wrap-style:square;v-text-anchor:top" coordsize="22288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" path="m222808,l,,,202692r222808,l222808,xe" fillcolor="yellow" stroked="f">
                        <v:path arrowok="t"/>
                      </v:shape>
                    </v:group>
                  </w:pict>
                </mc:Fallback>
              </mc:AlternateContent>
            </w:r>
            <w:r>
              <w:rPr>
                <w:rFonts w:ascii="Arial MT"/>
                <w:spacing w:val="-4"/>
                <w:sz w:val="18"/>
              </w:rPr>
              <w:t>.136</w:t>
            </w:r>
          </w:p>
          <w:p w14:paraId="314DB81A" w14:textId="77777777" w:rsidR="00BF5656" w:rsidRDefault="00BF5656" w:rsidP="006A230A">
            <w:pPr>
              <w:pStyle w:val="TableParagraph"/>
              <w:spacing w:before="113"/>
              <w:ind w:right="37"/>
              <w:jc w:val="right"/>
              <w:rPr>
                <w:rFonts w:ascii="Arial MT"/>
                <w:sz w:val="18"/>
              </w:rPr>
            </w:pPr>
            <w:r>
              <w:rPr>
                <w:rFonts w:ascii="Arial MT"/>
                <w:spacing w:val="-4"/>
                <w:sz w:val="18"/>
              </w:rPr>
              <w:t>.542</w:t>
            </w:r>
          </w:p>
          <w:p w14:paraId="0D9C7A37" w14:textId="77777777" w:rsidR="00BF5656" w:rsidRDefault="00BF5656" w:rsidP="006A230A">
            <w:pPr>
              <w:pStyle w:val="TableParagraph"/>
              <w:spacing w:before="112"/>
              <w:ind w:right="37"/>
              <w:jc w:val="right"/>
              <w:rPr>
                <w:rFonts w:ascii="Arial MT"/>
                <w:sz w:val="18"/>
              </w:rPr>
            </w:pPr>
            <w:r>
              <w:rPr>
                <w:rFonts w:ascii="Arial MT"/>
                <w:spacing w:val="-4"/>
                <w:sz w:val="18"/>
              </w:rPr>
              <w:t>.177</w:t>
            </w:r>
          </w:p>
          <w:p w14:paraId="47094F5F" w14:textId="77777777" w:rsidR="00BF5656" w:rsidRDefault="00BF5656" w:rsidP="006A230A">
            <w:pPr>
              <w:pStyle w:val="TableParagraph"/>
              <w:spacing w:before="115"/>
              <w:ind w:right="37"/>
              <w:jc w:val="right"/>
              <w:rPr>
                <w:rFonts w:ascii="Arial MT"/>
                <w:sz w:val="18"/>
              </w:rPr>
            </w:pPr>
            <w:r>
              <w:rPr>
                <w:rFonts w:ascii="Arial MT"/>
                <w:noProof/>
                <w:sz w:val="18"/>
              </w:rPr>
              <mc:AlternateContent>
                <mc:Choice Requires="wpg">
                  <w:drawing>
                    <wp:anchor distT="0" distB="0" distL="0" distR="0" simplePos="0" relativeHeight="251705344" behindDoc="1" locked="0" layoutInCell="1" allowOverlap="1" wp14:anchorId="373ECCE8" wp14:editId="7F47BE50">
                      <wp:simplePos x="0" y="0"/>
                      <wp:positionH relativeFrom="column">
                        <wp:posOffset>627887</wp:posOffset>
                      </wp:positionH>
                      <wp:positionV relativeFrom="paragraph">
                        <wp:posOffset>1928</wp:posOffset>
                      </wp:positionV>
                      <wp:extent cx="260985" cy="203200"/>
                      <wp:effectExtent l="0" t="0" r="0" b="0"/>
                      <wp:wrapNone/>
                      <wp:docPr id="265" name="Group 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985" cy="203200"/>
                                <a:chOff x="0" y="0"/>
                                <a:chExt cx="260985" cy="203200"/>
                              </a:xfrm>
                            </wpg:grpSpPr>
                            <wps:wsp>
                              <wps:cNvPr id="266" name="Graphic 266"/>
                              <wps:cNvSpPr/>
                              <wps:spPr>
                                <a:xfrm>
                                  <a:off x="0" y="0"/>
                                  <a:ext cx="260985" cy="203200"/>
                                </a:xfrm>
                                <a:custGeom>
                                  <a:avLst/>
                                  <a:gdLst/>
                                  <a:ahLst/>
                                  <a:cxnLst/>
                                  <a:rect l="l" t="t" r="r" b="b"/>
                                  <a:pathLst>
                                    <a:path w="260985" h="203200">
                                      <a:moveTo>
                                        <a:pt x="260908" y="0"/>
                                      </a:moveTo>
                                      <a:lnTo>
                                        <a:pt x="0" y="0"/>
                                      </a:lnTo>
                                      <a:lnTo>
                                        <a:pt x="0" y="202692"/>
                                      </a:lnTo>
                                      <a:lnTo>
                                        <a:pt x="260908" y="202692"/>
                                      </a:lnTo>
                                      <a:lnTo>
                                        <a:pt x="2609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26A4CF6" id="Group 265" o:spid="_x0000_s1026" style="position:absolute;margin-left:49.45pt;margin-top:.15pt;width:20.55pt;height:16pt;z-index:-251611136;mso-wrap-distance-left:0;mso-wrap-distance-right:0" coordsize="260985,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">
                      <v:shape id="Graphic 266" o:spid="_x0000_s1027" style="position:absolute;width:260985;height:203200;visibility:visible;mso-wrap-style:square;v-text-anchor:top" coordsize="26098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" path="m260908,l,,,202692r260908,l260908,xe" fillcolor="yellow" stroked="f">
                        <v:path arrowok="t"/>
                      </v:shape>
                    </v:group>
                  </w:pict>
                </mc:Fallback>
              </mc:AlternateContent>
            </w:r>
            <w:r>
              <w:rPr>
                <w:rFonts w:ascii="Arial MT"/>
                <w:spacing w:val="-2"/>
                <w:sz w:val="18"/>
              </w:rPr>
              <w:t>-</w:t>
            </w:r>
            <w:r>
              <w:rPr>
                <w:rFonts w:ascii="Arial MT"/>
                <w:spacing w:val="-4"/>
                <w:sz w:val="18"/>
              </w:rPr>
              <w:t>.147</w:t>
            </w:r>
          </w:p>
          <w:p w14:paraId="4B36BC9D" w14:textId="77777777" w:rsidR="00BF5656" w:rsidRDefault="00BF5656" w:rsidP="006A230A">
            <w:pPr>
              <w:pStyle w:val="TableParagraph"/>
              <w:spacing w:before="112"/>
              <w:ind w:right="37"/>
              <w:jc w:val="right"/>
              <w:rPr>
                <w:rFonts w:ascii="Arial MT"/>
                <w:sz w:val="18"/>
              </w:rPr>
            </w:pPr>
            <w:r>
              <w:rPr>
                <w:rFonts w:ascii="Arial MT"/>
                <w:spacing w:val="-4"/>
                <w:sz w:val="18"/>
              </w:rPr>
              <w:t>.343</w:t>
            </w:r>
          </w:p>
          <w:p w14:paraId="0DEEA95B" w14:textId="77777777" w:rsidR="00BF5656" w:rsidRDefault="00BF5656" w:rsidP="006A230A">
            <w:pPr>
              <w:pStyle w:val="TableParagraph"/>
              <w:spacing w:before="113"/>
              <w:ind w:right="37"/>
              <w:jc w:val="right"/>
              <w:rPr>
                <w:rFonts w:ascii="Arial MT"/>
                <w:sz w:val="18"/>
              </w:rPr>
            </w:pPr>
            <w:r>
              <w:rPr>
                <w:rFonts w:ascii="Arial MT"/>
                <w:noProof/>
                <w:sz w:val="18"/>
              </w:rPr>
              <mc:AlternateContent>
                <mc:Choice Requires="wpg">
                  <w:drawing>
                    <wp:anchor distT="0" distB="0" distL="0" distR="0" simplePos="0" relativeHeight="251710464" behindDoc="1" locked="0" layoutInCell="1" allowOverlap="1" wp14:anchorId="7E5D01B0" wp14:editId="5116BC3D">
                      <wp:simplePos x="0" y="0"/>
                      <wp:positionH relativeFrom="column">
                        <wp:posOffset>665987</wp:posOffset>
                      </wp:positionH>
                      <wp:positionV relativeFrom="paragraph">
                        <wp:posOffset>353</wp:posOffset>
                      </wp:positionV>
                      <wp:extent cx="222885" cy="205104"/>
                      <wp:effectExtent l="0" t="0" r="0" b="0"/>
                      <wp:wrapNone/>
                      <wp:docPr id="26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205104"/>
                                <a:chOff x="0" y="0"/>
                                <a:chExt cx="222885" cy="205104"/>
                              </a:xfrm>
                            </wpg:grpSpPr>
                            <wps:wsp>
                              <wps:cNvPr id="268" name="Graphic 268"/>
                              <wps:cNvSpPr/>
                              <wps:spPr>
                                <a:xfrm>
                                  <a:off x="0" y="0"/>
                                  <a:ext cx="222885" cy="205104"/>
                                </a:xfrm>
                                <a:custGeom>
                                  <a:avLst/>
                                  <a:gdLst/>
                                  <a:ahLst/>
                                  <a:cxnLst/>
                                  <a:rect l="l" t="t" r="r" b="b"/>
                                  <a:pathLst>
                                    <a:path w="222885" h="205104">
                                      <a:moveTo>
                                        <a:pt x="222808" y="0"/>
                                      </a:moveTo>
                                      <a:lnTo>
                                        <a:pt x="0" y="0"/>
                                      </a:lnTo>
                                      <a:lnTo>
                                        <a:pt x="0" y="204520"/>
                                      </a:lnTo>
                                      <a:lnTo>
                                        <a:pt x="222808" y="204520"/>
                                      </a:lnTo>
                                      <a:lnTo>
                                        <a:pt x="22280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257AE551" id="Group 267" o:spid="_x0000_s1026" style="position:absolute;margin-left:52.45pt;margin-top:.05pt;width:17.55pt;height:16.15pt;z-index:-251606016;mso-wrap-distance-left:0;mso-wrap-distance-right:0" coordsize="222885,20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">
                      <v:shape id="Graphic 268" o:spid="_x0000_s1027" style="position:absolute;width:222885;height:205104;visibility:visible;mso-wrap-style:square;v-text-anchor:top" coordsize="222885,205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" path="m222808,l,,,204520r222808,l222808,xe" fillcolor="yellow" stroked="f">
                        <v:path arrowok="t"/>
                      </v:shape>
                    </v:group>
                  </w:pict>
                </mc:Fallback>
              </mc:AlternateContent>
            </w:r>
            <w:r>
              <w:rPr>
                <w:rFonts w:ascii="Arial MT"/>
                <w:spacing w:val="-4"/>
                <w:sz w:val="18"/>
              </w:rPr>
              <w:t>.198</w:t>
            </w:r>
          </w:p>
          <w:p w14:paraId="17E3C521" w14:textId="77777777" w:rsidR="00BF5656" w:rsidRDefault="00BF5656" w:rsidP="006A230A">
            <w:pPr>
              <w:pStyle w:val="TableParagraph"/>
              <w:spacing w:before="114"/>
              <w:ind w:right="37"/>
              <w:jc w:val="right"/>
              <w:rPr>
                <w:rFonts w:ascii="Arial MT"/>
                <w:sz w:val="18"/>
              </w:rPr>
            </w:pPr>
            <w:r>
              <w:rPr>
                <w:rFonts w:ascii="Arial MT"/>
                <w:spacing w:val="-4"/>
                <w:sz w:val="18"/>
              </w:rPr>
              <w:t>.349</w:t>
            </w:r>
          </w:p>
          <w:p w14:paraId="180E37E4" w14:textId="77777777" w:rsidR="00BF5656" w:rsidRDefault="00BF5656" w:rsidP="006A230A">
            <w:pPr>
              <w:pStyle w:val="TableParagraph"/>
              <w:spacing w:before="112"/>
              <w:ind w:right="37"/>
              <w:jc w:val="right"/>
              <w:rPr>
                <w:rFonts w:ascii="Arial MT"/>
                <w:sz w:val="18"/>
              </w:rPr>
            </w:pPr>
            <w:r>
              <w:rPr>
                <w:rFonts w:ascii="Arial MT"/>
                <w:spacing w:val="-4"/>
                <w:sz w:val="18"/>
              </w:rPr>
              <w:t>.348</w:t>
            </w:r>
          </w:p>
          <w:p w14:paraId="7482E271" w14:textId="77777777" w:rsidR="00BF5656" w:rsidRDefault="00BF5656" w:rsidP="006A230A">
            <w:pPr>
              <w:pStyle w:val="TableParagraph"/>
              <w:spacing w:before="113" w:line="186" w:lineRule="exact"/>
              <w:ind w:right="37"/>
              <w:jc w:val="right"/>
              <w:rPr>
                <w:rFonts w:ascii="Arial MT"/>
                <w:sz w:val="18"/>
              </w:rPr>
            </w:pPr>
            <w:r>
              <w:rPr>
                <w:rFonts w:ascii="Arial MT"/>
                <w:spacing w:val="-4"/>
                <w:sz w:val="18"/>
              </w:rPr>
              <w:t>.563</w:t>
            </w:r>
          </w:p>
        </w:tc>
        <w:tc>
          <w:tcPr>
            <w:tcW w:w="1468" w:type="dxa"/>
            <w:gridSpan w:val="2"/>
            <w:tcBorders>
              <w:top w:val="nil"/>
              <w:left w:val="single" w:sz="8" w:space="0" w:color="000000"/>
            </w:tcBorders>
          </w:tcPr>
          <w:p w14:paraId="5C36073B" w14:textId="77777777" w:rsidR="00BF5656" w:rsidRDefault="00BF5656" w:rsidP="006A230A">
            <w:pPr>
              <w:pStyle w:val="TableParagraph"/>
              <w:spacing w:before="112"/>
              <w:ind w:right="32"/>
              <w:jc w:val="right"/>
              <w:rPr>
                <w:rFonts w:ascii="Arial MT"/>
                <w:sz w:val="18"/>
              </w:rPr>
            </w:pPr>
            <w:r>
              <w:rPr>
                <w:rFonts w:ascii="Arial MT"/>
                <w:spacing w:val="-4"/>
                <w:sz w:val="18"/>
              </w:rPr>
              <w:t>.666</w:t>
            </w:r>
          </w:p>
          <w:p w14:paraId="1FC037C7" w14:textId="77777777" w:rsidR="00BF5656" w:rsidRDefault="00BF5656" w:rsidP="006A230A">
            <w:pPr>
              <w:pStyle w:val="TableParagraph"/>
              <w:spacing w:before="112"/>
              <w:ind w:right="32"/>
              <w:jc w:val="right"/>
              <w:rPr>
                <w:rFonts w:ascii="Arial MT"/>
                <w:sz w:val="18"/>
              </w:rPr>
            </w:pPr>
            <w:r>
              <w:rPr>
                <w:rFonts w:ascii="Arial MT"/>
                <w:spacing w:val="-4"/>
                <w:sz w:val="18"/>
              </w:rPr>
              <w:t>.652</w:t>
            </w:r>
          </w:p>
          <w:p w14:paraId="2C28A2DD" w14:textId="77777777" w:rsidR="00BF5656" w:rsidRDefault="00BF5656" w:rsidP="006A230A">
            <w:pPr>
              <w:pStyle w:val="TableParagraph"/>
              <w:spacing w:before="114"/>
              <w:ind w:right="32"/>
              <w:jc w:val="right"/>
              <w:rPr>
                <w:rFonts w:ascii="Arial MT"/>
                <w:sz w:val="18"/>
              </w:rPr>
            </w:pPr>
            <w:r>
              <w:rPr>
                <w:rFonts w:ascii="Arial MT"/>
                <w:noProof/>
                <w:sz w:val="18"/>
              </w:rPr>
              <mc:AlternateContent>
                <mc:Choice Requires="wpg">
                  <w:drawing>
                    <wp:anchor distT="0" distB="0" distL="0" distR="0" simplePos="0" relativeHeight="251701248" behindDoc="1" locked="0" layoutInCell="1" allowOverlap="1" wp14:anchorId="70406160" wp14:editId="70E48B52">
                      <wp:simplePos x="0" y="0"/>
                      <wp:positionH relativeFrom="column">
                        <wp:posOffset>659891</wp:posOffset>
                      </wp:positionH>
                      <wp:positionV relativeFrom="paragraph">
                        <wp:posOffset>1293</wp:posOffset>
                      </wp:positionV>
                      <wp:extent cx="222885" cy="203200"/>
                      <wp:effectExtent l="0" t="0" r="0" b="0"/>
                      <wp:wrapNone/>
                      <wp:docPr id="269" name="Group 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203200"/>
                                <a:chOff x="0" y="0"/>
                                <a:chExt cx="222885" cy="203200"/>
                              </a:xfrm>
                            </wpg:grpSpPr>
                            <wps:wsp>
                              <wps:cNvPr id="270" name="Graphic 270"/>
                              <wps:cNvSpPr/>
                              <wps:spPr>
                                <a:xfrm>
                                  <a:off x="0" y="0"/>
                                  <a:ext cx="222885" cy="203200"/>
                                </a:xfrm>
                                <a:custGeom>
                                  <a:avLst/>
                                  <a:gdLst/>
                                  <a:ahLst/>
                                  <a:cxnLst/>
                                  <a:rect l="l" t="t" r="r" b="b"/>
                                  <a:pathLst>
                                    <a:path w="222885" h="203200">
                                      <a:moveTo>
                                        <a:pt x="222503" y="0"/>
                                      </a:moveTo>
                                      <a:lnTo>
                                        <a:pt x="0" y="0"/>
                                      </a:lnTo>
                                      <a:lnTo>
                                        <a:pt x="0" y="202692"/>
                                      </a:lnTo>
                                      <a:lnTo>
                                        <a:pt x="222503" y="202692"/>
                                      </a:lnTo>
                                      <a:lnTo>
                                        <a:pt x="222503"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1F8EBBC4" id="Group 269" o:spid="_x0000_s1026" style="position:absolute;margin-left:51.95pt;margin-top:.1pt;width:17.55pt;height:16pt;z-index:-251615232;mso-wrap-distance-left:0;mso-wrap-distance-right:0" coordsize="222885,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">
                      <v:shape id="Graphic 270" o:spid="_x0000_s1027" style="position:absolute;width:222885;height:203200;visibility:visible;mso-wrap-style:square;v-text-anchor:top" coordsize="22288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" path="m222503,l,,,202692r222503,l222503,xe" fillcolor="yellow" stroked="f">
                        <v:path arrowok="t"/>
                      </v:shape>
                    </v:group>
                  </w:pict>
                </mc:Fallback>
              </mc:AlternateContent>
            </w:r>
            <w:r>
              <w:rPr>
                <w:rFonts w:ascii="Arial MT"/>
                <w:spacing w:val="-4"/>
                <w:sz w:val="18"/>
              </w:rPr>
              <w:t>.672</w:t>
            </w:r>
          </w:p>
          <w:p w14:paraId="2DFCBC65" w14:textId="77777777" w:rsidR="00BF5656" w:rsidRDefault="00BF5656" w:rsidP="006A230A">
            <w:pPr>
              <w:pStyle w:val="TableParagraph"/>
              <w:spacing w:before="113"/>
              <w:ind w:right="32"/>
              <w:jc w:val="right"/>
              <w:rPr>
                <w:rFonts w:ascii="Arial MT"/>
                <w:sz w:val="18"/>
              </w:rPr>
            </w:pPr>
            <w:r>
              <w:rPr>
                <w:rFonts w:ascii="Arial MT"/>
                <w:spacing w:val="-4"/>
                <w:sz w:val="18"/>
              </w:rPr>
              <w:t>.647</w:t>
            </w:r>
          </w:p>
          <w:p w14:paraId="53D44CCD" w14:textId="77777777" w:rsidR="00BF5656" w:rsidRDefault="00BF5656" w:rsidP="006A230A">
            <w:pPr>
              <w:pStyle w:val="TableParagraph"/>
              <w:spacing w:before="112"/>
              <w:ind w:right="32"/>
              <w:jc w:val="right"/>
              <w:rPr>
                <w:rFonts w:ascii="Arial MT"/>
                <w:sz w:val="18"/>
              </w:rPr>
            </w:pPr>
            <w:r>
              <w:rPr>
                <w:rFonts w:ascii="Arial MT"/>
                <w:spacing w:val="-4"/>
                <w:sz w:val="18"/>
              </w:rPr>
              <w:t>.669</w:t>
            </w:r>
          </w:p>
          <w:p w14:paraId="129333B6" w14:textId="77777777" w:rsidR="00BF5656" w:rsidRDefault="00BF5656" w:rsidP="006A230A">
            <w:pPr>
              <w:pStyle w:val="TableParagraph"/>
              <w:spacing w:before="115"/>
              <w:ind w:right="32"/>
              <w:jc w:val="right"/>
              <w:rPr>
                <w:rFonts w:ascii="Arial MT"/>
                <w:sz w:val="18"/>
              </w:rPr>
            </w:pPr>
            <w:r>
              <w:rPr>
                <w:rFonts w:ascii="Arial MT"/>
                <w:noProof/>
                <w:sz w:val="18"/>
              </w:rPr>
              <mc:AlternateContent>
                <mc:Choice Requires="wpg">
                  <w:drawing>
                    <wp:anchor distT="0" distB="0" distL="0" distR="0" simplePos="0" relativeHeight="251706368" behindDoc="1" locked="0" layoutInCell="1" allowOverlap="1" wp14:anchorId="0AC1B4EA" wp14:editId="44462CAE">
                      <wp:simplePos x="0" y="0"/>
                      <wp:positionH relativeFrom="column">
                        <wp:posOffset>659891</wp:posOffset>
                      </wp:positionH>
                      <wp:positionV relativeFrom="paragraph">
                        <wp:posOffset>1928</wp:posOffset>
                      </wp:positionV>
                      <wp:extent cx="222885" cy="203200"/>
                      <wp:effectExtent l="0" t="0" r="0" b="0"/>
                      <wp:wrapNone/>
                      <wp:docPr id="271" name="Group 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203200"/>
                                <a:chOff x="0" y="0"/>
                                <a:chExt cx="222885" cy="203200"/>
                              </a:xfrm>
                            </wpg:grpSpPr>
                            <wps:wsp>
                              <wps:cNvPr id="272" name="Graphic 272"/>
                              <wps:cNvSpPr/>
                              <wps:spPr>
                                <a:xfrm>
                                  <a:off x="0" y="0"/>
                                  <a:ext cx="222885" cy="203200"/>
                                </a:xfrm>
                                <a:custGeom>
                                  <a:avLst/>
                                  <a:gdLst/>
                                  <a:ahLst/>
                                  <a:cxnLst/>
                                  <a:rect l="l" t="t" r="r" b="b"/>
                                  <a:pathLst>
                                    <a:path w="222885" h="203200">
                                      <a:moveTo>
                                        <a:pt x="222503" y="0"/>
                                      </a:moveTo>
                                      <a:lnTo>
                                        <a:pt x="0" y="0"/>
                                      </a:lnTo>
                                      <a:lnTo>
                                        <a:pt x="0" y="202692"/>
                                      </a:lnTo>
                                      <a:lnTo>
                                        <a:pt x="222503" y="202692"/>
                                      </a:lnTo>
                                      <a:lnTo>
                                        <a:pt x="222503"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7B1D7AB8" id="Group 271" o:spid="_x0000_s1026" style="position:absolute;margin-left:51.95pt;margin-top:.15pt;width:17.55pt;height:16pt;z-index:-251610112;mso-wrap-distance-left:0;mso-wrap-distance-right:0" coordsize="222885,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">
                      <v:shape id="Graphic 272" o:spid="_x0000_s1027" style="position:absolute;width:222885;height:203200;visibility:visible;mso-wrap-style:square;v-text-anchor:top" coordsize="22288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" path="m222503,l,,,202692r222503,l222503,xe" fillcolor="yellow" stroked="f">
                        <v:path arrowok="t"/>
                      </v:shape>
                    </v:group>
                  </w:pict>
                </mc:Fallback>
              </mc:AlternateContent>
            </w:r>
            <w:r>
              <w:rPr>
                <w:rFonts w:ascii="Arial MT"/>
                <w:spacing w:val="-4"/>
                <w:sz w:val="18"/>
              </w:rPr>
              <w:t>.697</w:t>
            </w:r>
          </w:p>
          <w:p w14:paraId="34337B6D" w14:textId="77777777" w:rsidR="00BF5656" w:rsidRDefault="00BF5656" w:rsidP="006A230A">
            <w:pPr>
              <w:pStyle w:val="TableParagraph"/>
              <w:spacing w:before="112"/>
              <w:ind w:right="32"/>
              <w:jc w:val="right"/>
              <w:rPr>
                <w:rFonts w:ascii="Arial MT"/>
                <w:sz w:val="18"/>
              </w:rPr>
            </w:pPr>
            <w:r>
              <w:rPr>
                <w:rFonts w:ascii="Arial MT"/>
                <w:spacing w:val="-4"/>
                <w:sz w:val="18"/>
              </w:rPr>
              <w:t>.656</w:t>
            </w:r>
          </w:p>
          <w:p w14:paraId="3612C1D1" w14:textId="77777777" w:rsidR="00BF5656" w:rsidRDefault="00BF5656" w:rsidP="006A230A">
            <w:pPr>
              <w:pStyle w:val="TableParagraph"/>
              <w:spacing w:before="113"/>
              <w:ind w:right="32"/>
              <w:jc w:val="right"/>
              <w:rPr>
                <w:rFonts w:ascii="Arial MT"/>
                <w:sz w:val="18"/>
              </w:rPr>
            </w:pPr>
            <w:r>
              <w:rPr>
                <w:rFonts w:ascii="Arial MT"/>
                <w:noProof/>
                <w:sz w:val="18"/>
              </w:rPr>
              <mc:AlternateContent>
                <mc:Choice Requires="wpg">
                  <w:drawing>
                    <wp:anchor distT="0" distB="0" distL="0" distR="0" simplePos="0" relativeHeight="251711488" behindDoc="1" locked="0" layoutInCell="1" allowOverlap="1" wp14:anchorId="532CE77A" wp14:editId="7CB90C1B">
                      <wp:simplePos x="0" y="0"/>
                      <wp:positionH relativeFrom="column">
                        <wp:posOffset>659891</wp:posOffset>
                      </wp:positionH>
                      <wp:positionV relativeFrom="paragraph">
                        <wp:posOffset>353</wp:posOffset>
                      </wp:positionV>
                      <wp:extent cx="222885" cy="205104"/>
                      <wp:effectExtent l="0" t="0" r="0" b="0"/>
                      <wp:wrapNone/>
                      <wp:docPr id="273" name="Group 2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85" cy="205104"/>
                                <a:chOff x="0" y="0"/>
                                <a:chExt cx="222885" cy="205104"/>
                              </a:xfrm>
                            </wpg:grpSpPr>
                            <wps:wsp>
                              <wps:cNvPr id="274" name="Graphic 274"/>
                              <wps:cNvSpPr/>
                              <wps:spPr>
                                <a:xfrm>
                                  <a:off x="0" y="0"/>
                                  <a:ext cx="222885" cy="205104"/>
                                </a:xfrm>
                                <a:custGeom>
                                  <a:avLst/>
                                  <a:gdLst/>
                                  <a:ahLst/>
                                  <a:cxnLst/>
                                  <a:rect l="l" t="t" r="r" b="b"/>
                                  <a:pathLst>
                                    <a:path w="222885" h="205104">
                                      <a:moveTo>
                                        <a:pt x="222503" y="0"/>
                                      </a:moveTo>
                                      <a:lnTo>
                                        <a:pt x="0" y="0"/>
                                      </a:lnTo>
                                      <a:lnTo>
                                        <a:pt x="0" y="204520"/>
                                      </a:lnTo>
                                      <a:lnTo>
                                        <a:pt x="222503" y="204520"/>
                                      </a:lnTo>
                                      <a:lnTo>
                                        <a:pt x="222503"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4B2501B5" id="Group 273" o:spid="_x0000_s1026" style="position:absolute;margin-left:51.95pt;margin-top:.05pt;width:17.55pt;height:16.15pt;z-index:-251604992;mso-wrap-distance-left:0;mso-wrap-distance-right:0" coordsize="222885,20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">
                      <v:shape id="Graphic 274" o:spid="_x0000_s1027" style="position:absolute;width:222885;height:205104;visibility:visible;mso-wrap-style:square;v-text-anchor:top" coordsize="222885,205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" path="m222503,l,,,204520r222503,l222503,xe" fillcolor="yellow" stroked="f">
                        <v:path arrowok="t"/>
                      </v:shape>
                    </v:group>
                  </w:pict>
                </mc:Fallback>
              </mc:AlternateContent>
            </w:r>
            <w:r>
              <w:rPr>
                <w:rFonts w:ascii="Arial MT"/>
                <w:spacing w:val="-4"/>
                <w:sz w:val="18"/>
              </w:rPr>
              <w:t>.667</w:t>
            </w:r>
          </w:p>
          <w:p w14:paraId="08A231C4" w14:textId="77777777" w:rsidR="00BF5656" w:rsidRDefault="00BF5656" w:rsidP="006A230A">
            <w:pPr>
              <w:pStyle w:val="TableParagraph"/>
              <w:spacing w:before="114"/>
              <w:ind w:right="32"/>
              <w:jc w:val="right"/>
              <w:rPr>
                <w:rFonts w:ascii="Arial MT"/>
                <w:sz w:val="18"/>
              </w:rPr>
            </w:pPr>
            <w:r>
              <w:rPr>
                <w:rFonts w:ascii="Arial MT"/>
                <w:spacing w:val="-4"/>
                <w:sz w:val="18"/>
              </w:rPr>
              <w:t>.655</w:t>
            </w:r>
          </w:p>
          <w:p w14:paraId="515BE094" w14:textId="77777777" w:rsidR="00BF5656" w:rsidRDefault="00BF5656" w:rsidP="006A230A">
            <w:pPr>
              <w:pStyle w:val="TableParagraph"/>
              <w:spacing w:before="112"/>
              <w:ind w:right="32"/>
              <w:jc w:val="right"/>
              <w:rPr>
                <w:rFonts w:ascii="Arial MT"/>
                <w:sz w:val="18"/>
              </w:rPr>
            </w:pPr>
            <w:r>
              <w:rPr>
                <w:rFonts w:ascii="Arial MT"/>
                <w:spacing w:val="-4"/>
                <w:sz w:val="18"/>
              </w:rPr>
              <w:t>.659</w:t>
            </w:r>
          </w:p>
          <w:p w14:paraId="4CC36655" w14:textId="77777777" w:rsidR="00BF5656" w:rsidRDefault="00BF5656" w:rsidP="006A230A">
            <w:pPr>
              <w:pStyle w:val="TableParagraph"/>
              <w:spacing w:before="113" w:line="186" w:lineRule="exact"/>
              <w:ind w:right="32"/>
              <w:jc w:val="right"/>
              <w:rPr>
                <w:rFonts w:ascii="Arial MT"/>
                <w:sz w:val="18"/>
              </w:rPr>
            </w:pPr>
            <w:r>
              <w:rPr>
                <w:rFonts w:ascii="Arial MT"/>
                <w:spacing w:val="-4"/>
                <w:sz w:val="18"/>
              </w:rPr>
              <w:t>.636</w:t>
            </w:r>
          </w:p>
        </w:tc>
      </w:tr>
    </w:tbl>
    <w:p w14:paraId="19DDE0C0" w14:textId="77777777" w:rsidR="00BF5656" w:rsidRPr="004B23D8" w:rsidRDefault="00BF5656" w:rsidP="00BF5656">
      <w:pPr>
        <w:pStyle w:val="ListParagraph"/>
        <w:tabs>
          <w:tab w:val="left" w:pos="567"/>
          <w:tab w:val="left" w:pos="3780"/>
        </w:tabs>
        <w:spacing w:after="120"/>
        <w:ind w:left="1080"/>
        <w:jc w:val="both"/>
        <w:rPr>
          <w:b/>
          <w:bCs/>
          <w:sz w:val="26"/>
          <w:szCs w:val="26"/>
          <w:lang w:val="en-ID"/>
        </w:rPr>
      </w:pPr>
    </w:p>
    <w:p w14:paraId="312371EC" w14:textId="080F27E3" w:rsidR="00C2242D" w:rsidRPr="004B23D8" w:rsidRDefault="00C2242D" w:rsidP="00C2242D">
      <w:pPr>
        <w:pStyle w:val="ListParagraph"/>
        <w:numPr>
          <w:ilvl w:val="0"/>
          <w:numId w:val="2"/>
        </w:numPr>
        <w:tabs>
          <w:tab w:val="left" w:pos="567"/>
          <w:tab w:val="left" w:pos="3780"/>
        </w:tabs>
        <w:spacing w:after="120"/>
        <w:jc w:val="both"/>
        <w:rPr>
          <w:b/>
          <w:bCs/>
          <w:sz w:val="26"/>
          <w:szCs w:val="26"/>
          <w:lang w:val="en-ID"/>
        </w:rPr>
      </w:pPr>
      <w:proofErr w:type="spellStart"/>
      <w:r w:rsidRPr="004B23D8">
        <w:rPr>
          <w:b/>
          <w:bCs/>
          <w:sz w:val="26"/>
          <w:szCs w:val="26"/>
          <w:lang w:val="en-ID"/>
        </w:rPr>
        <w:t>Validitas</w:t>
      </w:r>
      <w:proofErr w:type="spellEnd"/>
      <w:r w:rsidRPr="004B23D8">
        <w:rPr>
          <w:b/>
          <w:bCs/>
          <w:sz w:val="26"/>
          <w:szCs w:val="26"/>
          <w:lang w:val="en-ID"/>
        </w:rPr>
        <w:t xml:space="preserve"> dan </w:t>
      </w:r>
      <w:proofErr w:type="spellStart"/>
      <w:r w:rsidRPr="004B23D8">
        <w:rPr>
          <w:b/>
          <w:bCs/>
          <w:sz w:val="26"/>
          <w:szCs w:val="26"/>
          <w:lang w:val="en-ID"/>
        </w:rPr>
        <w:t>Reabilitas</w:t>
      </w:r>
      <w:proofErr w:type="spellEnd"/>
      <w:r w:rsidRPr="004B23D8">
        <w:rPr>
          <w:b/>
          <w:bCs/>
          <w:sz w:val="26"/>
          <w:szCs w:val="26"/>
          <w:lang w:val="en-ID"/>
        </w:rPr>
        <w:t xml:space="preserve"> Skala</w:t>
      </w:r>
      <w:r w:rsidR="009E0D56">
        <w:rPr>
          <w:b/>
          <w:bCs/>
          <w:sz w:val="26"/>
          <w:szCs w:val="26"/>
          <w:lang w:val="en-ID"/>
        </w:rPr>
        <w:t xml:space="preserve"> </w:t>
      </w:r>
      <w:proofErr w:type="spellStart"/>
      <w:r w:rsidR="009E0D56">
        <w:rPr>
          <w:b/>
          <w:bCs/>
          <w:sz w:val="26"/>
          <w:szCs w:val="26"/>
          <w:lang w:val="en-ID"/>
        </w:rPr>
        <w:t>Perilaku</w:t>
      </w:r>
      <w:proofErr w:type="spellEnd"/>
      <w:r w:rsidR="009E0D56">
        <w:rPr>
          <w:b/>
          <w:bCs/>
          <w:sz w:val="26"/>
          <w:szCs w:val="26"/>
          <w:lang w:val="en-ID"/>
        </w:rPr>
        <w:t xml:space="preserve"> </w:t>
      </w:r>
      <w:proofErr w:type="spellStart"/>
      <w:r w:rsidR="009E0D56">
        <w:rPr>
          <w:b/>
          <w:bCs/>
          <w:sz w:val="26"/>
          <w:szCs w:val="26"/>
          <w:lang w:val="en-ID"/>
        </w:rPr>
        <w:t>Konsumtif</w:t>
      </w:r>
      <w:proofErr w:type="spellEnd"/>
    </w:p>
    <w:p w14:paraId="11590FF3" w14:textId="396E6F1D" w:rsidR="00C2242D" w:rsidRDefault="00C2242D" w:rsidP="00C2242D">
      <w:pPr>
        <w:pStyle w:val="ListParagraph"/>
        <w:numPr>
          <w:ilvl w:val="0"/>
          <w:numId w:val="2"/>
        </w:numPr>
        <w:tabs>
          <w:tab w:val="left" w:pos="567"/>
          <w:tab w:val="left" w:pos="3780"/>
        </w:tabs>
        <w:spacing w:after="120"/>
        <w:jc w:val="both"/>
        <w:rPr>
          <w:b/>
          <w:bCs/>
          <w:sz w:val="26"/>
          <w:szCs w:val="26"/>
          <w:lang w:val="en-ID"/>
        </w:rPr>
      </w:pPr>
      <w:r w:rsidRPr="004B23D8">
        <w:rPr>
          <w:b/>
          <w:bCs/>
          <w:sz w:val="26"/>
          <w:szCs w:val="26"/>
          <w:lang w:val="en-ID"/>
        </w:rPr>
        <w:t xml:space="preserve">Uji </w:t>
      </w:r>
      <w:proofErr w:type="spellStart"/>
      <w:r w:rsidRPr="004B23D8">
        <w:rPr>
          <w:b/>
          <w:bCs/>
          <w:sz w:val="26"/>
          <w:szCs w:val="26"/>
          <w:lang w:val="en-ID"/>
        </w:rPr>
        <w:t>Normalitas</w:t>
      </w:r>
      <w:proofErr w:type="spellEnd"/>
    </w:p>
    <w:tbl>
      <w:tblPr>
        <w:tblW w:w="598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2384"/>
        <w:gridCol w:w="2159"/>
        <w:gridCol w:w="1440"/>
      </w:tblGrid>
      <w:tr w:rsidR="003D794F" w:rsidRPr="00B846A7" w14:paraId="7FA2001D" w14:textId="77777777" w:rsidTr="006A230A">
        <w:trPr>
          <w:cantSplit/>
          <w:tblHeader/>
        </w:trPr>
        <w:tc>
          <w:tcPr>
            <w:tcW w:w="5983" w:type="dxa"/>
            <w:gridSpan w:val="3"/>
            <w:tcBorders>
              <w:top w:val="nil"/>
              <w:left w:val="nil"/>
              <w:bottom w:val="nil"/>
              <w:right w:val="nil"/>
            </w:tcBorders>
            <w:shd w:val="clear" w:color="auto" w:fill="FFFFFF"/>
            <w:tcMar>
              <w:top w:w="30" w:type="dxa"/>
              <w:left w:w="30" w:type="dxa"/>
              <w:bottom w:w="30" w:type="dxa"/>
              <w:right w:w="30" w:type="dxa"/>
            </w:tcMar>
            <w:vAlign w:val="center"/>
          </w:tcPr>
          <w:p w14:paraId="745518B6" w14:textId="77777777" w:rsidR="003D794F" w:rsidRPr="00B846A7" w:rsidRDefault="003D794F" w:rsidP="006A230A">
            <w:pPr>
              <w:autoSpaceDE w:val="0"/>
              <w:autoSpaceDN w:val="0"/>
              <w:adjustRightInd w:val="0"/>
              <w:spacing w:after="0" w:line="320" w:lineRule="atLeast"/>
              <w:jc w:val="center"/>
              <w:rPr>
                <w:rFonts w:ascii="Arial" w:hAnsi="Arial" w:cs="Arial"/>
                <w:color w:val="000000"/>
                <w:sz w:val="18"/>
                <w:szCs w:val="18"/>
              </w:rPr>
            </w:pPr>
            <w:r w:rsidRPr="00B846A7">
              <w:rPr>
                <w:rFonts w:ascii="Arial" w:hAnsi="Arial" w:cs="Arial"/>
                <w:b/>
                <w:bCs/>
                <w:color w:val="000000"/>
                <w:sz w:val="18"/>
                <w:szCs w:val="18"/>
              </w:rPr>
              <w:t>One-Sample Kolmogorov-Smirnov Test</w:t>
            </w:r>
          </w:p>
        </w:tc>
      </w:tr>
      <w:tr w:rsidR="003D794F" w:rsidRPr="00B846A7" w14:paraId="34CED898" w14:textId="77777777" w:rsidTr="006A230A">
        <w:trPr>
          <w:cantSplit/>
          <w:tblHeader/>
        </w:trPr>
        <w:tc>
          <w:tcPr>
            <w:tcW w:w="2384"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14:paraId="04EB5E70" w14:textId="77777777" w:rsidR="003D794F" w:rsidRPr="00B846A7" w:rsidRDefault="003D794F" w:rsidP="006A230A">
            <w:pPr>
              <w:autoSpaceDE w:val="0"/>
              <w:autoSpaceDN w:val="0"/>
              <w:adjustRightInd w:val="0"/>
              <w:spacing w:after="0" w:line="240" w:lineRule="auto"/>
              <w:rPr>
                <w:rFonts w:cs="Times New Roman"/>
                <w:szCs w:val="24"/>
              </w:rPr>
            </w:pPr>
          </w:p>
        </w:tc>
        <w:tc>
          <w:tcPr>
            <w:tcW w:w="2159" w:type="dxa"/>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tcPr>
          <w:p w14:paraId="54929294" w14:textId="77777777" w:rsidR="003D794F" w:rsidRPr="00B846A7" w:rsidRDefault="003D794F" w:rsidP="006A230A">
            <w:pPr>
              <w:autoSpaceDE w:val="0"/>
              <w:autoSpaceDN w:val="0"/>
              <w:adjustRightInd w:val="0"/>
              <w:spacing w:after="0" w:line="240" w:lineRule="auto"/>
              <w:rPr>
                <w:rFonts w:cs="Times New Roman"/>
                <w:szCs w:val="24"/>
              </w:rPr>
            </w:pPr>
          </w:p>
        </w:tc>
        <w:tc>
          <w:tcPr>
            <w:tcW w:w="1440"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14:paraId="160E11D5" w14:textId="77777777" w:rsidR="003D794F" w:rsidRPr="00B846A7" w:rsidRDefault="003D794F" w:rsidP="006A230A">
            <w:pPr>
              <w:autoSpaceDE w:val="0"/>
              <w:autoSpaceDN w:val="0"/>
              <w:adjustRightInd w:val="0"/>
              <w:spacing w:after="0" w:line="320" w:lineRule="atLeast"/>
              <w:jc w:val="center"/>
              <w:rPr>
                <w:rFonts w:ascii="Arial" w:hAnsi="Arial" w:cs="Arial"/>
                <w:color w:val="000000"/>
                <w:sz w:val="18"/>
                <w:szCs w:val="18"/>
              </w:rPr>
            </w:pPr>
            <w:r w:rsidRPr="00B846A7">
              <w:rPr>
                <w:rFonts w:ascii="Arial" w:hAnsi="Arial" w:cs="Arial"/>
                <w:color w:val="000000"/>
                <w:sz w:val="18"/>
                <w:szCs w:val="18"/>
              </w:rPr>
              <w:t>Unstandardized Residual</w:t>
            </w:r>
          </w:p>
        </w:tc>
      </w:tr>
      <w:tr w:rsidR="003D794F" w:rsidRPr="00B846A7" w14:paraId="67A8916C" w14:textId="77777777" w:rsidTr="006A230A">
        <w:trPr>
          <w:cantSplit/>
          <w:tblHeader/>
        </w:trPr>
        <w:tc>
          <w:tcPr>
            <w:tcW w:w="4543" w:type="dxa"/>
            <w:gridSpan w:val="2"/>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tcPr>
          <w:p w14:paraId="7E580C3E"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N</w:t>
            </w:r>
          </w:p>
        </w:tc>
        <w:tc>
          <w:tcPr>
            <w:tcW w:w="1440" w:type="dxa"/>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14:paraId="12DA9C3D"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241</w:t>
            </w:r>
          </w:p>
        </w:tc>
      </w:tr>
      <w:tr w:rsidR="003D794F" w:rsidRPr="00B846A7" w14:paraId="5F5927AA" w14:textId="77777777" w:rsidTr="006A230A">
        <w:trPr>
          <w:cantSplit/>
          <w:tblHeader/>
        </w:trPr>
        <w:tc>
          <w:tcPr>
            <w:tcW w:w="2384" w:type="dxa"/>
            <w:vMerge w:val="restart"/>
            <w:tcBorders>
              <w:top w:val="nil"/>
              <w:left w:val="single" w:sz="16" w:space="0" w:color="000000"/>
              <w:bottom w:val="nil"/>
              <w:right w:val="nil"/>
            </w:tcBorders>
            <w:shd w:val="clear" w:color="auto" w:fill="FFFFFF"/>
            <w:tcMar>
              <w:top w:w="30" w:type="dxa"/>
              <w:left w:w="30" w:type="dxa"/>
              <w:bottom w:w="30" w:type="dxa"/>
              <w:right w:w="30" w:type="dxa"/>
            </w:tcMar>
          </w:tcPr>
          <w:p w14:paraId="48DFBE17"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Normal Parameters</w:t>
            </w:r>
            <w:r w:rsidRPr="00B846A7">
              <w:rPr>
                <w:rFonts w:ascii="Arial" w:hAnsi="Arial" w:cs="Arial"/>
                <w:color w:val="000000"/>
                <w:sz w:val="18"/>
                <w:szCs w:val="18"/>
                <w:vertAlign w:val="superscript"/>
              </w:rPr>
              <w:t>a</w:t>
            </w: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14:paraId="4A8C5ABC"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Mean</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14:paraId="0581CB19"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.0000000</w:t>
            </w:r>
          </w:p>
        </w:tc>
      </w:tr>
      <w:tr w:rsidR="003D794F" w:rsidRPr="00B846A7" w14:paraId="518A20AE" w14:textId="77777777" w:rsidTr="006A230A">
        <w:trPr>
          <w:cantSplit/>
          <w:tblHeader/>
        </w:trPr>
        <w:tc>
          <w:tcPr>
            <w:tcW w:w="2384" w:type="dxa"/>
            <w:vMerge/>
            <w:tcBorders>
              <w:top w:val="nil"/>
              <w:left w:val="single" w:sz="16" w:space="0" w:color="000000"/>
              <w:bottom w:val="nil"/>
              <w:right w:val="nil"/>
            </w:tcBorders>
            <w:shd w:val="clear" w:color="auto" w:fill="FFFFFF"/>
            <w:tcMar>
              <w:top w:w="30" w:type="dxa"/>
              <w:left w:w="30" w:type="dxa"/>
              <w:bottom w:w="30" w:type="dxa"/>
              <w:right w:w="30" w:type="dxa"/>
            </w:tcMar>
          </w:tcPr>
          <w:p w14:paraId="7A539DB0" w14:textId="77777777" w:rsidR="003D794F" w:rsidRPr="00B846A7" w:rsidRDefault="003D794F" w:rsidP="006A230A">
            <w:pPr>
              <w:autoSpaceDE w:val="0"/>
              <w:autoSpaceDN w:val="0"/>
              <w:adjustRightInd w:val="0"/>
              <w:spacing w:after="0" w:line="240" w:lineRule="auto"/>
              <w:rPr>
                <w:rFonts w:ascii="Arial" w:hAnsi="Arial" w:cs="Arial"/>
                <w:color w:val="000000"/>
                <w:sz w:val="18"/>
                <w:szCs w:val="18"/>
              </w:rPr>
            </w:pP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14:paraId="74D56F95"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Std. Deviation</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14:paraId="3B2690B4"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10.10792625</w:t>
            </w:r>
          </w:p>
        </w:tc>
      </w:tr>
      <w:tr w:rsidR="003D794F" w:rsidRPr="00B846A7" w14:paraId="71CB3451" w14:textId="77777777" w:rsidTr="006A230A">
        <w:trPr>
          <w:cantSplit/>
          <w:tblHeader/>
        </w:trPr>
        <w:tc>
          <w:tcPr>
            <w:tcW w:w="2384" w:type="dxa"/>
            <w:vMerge w:val="restart"/>
            <w:tcBorders>
              <w:top w:val="nil"/>
              <w:left w:val="single" w:sz="16" w:space="0" w:color="000000"/>
              <w:bottom w:val="nil"/>
              <w:right w:val="nil"/>
            </w:tcBorders>
            <w:shd w:val="clear" w:color="auto" w:fill="FFFFFF"/>
            <w:tcMar>
              <w:top w:w="30" w:type="dxa"/>
              <w:left w:w="30" w:type="dxa"/>
              <w:bottom w:w="30" w:type="dxa"/>
              <w:right w:w="30" w:type="dxa"/>
            </w:tcMar>
          </w:tcPr>
          <w:p w14:paraId="3B14A481"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Most Extreme Differences</w:t>
            </w: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14:paraId="21F7B4EB"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Absolute</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14:paraId="36E45CDC"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.057</w:t>
            </w:r>
          </w:p>
        </w:tc>
      </w:tr>
      <w:tr w:rsidR="003D794F" w:rsidRPr="00B846A7" w14:paraId="6BD12F67" w14:textId="77777777" w:rsidTr="006A230A">
        <w:trPr>
          <w:cantSplit/>
          <w:tblHeader/>
        </w:trPr>
        <w:tc>
          <w:tcPr>
            <w:tcW w:w="2384" w:type="dxa"/>
            <w:vMerge/>
            <w:tcBorders>
              <w:top w:val="nil"/>
              <w:left w:val="single" w:sz="16" w:space="0" w:color="000000"/>
              <w:bottom w:val="nil"/>
              <w:right w:val="nil"/>
            </w:tcBorders>
            <w:shd w:val="clear" w:color="auto" w:fill="FFFFFF"/>
            <w:tcMar>
              <w:top w:w="30" w:type="dxa"/>
              <w:left w:w="30" w:type="dxa"/>
              <w:bottom w:w="30" w:type="dxa"/>
              <w:right w:w="30" w:type="dxa"/>
            </w:tcMar>
          </w:tcPr>
          <w:p w14:paraId="1BA303CF" w14:textId="77777777" w:rsidR="003D794F" w:rsidRPr="00B846A7" w:rsidRDefault="003D794F" w:rsidP="006A230A">
            <w:pPr>
              <w:autoSpaceDE w:val="0"/>
              <w:autoSpaceDN w:val="0"/>
              <w:adjustRightInd w:val="0"/>
              <w:spacing w:after="0" w:line="240" w:lineRule="auto"/>
              <w:rPr>
                <w:rFonts w:ascii="Arial" w:hAnsi="Arial" w:cs="Arial"/>
                <w:color w:val="000000"/>
                <w:sz w:val="18"/>
                <w:szCs w:val="18"/>
              </w:rPr>
            </w:pP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14:paraId="57D5E3C1"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Positive</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14:paraId="438F4EDC"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.047</w:t>
            </w:r>
          </w:p>
        </w:tc>
      </w:tr>
      <w:tr w:rsidR="003D794F" w:rsidRPr="00B846A7" w14:paraId="130B098A" w14:textId="77777777" w:rsidTr="006A230A">
        <w:trPr>
          <w:cantSplit/>
          <w:tblHeader/>
        </w:trPr>
        <w:tc>
          <w:tcPr>
            <w:tcW w:w="2384" w:type="dxa"/>
            <w:vMerge/>
            <w:tcBorders>
              <w:top w:val="nil"/>
              <w:left w:val="single" w:sz="16" w:space="0" w:color="000000"/>
              <w:bottom w:val="nil"/>
              <w:right w:val="nil"/>
            </w:tcBorders>
            <w:shd w:val="clear" w:color="auto" w:fill="FFFFFF"/>
            <w:tcMar>
              <w:top w:w="30" w:type="dxa"/>
              <w:left w:w="30" w:type="dxa"/>
              <w:bottom w:w="30" w:type="dxa"/>
              <w:right w:w="30" w:type="dxa"/>
            </w:tcMar>
          </w:tcPr>
          <w:p w14:paraId="53146852" w14:textId="77777777" w:rsidR="003D794F" w:rsidRPr="00B846A7" w:rsidRDefault="003D794F" w:rsidP="006A230A">
            <w:pPr>
              <w:autoSpaceDE w:val="0"/>
              <w:autoSpaceDN w:val="0"/>
              <w:adjustRightInd w:val="0"/>
              <w:spacing w:after="0" w:line="240" w:lineRule="auto"/>
              <w:rPr>
                <w:rFonts w:ascii="Arial" w:hAnsi="Arial" w:cs="Arial"/>
                <w:color w:val="000000"/>
                <w:sz w:val="18"/>
                <w:szCs w:val="18"/>
              </w:rPr>
            </w:pP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14:paraId="50F2ECD4"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Negative</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14:paraId="12744F18"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-.057</w:t>
            </w:r>
          </w:p>
        </w:tc>
      </w:tr>
      <w:tr w:rsidR="003D794F" w:rsidRPr="00B846A7" w14:paraId="421C838F" w14:textId="77777777" w:rsidTr="006A230A">
        <w:trPr>
          <w:cantSplit/>
          <w:tblHeader/>
        </w:trPr>
        <w:tc>
          <w:tcPr>
            <w:tcW w:w="4543" w:type="dxa"/>
            <w:gridSpan w:val="2"/>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14:paraId="2979A0FE"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Kolmogorov-Smirnov Z</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14:paraId="3A21EA0B"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.891</w:t>
            </w:r>
          </w:p>
        </w:tc>
      </w:tr>
      <w:tr w:rsidR="003D794F" w:rsidRPr="00B846A7" w14:paraId="3D682972" w14:textId="77777777" w:rsidTr="006A230A">
        <w:trPr>
          <w:cantSplit/>
          <w:tblHeader/>
        </w:trPr>
        <w:tc>
          <w:tcPr>
            <w:tcW w:w="4543" w:type="dxa"/>
            <w:gridSpan w:val="2"/>
            <w:tcBorders>
              <w:top w:val="nil"/>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14:paraId="5AEFDD70"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Asymp. Sig. (2-tailed)</w:t>
            </w:r>
          </w:p>
        </w:tc>
        <w:tc>
          <w:tcPr>
            <w:tcW w:w="1440" w:type="dxa"/>
            <w:tcBorders>
              <w:top w:val="nil"/>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14:paraId="3F0EFF62"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.405</w:t>
            </w:r>
          </w:p>
        </w:tc>
      </w:tr>
      <w:tr w:rsidR="003D794F" w:rsidRPr="00B846A7" w14:paraId="5524D9B2" w14:textId="77777777" w:rsidTr="006A230A">
        <w:trPr>
          <w:cantSplit/>
        </w:trPr>
        <w:tc>
          <w:tcPr>
            <w:tcW w:w="4543" w:type="dxa"/>
            <w:gridSpan w:val="2"/>
            <w:tcBorders>
              <w:top w:val="nil"/>
              <w:left w:val="nil"/>
              <w:bottom w:val="nil"/>
              <w:right w:val="nil"/>
            </w:tcBorders>
            <w:shd w:val="clear" w:color="auto" w:fill="FFFFFF"/>
            <w:tcMar>
              <w:top w:w="30" w:type="dxa"/>
              <w:left w:w="30" w:type="dxa"/>
              <w:bottom w:w="30" w:type="dxa"/>
              <w:right w:w="30" w:type="dxa"/>
            </w:tcMar>
          </w:tcPr>
          <w:p w14:paraId="600AC1E5"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a. Test distribution is Normal.</w:t>
            </w:r>
          </w:p>
        </w:tc>
        <w:tc>
          <w:tcPr>
            <w:tcW w:w="1440" w:type="dxa"/>
            <w:vAlign w:val="center"/>
          </w:tcPr>
          <w:p w14:paraId="17BD52F9" w14:textId="77777777" w:rsidR="003D794F" w:rsidRPr="00B846A7" w:rsidRDefault="003D794F" w:rsidP="006A230A">
            <w:pPr>
              <w:autoSpaceDE w:val="0"/>
              <w:autoSpaceDN w:val="0"/>
              <w:adjustRightInd w:val="0"/>
              <w:spacing w:after="0" w:line="240" w:lineRule="auto"/>
              <w:rPr>
                <w:rFonts w:ascii="Arial" w:hAnsi="Arial" w:cs="Arial"/>
                <w:color w:val="000000"/>
                <w:sz w:val="18"/>
                <w:szCs w:val="18"/>
              </w:rPr>
            </w:pPr>
          </w:p>
        </w:tc>
      </w:tr>
    </w:tbl>
    <w:p w14:paraId="5CA96B39" w14:textId="77777777" w:rsidR="003D794F" w:rsidRPr="003D794F" w:rsidRDefault="003D794F" w:rsidP="003D794F">
      <w:pPr>
        <w:tabs>
          <w:tab w:val="left" w:pos="567"/>
          <w:tab w:val="left" w:pos="3780"/>
        </w:tabs>
        <w:spacing w:after="120"/>
        <w:jc w:val="both"/>
        <w:rPr>
          <w:b/>
          <w:bCs/>
          <w:sz w:val="26"/>
          <w:szCs w:val="26"/>
          <w:lang w:val="en-ID"/>
        </w:rPr>
      </w:pPr>
    </w:p>
    <w:p w14:paraId="7C51B80C" w14:textId="2543A882" w:rsidR="00C2242D" w:rsidRDefault="00C2242D" w:rsidP="00C2242D">
      <w:pPr>
        <w:pStyle w:val="ListParagraph"/>
        <w:numPr>
          <w:ilvl w:val="0"/>
          <w:numId w:val="2"/>
        </w:numPr>
        <w:tabs>
          <w:tab w:val="left" w:pos="567"/>
          <w:tab w:val="left" w:pos="3780"/>
        </w:tabs>
        <w:spacing w:after="120"/>
        <w:jc w:val="both"/>
        <w:rPr>
          <w:b/>
          <w:bCs/>
          <w:sz w:val="26"/>
          <w:szCs w:val="26"/>
          <w:lang w:val="en-ID"/>
        </w:rPr>
      </w:pPr>
      <w:r w:rsidRPr="004B23D8">
        <w:rPr>
          <w:b/>
          <w:bCs/>
          <w:sz w:val="26"/>
          <w:szCs w:val="26"/>
          <w:lang w:val="en-ID"/>
        </w:rPr>
        <w:t xml:space="preserve">Uji </w:t>
      </w:r>
      <w:proofErr w:type="spellStart"/>
      <w:r w:rsidRPr="004B23D8">
        <w:rPr>
          <w:b/>
          <w:bCs/>
          <w:sz w:val="26"/>
          <w:szCs w:val="26"/>
          <w:lang w:val="en-ID"/>
        </w:rPr>
        <w:t>Linieritas</w:t>
      </w:r>
      <w:proofErr w:type="spellEnd"/>
    </w:p>
    <w:tbl>
      <w:tblPr>
        <w:tblW w:w="9785" w:type="dxa"/>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1681"/>
        <w:gridCol w:w="1540"/>
        <w:gridCol w:w="1681"/>
        <w:gridCol w:w="1255"/>
        <w:gridCol w:w="973"/>
        <w:gridCol w:w="994"/>
        <w:gridCol w:w="830"/>
        <w:gridCol w:w="831"/>
      </w:tblGrid>
      <w:tr w:rsidR="003D794F" w:rsidRPr="00B846A7" w14:paraId="4B32DF5D" w14:textId="77777777" w:rsidTr="006A230A">
        <w:trPr>
          <w:cantSplit/>
          <w:tblHeader/>
        </w:trPr>
        <w:tc>
          <w:tcPr>
            <w:tcW w:w="9785" w:type="dxa"/>
            <w:gridSpan w:val="8"/>
            <w:tcBorders>
              <w:top w:val="nil"/>
              <w:left w:val="nil"/>
              <w:bottom w:val="nil"/>
              <w:right w:val="nil"/>
            </w:tcBorders>
            <w:shd w:val="clear" w:color="auto" w:fill="FFFFFF"/>
            <w:tcMar>
              <w:top w:w="30" w:type="dxa"/>
              <w:left w:w="30" w:type="dxa"/>
              <w:bottom w:w="30" w:type="dxa"/>
              <w:right w:w="30" w:type="dxa"/>
            </w:tcMar>
            <w:vAlign w:val="center"/>
          </w:tcPr>
          <w:p w14:paraId="3D99AA9B" w14:textId="77777777" w:rsidR="003D794F" w:rsidRPr="00B846A7" w:rsidRDefault="003D794F" w:rsidP="006A230A">
            <w:pPr>
              <w:autoSpaceDE w:val="0"/>
              <w:autoSpaceDN w:val="0"/>
              <w:adjustRightInd w:val="0"/>
              <w:spacing w:after="0" w:line="320" w:lineRule="atLeast"/>
              <w:jc w:val="center"/>
              <w:rPr>
                <w:rFonts w:ascii="Arial" w:hAnsi="Arial" w:cs="Arial"/>
                <w:color w:val="000000"/>
                <w:sz w:val="18"/>
                <w:szCs w:val="18"/>
              </w:rPr>
            </w:pPr>
            <w:r w:rsidRPr="00B846A7">
              <w:rPr>
                <w:rFonts w:ascii="Arial" w:hAnsi="Arial" w:cs="Arial"/>
                <w:b/>
                <w:bCs/>
                <w:color w:val="000000"/>
                <w:sz w:val="18"/>
                <w:szCs w:val="18"/>
              </w:rPr>
              <w:t>ANOVA Table</w:t>
            </w:r>
          </w:p>
        </w:tc>
      </w:tr>
      <w:tr w:rsidR="003D794F" w:rsidRPr="00B846A7" w14:paraId="15D793A8" w14:textId="77777777" w:rsidTr="006A230A">
        <w:trPr>
          <w:cantSplit/>
          <w:tblHeader/>
        </w:trPr>
        <w:tc>
          <w:tcPr>
            <w:tcW w:w="1681"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14:paraId="79AFD191" w14:textId="77777777" w:rsidR="003D794F" w:rsidRPr="00B846A7" w:rsidRDefault="003D794F" w:rsidP="006A230A">
            <w:pPr>
              <w:autoSpaceDE w:val="0"/>
              <w:autoSpaceDN w:val="0"/>
              <w:adjustRightInd w:val="0"/>
              <w:spacing w:after="0" w:line="240" w:lineRule="auto"/>
              <w:rPr>
                <w:rFonts w:cs="Times New Roman"/>
                <w:szCs w:val="24"/>
              </w:rPr>
            </w:pPr>
          </w:p>
        </w:tc>
        <w:tc>
          <w:tcPr>
            <w:tcW w:w="1540" w:type="dxa"/>
            <w:tcBorders>
              <w:top w:val="single" w:sz="16" w:space="0" w:color="000000"/>
              <w:left w:val="nil"/>
              <w:bottom w:val="single" w:sz="16" w:space="0" w:color="000000"/>
              <w:right w:val="nil"/>
            </w:tcBorders>
            <w:shd w:val="clear" w:color="auto" w:fill="FFFFFF"/>
            <w:tcMar>
              <w:top w:w="30" w:type="dxa"/>
              <w:left w:w="30" w:type="dxa"/>
              <w:bottom w:w="30" w:type="dxa"/>
              <w:right w:w="30" w:type="dxa"/>
            </w:tcMar>
          </w:tcPr>
          <w:p w14:paraId="69079F42" w14:textId="77777777" w:rsidR="003D794F" w:rsidRPr="00B846A7" w:rsidRDefault="003D794F" w:rsidP="006A230A">
            <w:pPr>
              <w:autoSpaceDE w:val="0"/>
              <w:autoSpaceDN w:val="0"/>
              <w:adjustRightInd w:val="0"/>
              <w:spacing w:after="0" w:line="240" w:lineRule="auto"/>
              <w:rPr>
                <w:rFonts w:cs="Times New Roman"/>
                <w:szCs w:val="24"/>
              </w:rPr>
            </w:pPr>
          </w:p>
        </w:tc>
        <w:tc>
          <w:tcPr>
            <w:tcW w:w="1681" w:type="dxa"/>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tcPr>
          <w:p w14:paraId="6475A348" w14:textId="77777777" w:rsidR="003D794F" w:rsidRPr="00B846A7" w:rsidRDefault="003D794F" w:rsidP="006A230A">
            <w:pPr>
              <w:autoSpaceDE w:val="0"/>
              <w:autoSpaceDN w:val="0"/>
              <w:adjustRightInd w:val="0"/>
              <w:spacing w:after="0" w:line="240" w:lineRule="auto"/>
              <w:rPr>
                <w:rFonts w:cs="Times New Roman"/>
                <w:szCs w:val="24"/>
              </w:rPr>
            </w:pPr>
          </w:p>
        </w:tc>
        <w:tc>
          <w:tcPr>
            <w:tcW w:w="1255"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14:paraId="1005E81C" w14:textId="77777777" w:rsidR="003D794F" w:rsidRPr="00B846A7" w:rsidRDefault="003D794F" w:rsidP="006A230A">
            <w:pPr>
              <w:autoSpaceDE w:val="0"/>
              <w:autoSpaceDN w:val="0"/>
              <w:adjustRightInd w:val="0"/>
              <w:spacing w:after="0" w:line="320" w:lineRule="atLeast"/>
              <w:jc w:val="center"/>
              <w:rPr>
                <w:rFonts w:ascii="Arial" w:hAnsi="Arial" w:cs="Arial"/>
                <w:color w:val="000000"/>
                <w:sz w:val="18"/>
                <w:szCs w:val="18"/>
              </w:rPr>
            </w:pPr>
            <w:r w:rsidRPr="00B846A7">
              <w:rPr>
                <w:rFonts w:ascii="Arial" w:hAnsi="Arial" w:cs="Arial"/>
                <w:color w:val="000000"/>
                <w:sz w:val="18"/>
                <w:szCs w:val="18"/>
              </w:rPr>
              <w:t>Sum of Squares</w:t>
            </w:r>
          </w:p>
        </w:tc>
        <w:tc>
          <w:tcPr>
            <w:tcW w:w="973"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4DA643AD" w14:textId="77777777" w:rsidR="003D794F" w:rsidRPr="00B846A7" w:rsidRDefault="003D794F" w:rsidP="006A230A">
            <w:pPr>
              <w:autoSpaceDE w:val="0"/>
              <w:autoSpaceDN w:val="0"/>
              <w:adjustRightInd w:val="0"/>
              <w:spacing w:after="0" w:line="320" w:lineRule="atLeast"/>
              <w:jc w:val="center"/>
              <w:rPr>
                <w:rFonts w:ascii="Arial" w:hAnsi="Arial" w:cs="Arial"/>
                <w:color w:val="000000"/>
                <w:sz w:val="18"/>
                <w:szCs w:val="18"/>
              </w:rPr>
            </w:pPr>
            <w:r w:rsidRPr="00B846A7">
              <w:rPr>
                <w:rFonts w:ascii="Arial" w:hAnsi="Arial" w:cs="Arial"/>
                <w:color w:val="000000"/>
                <w:sz w:val="18"/>
                <w:szCs w:val="18"/>
              </w:rPr>
              <w:t>df</w:t>
            </w:r>
          </w:p>
        </w:tc>
        <w:tc>
          <w:tcPr>
            <w:tcW w:w="994"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7E7F24F4" w14:textId="77777777" w:rsidR="003D794F" w:rsidRPr="00B846A7" w:rsidRDefault="003D794F" w:rsidP="006A230A">
            <w:pPr>
              <w:autoSpaceDE w:val="0"/>
              <w:autoSpaceDN w:val="0"/>
              <w:adjustRightInd w:val="0"/>
              <w:spacing w:after="0" w:line="320" w:lineRule="atLeast"/>
              <w:jc w:val="center"/>
              <w:rPr>
                <w:rFonts w:ascii="Arial" w:hAnsi="Arial" w:cs="Arial"/>
                <w:color w:val="000000"/>
                <w:sz w:val="18"/>
                <w:szCs w:val="18"/>
              </w:rPr>
            </w:pPr>
            <w:r w:rsidRPr="00B846A7">
              <w:rPr>
                <w:rFonts w:ascii="Arial" w:hAnsi="Arial" w:cs="Arial"/>
                <w:color w:val="000000"/>
                <w:sz w:val="18"/>
                <w:szCs w:val="18"/>
              </w:rPr>
              <w:t>Mean Square</w:t>
            </w:r>
          </w:p>
        </w:tc>
        <w:tc>
          <w:tcPr>
            <w:tcW w:w="83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14:paraId="6EB98E10" w14:textId="77777777" w:rsidR="003D794F" w:rsidRPr="00B846A7" w:rsidRDefault="003D794F" w:rsidP="006A230A">
            <w:pPr>
              <w:autoSpaceDE w:val="0"/>
              <w:autoSpaceDN w:val="0"/>
              <w:adjustRightInd w:val="0"/>
              <w:spacing w:after="0" w:line="320" w:lineRule="atLeast"/>
              <w:jc w:val="center"/>
              <w:rPr>
                <w:rFonts w:ascii="Arial" w:hAnsi="Arial" w:cs="Arial"/>
                <w:color w:val="000000"/>
                <w:sz w:val="18"/>
                <w:szCs w:val="18"/>
              </w:rPr>
            </w:pPr>
            <w:r w:rsidRPr="00B846A7">
              <w:rPr>
                <w:rFonts w:ascii="Arial" w:hAnsi="Arial" w:cs="Arial"/>
                <w:color w:val="000000"/>
                <w:sz w:val="18"/>
                <w:szCs w:val="18"/>
              </w:rPr>
              <w:t>F</w:t>
            </w:r>
          </w:p>
        </w:tc>
        <w:tc>
          <w:tcPr>
            <w:tcW w:w="831"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14:paraId="5F8BEB87" w14:textId="77777777" w:rsidR="003D794F" w:rsidRPr="00B846A7" w:rsidRDefault="003D794F" w:rsidP="006A230A">
            <w:pPr>
              <w:autoSpaceDE w:val="0"/>
              <w:autoSpaceDN w:val="0"/>
              <w:adjustRightInd w:val="0"/>
              <w:spacing w:after="0" w:line="320" w:lineRule="atLeast"/>
              <w:jc w:val="center"/>
              <w:rPr>
                <w:rFonts w:ascii="Arial" w:hAnsi="Arial" w:cs="Arial"/>
                <w:color w:val="000000"/>
                <w:sz w:val="18"/>
                <w:szCs w:val="18"/>
              </w:rPr>
            </w:pPr>
            <w:r w:rsidRPr="00B846A7">
              <w:rPr>
                <w:rFonts w:ascii="Arial" w:hAnsi="Arial" w:cs="Arial"/>
                <w:color w:val="000000"/>
                <w:sz w:val="18"/>
                <w:szCs w:val="18"/>
              </w:rPr>
              <w:t>Sig.</w:t>
            </w:r>
          </w:p>
        </w:tc>
      </w:tr>
      <w:tr w:rsidR="003D794F" w:rsidRPr="00B846A7" w14:paraId="5F60DA9A" w14:textId="77777777" w:rsidTr="006A230A">
        <w:trPr>
          <w:cantSplit/>
          <w:tblHeader/>
        </w:trPr>
        <w:tc>
          <w:tcPr>
            <w:tcW w:w="1681"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14:paraId="0A483FF1"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Perilaku Konsumtif * Kepercayaan Konsumen</w:t>
            </w:r>
          </w:p>
        </w:tc>
        <w:tc>
          <w:tcPr>
            <w:tcW w:w="1540" w:type="dxa"/>
            <w:vMerge w:val="restart"/>
            <w:tcBorders>
              <w:top w:val="single" w:sz="16" w:space="0" w:color="000000"/>
              <w:left w:val="nil"/>
              <w:bottom w:val="nil"/>
              <w:right w:val="nil"/>
            </w:tcBorders>
            <w:shd w:val="clear" w:color="auto" w:fill="FFFFFF"/>
            <w:tcMar>
              <w:top w:w="30" w:type="dxa"/>
              <w:left w:w="30" w:type="dxa"/>
              <w:bottom w:w="30" w:type="dxa"/>
              <w:right w:w="30" w:type="dxa"/>
            </w:tcMar>
          </w:tcPr>
          <w:p w14:paraId="10C9C4F7"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Between Groups</w:t>
            </w:r>
          </w:p>
        </w:tc>
        <w:tc>
          <w:tcPr>
            <w:tcW w:w="1681"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14:paraId="2795E4FD"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(Combined)</w:t>
            </w:r>
          </w:p>
        </w:tc>
        <w:tc>
          <w:tcPr>
            <w:tcW w:w="1255"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14:paraId="3C7E8CA9"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9420.769</w:t>
            </w:r>
          </w:p>
        </w:tc>
        <w:tc>
          <w:tcPr>
            <w:tcW w:w="973" w:type="dxa"/>
            <w:tcBorders>
              <w:top w:val="single" w:sz="16" w:space="0" w:color="000000"/>
              <w:bottom w:val="nil"/>
            </w:tcBorders>
            <w:shd w:val="clear" w:color="auto" w:fill="FFFFFF"/>
            <w:tcMar>
              <w:top w:w="30" w:type="dxa"/>
              <w:left w:w="30" w:type="dxa"/>
              <w:bottom w:w="30" w:type="dxa"/>
              <w:right w:w="30" w:type="dxa"/>
            </w:tcMar>
            <w:vAlign w:val="center"/>
          </w:tcPr>
          <w:p w14:paraId="5DE70590"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37</w:t>
            </w:r>
          </w:p>
        </w:tc>
        <w:tc>
          <w:tcPr>
            <w:tcW w:w="994" w:type="dxa"/>
            <w:tcBorders>
              <w:top w:val="single" w:sz="16" w:space="0" w:color="000000"/>
              <w:bottom w:val="nil"/>
            </w:tcBorders>
            <w:shd w:val="clear" w:color="auto" w:fill="FFFFFF"/>
            <w:tcMar>
              <w:top w:w="30" w:type="dxa"/>
              <w:left w:w="30" w:type="dxa"/>
              <w:bottom w:w="30" w:type="dxa"/>
              <w:right w:w="30" w:type="dxa"/>
            </w:tcMar>
            <w:vAlign w:val="center"/>
          </w:tcPr>
          <w:p w14:paraId="02CD3ACF"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254.615</w:t>
            </w:r>
          </w:p>
        </w:tc>
        <w:tc>
          <w:tcPr>
            <w:tcW w:w="830" w:type="dxa"/>
            <w:tcBorders>
              <w:top w:val="single" w:sz="16" w:space="0" w:color="000000"/>
              <w:bottom w:val="nil"/>
            </w:tcBorders>
            <w:shd w:val="clear" w:color="auto" w:fill="FFFFFF"/>
            <w:tcMar>
              <w:top w:w="30" w:type="dxa"/>
              <w:left w:w="30" w:type="dxa"/>
              <w:bottom w:w="30" w:type="dxa"/>
              <w:right w:w="30" w:type="dxa"/>
            </w:tcMar>
            <w:vAlign w:val="center"/>
          </w:tcPr>
          <w:p w14:paraId="1655D458"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2.515</w:t>
            </w:r>
          </w:p>
        </w:tc>
        <w:tc>
          <w:tcPr>
            <w:tcW w:w="831"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14:paraId="75BFEFD6"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.000</w:t>
            </w:r>
          </w:p>
        </w:tc>
      </w:tr>
      <w:tr w:rsidR="003D794F" w:rsidRPr="00B846A7" w14:paraId="7A275AE6" w14:textId="77777777" w:rsidTr="006A230A">
        <w:trPr>
          <w:cantSplit/>
          <w:tblHeader/>
        </w:trPr>
        <w:tc>
          <w:tcPr>
            <w:tcW w:w="1681"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14:paraId="21AF3B83" w14:textId="77777777" w:rsidR="003D794F" w:rsidRPr="00B846A7" w:rsidRDefault="003D794F" w:rsidP="006A230A">
            <w:pPr>
              <w:autoSpaceDE w:val="0"/>
              <w:autoSpaceDN w:val="0"/>
              <w:adjustRightInd w:val="0"/>
              <w:spacing w:after="0" w:line="240" w:lineRule="auto"/>
              <w:rPr>
                <w:rFonts w:ascii="Arial" w:hAnsi="Arial" w:cs="Arial"/>
                <w:color w:val="000000"/>
                <w:sz w:val="18"/>
                <w:szCs w:val="18"/>
              </w:rPr>
            </w:pPr>
          </w:p>
        </w:tc>
        <w:tc>
          <w:tcPr>
            <w:tcW w:w="1540" w:type="dxa"/>
            <w:vMerge/>
            <w:tcBorders>
              <w:top w:val="single" w:sz="16" w:space="0" w:color="000000"/>
              <w:left w:val="nil"/>
              <w:bottom w:val="nil"/>
              <w:right w:val="nil"/>
            </w:tcBorders>
            <w:shd w:val="clear" w:color="auto" w:fill="FFFFFF"/>
            <w:tcMar>
              <w:top w:w="30" w:type="dxa"/>
              <w:left w:w="30" w:type="dxa"/>
              <w:bottom w:w="30" w:type="dxa"/>
              <w:right w:w="30" w:type="dxa"/>
            </w:tcMar>
          </w:tcPr>
          <w:p w14:paraId="5A8AC3D7" w14:textId="77777777" w:rsidR="003D794F" w:rsidRPr="00B846A7" w:rsidRDefault="003D794F" w:rsidP="006A230A">
            <w:pPr>
              <w:autoSpaceDE w:val="0"/>
              <w:autoSpaceDN w:val="0"/>
              <w:adjustRightInd w:val="0"/>
              <w:spacing w:after="0" w:line="240" w:lineRule="auto"/>
              <w:rPr>
                <w:rFonts w:ascii="Arial" w:hAnsi="Arial" w:cs="Arial"/>
                <w:color w:val="000000"/>
                <w:sz w:val="18"/>
                <w:szCs w:val="18"/>
              </w:rPr>
            </w:pPr>
          </w:p>
        </w:tc>
        <w:tc>
          <w:tcPr>
            <w:tcW w:w="1681" w:type="dxa"/>
            <w:tcBorders>
              <w:top w:val="nil"/>
              <w:left w:val="nil"/>
              <w:bottom w:val="nil"/>
              <w:right w:val="single" w:sz="16" w:space="0" w:color="000000"/>
            </w:tcBorders>
            <w:shd w:val="clear" w:color="auto" w:fill="FFFFFF"/>
            <w:tcMar>
              <w:top w:w="30" w:type="dxa"/>
              <w:left w:w="30" w:type="dxa"/>
              <w:bottom w:w="30" w:type="dxa"/>
              <w:right w:w="30" w:type="dxa"/>
            </w:tcMar>
          </w:tcPr>
          <w:p w14:paraId="1887F23D"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Linearity</w:t>
            </w:r>
          </w:p>
        </w:tc>
        <w:tc>
          <w:tcPr>
            <w:tcW w:w="1255" w:type="dxa"/>
            <w:tcBorders>
              <w:top w:val="nil"/>
              <w:left w:val="single" w:sz="16" w:space="0" w:color="000000"/>
              <w:bottom w:val="nil"/>
            </w:tcBorders>
            <w:shd w:val="clear" w:color="auto" w:fill="FFFFFF"/>
            <w:tcMar>
              <w:top w:w="30" w:type="dxa"/>
              <w:left w:w="30" w:type="dxa"/>
              <w:bottom w:w="30" w:type="dxa"/>
              <w:right w:w="30" w:type="dxa"/>
            </w:tcMar>
            <w:vAlign w:val="center"/>
          </w:tcPr>
          <w:p w14:paraId="3264CD8D"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5448.171</w:t>
            </w:r>
          </w:p>
        </w:tc>
        <w:tc>
          <w:tcPr>
            <w:tcW w:w="973" w:type="dxa"/>
            <w:tcBorders>
              <w:top w:val="nil"/>
              <w:bottom w:val="nil"/>
            </w:tcBorders>
            <w:shd w:val="clear" w:color="auto" w:fill="FFFFFF"/>
            <w:tcMar>
              <w:top w:w="30" w:type="dxa"/>
              <w:left w:w="30" w:type="dxa"/>
              <w:bottom w:w="30" w:type="dxa"/>
              <w:right w:w="30" w:type="dxa"/>
            </w:tcMar>
            <w:vAlign w:val="center"/>
          </w:tcPr>
          <w:p w14:paraId="602E6752"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1</w:t>
            </w:r>
          </w:p>
        </w:tc>
        <w:tc>
          <w:tcPr>
            <w:tcW w:w="994" w:type="dxa"/>
            <w:tcBorders>
              <w:top w:val="nil"/>
              <w:bottom w:val="nil"/>
            </w:tcBorders>
            <w:shd w:val="clear" w:color="auto" w:fill="FFFFFF"/>
            <w:tcMar>
              <w:top w:w="30" w:type="dxa"/>
              <w:left w:w="30" w:type="dxa"/>
              <w:bottom w:w="30" w:type="dxa"/>
              <w:right w:w="30" w:type="dxa"/>
            </w:tcMar>
            <w:vAlign w:val="center"/>
          </w:tcPr>
          <w:p w14:paraId="6F3EB178"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5448.171</w:t>
            </w:r>
          </w:p>
        </w:tc>
        <w:tc>
          <w:tcPr>
            <w:tcW w:w="830" w:type="dxa"/>
            <w:tcBorders>
              <w:top w:val="nil"/>
              <w:bottom w:val="nil"/>
            </w:tcBorders>
            <w:shd w:val="clear" w:color="auto" w:fill="FFFFFF"/>
            <w:tcMar>
              <w:top w:w="30" w:type="dxa"/>
              <w:left w:w="30" w:type="dxa"/>
              <w:bottom w:w="30" w:type="dxa"/>
              <w:right w:w="30" w:type="dxa"/>
            </w:tcMar>
            <w:vAlign w:val="center"/>
          </w:tcPr>
          <w:p w14:paraId="532B2C06"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53.824</w:t>
            </w:r>
          </w:p>
        </w:tc>
        <w:tc>
          <w:tcPr>
            <w:tcW w:w="831" w:type="dxa"/>
            <w:tcBorders>
              <w:top w:val="nil"/>
              <w:bottom w:val="nil"/>
              <w:right w:val="single" w:sz="16" w:space="0" w:color="000000"/>
            </w:tcBorders>
            <w:shd w:val="clear" w:color="auto" w:fill="FFFFFF"/>
            <w:tcMar>
              <w:top w:w="30" w:type="dxa"/>
              <w:left w:w="30" w:type="dxa"/>
              <w:bottom w:w="30" w:type="dxa"/>
              <w:right w:w="30" w:type="dxa"/>
            </w:tcMar>
            <w:vAlign w:val="center"/>
          </w:tcPr>
          <w:p w14:paraId="3A44BD85"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.000</w:t>
            </w:r>
          </w:p>
        </w:tc>
      </w:tr>
      <w:tr w:rsidR="003D794F" w:rsidRPr="00B846A7" w14:paraId="1AA9A587" w14:textId="77777777" w:rsidTr="006A230A">
        <w:trPr>
          <w:cantSplit/>
          <w:tblHeader/>
        </w:trPr>
        <w:tc>
          <w:tcPr>
            <w:tcW w:w="1681"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14:paraId="52D7239D" w14:textId="77777777" w:rsidR="003D794F" w:rsidRPr="00B846A7" w:rsidRDefault="003D794F" w:rsidP="006A230A">
            <w:pPr>
              <w:autoSpaceDE w:val="0"/>
              <w:autoSpaceDN w:val="0"/>
              <w:adjustRightInd w:val="0"/>
              <w:spacing w:after="0" w:line="240" w:lineRule="auto"/>
              <w:rPr>
                <w:rFonts w:ascii="Arial" w:hAnsi="Arial" w:cs="Arial"/>
                <w:color w:val="000000"/>
                <w:sz w:val="18"/>
                <w:szCs w:val="18"/>
              </w:rPr>
            </w:pPr>
          </w:p>
        </w:tc>
        <w:tc>
          <w:tcPr>
            <w:tcW w:w="1540" w:type="dxa"/>
            <w:vMerge/>
            <w:tcBorders>
              <w:top w:val="single" w:sz="16" w:space="0" w:color="000000"/>
              <w:left w:val="nil"/>
              <w:bottom w:val="nil"/>
              <w:right w:val="nil"/>
            </w:tcBorders>
            <w:shd w:val="clear" w:color="auto" w:fill="FFFFFF"/>
            <w:tcMar>
              <w:top w:w="30" w:type="dxa"/>
              <w:left w:w="30" w:type="dxa"/>
              <w:bottom w:w="30" w:type="dxa"/>
              <w:right w:w="30" w:type="dxa"/>
            </w:tcMar>
          </w:tcPr>
          <w:p w14:paraId="227E13D5" w14:textId="77777777" w:rsidR="003D794F" w:rsidRPr="00B846A7" w:rsidRDefault="003D794F" w:rsidP="006A230A">
            <w:pPr>
              <w:autoSpaceDE w:val="0"/>
              <w:autoSpaceDN w:val="0"/>
              <w:adjustRightInd w:val="0"/>
              <w:spacing w:after="0" w:line="240" w:lineRule="auto"/>
              <w:rPr>
                <w:rFonts w:ascii="Arial" w:hAnsi="Arial" w:cs="Arial"/>
                <w:color w:val="000000"/>
                <w:sz w:val="18"/>
                <w:szCs w:val="18"/>
              </w:rPr>
            </w:pPr>
          </w:p>
        </w:tc>
        <w:tc>
          <w:tcPr>
            <w:tcW w:w="1681" w:type="dxa"/>
            <w:tcBorders>
              <w:top w:val="nil"/>
              <w:left w:val="nil"/>
              <w:bottom w:val="nil"/>
              <w:right w:val="single" w:sz="16" w:space="0" w:color="000000"/>
            </w:tcBorders>
            <w:shd w:val="clear" w:color="auto" w:fill="FFFFFF"/>
            <w:tcMar>
              <w:top w:w="30" w:type="dxa"/>
              <w:left w:w="30" w:type="dxa"/>
              <w:bottom w:w="30" w:type="dxa"/>
              <w:right w:w="30" w:type="dxa"/>
            </w:tcMar>
          </w:tcPr>
          <w:p w14:paraId="59CB8507"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Deviation from Linearity</w:t>
            </w:r>
          </w:p>
        </w:tc>
        <w:tc>
          <w:tcPr>
            <w:tcW w:w="1255" w:type="dxa"/>
            <w:tcBorders>
              <w:top w:val="nil"/>
              <w:left w:val="single" w:sz="16" w:space="0" w:color="000000"/>
              <w:bottom w:val="nil"/>
            </w:tcBorders>
            <w:shd w:val="clear" w:color="auto" w:fill="FFFFFF"/>
            <w:tcMar>
              <w:top w:w="30" w:type="dxa"/>
              <w:left w:w="30" w:type="dxa"/>
              <w:bottom w:w="30" w:type="dxa"/>
              <w:right w:w="30" w:type="dxa"/>
            </w:tcMar>
            <w:vAlign w:val="center"/>
          </w:tcPr>
          <w:p w14:paraId="6FBB55A7"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3972.599</w:t>
            </w:r>
          </w:p>
        </w:tc>
        <w:tc>
          <w:tcPr>
            <w:tcW w:w="973" w:type="dxa"/>
            <w:tcBorders>
              <w:top w:val="nil"/>
              <w:bottom w:val="nil"/>
            </w:tcBorders>
            <w:shd w:val="clear" w:color="auto" w:fill="FFFFFF"/>
            <w:tcMar>
              <w:top w:w="30" w:type="dxa"/>
              <w:left w:w="30" w:type="dxa"/>
              <w:bottom w:w="30" w:type="dxa"/>
              <w:right w:w="30" w:type="dxa"/>
            </w:tcMar>
            <w:vAlign w:val="center"/>
          </w:tcPr>
          <w:p w14:paraId="00D1C808"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36</w:t>
            </w:r>
          </w:p>
        </w:tc>
        <w:tc>
          <w:tcPr>
            <w:tcW w:w="994" w:type="dxa"/>
            <w:tcBorders>
              <w:top w:val="nil"/>
              <w:bottom w:val="nil"/>
            </w:tcBorders>
            <w:shd w:val="clear" w:color="auto" w:fill="FFFFFF"/>
            <w:tcMar>
              <w:top w:w="30" w:type="dxa"/>
              <w:left w:w="30" w:type="dxa"/>
              <w:bottom w:w="30" w:type="dxa"/>
              <w:right w:w="30" w:type="dxa"/>
            </w:tcMar>
            <w:vAlign w:val="center"/>
          </w:tcPr>
          <w:p w14:paraId="0AF37ECD"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110.350</w:t>
            </w:r>
          </w:p>
        </w:tc>
        <w:tc>
          <w:tcPr>
            <w:tcW w:w="830" w:type="dxa"/>
            <w:tcBorders>
              <w:top w:val="nil"/>
              <w:bottom w:val="nil"/>
            </w:tcBorders>
            <w:shd w:val="clear" w:color="auto" w:fill="FFFFFF"/>
            <w:tcMar>
              <w:top w:w="30" w:type="dxa"/>
              <w:left w:w="30" w:type="dxa"/>
              <w:bottom w:w="30" w:type="dxa"/>
              <w:right w:w="30" w:type="dxa"/>
            </w:tcMar>
            <w:vAlign w:val="center"/>
          </w:tcPr>
          <w:p w14:paraId="3A54322D"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1.090</w:t>
            </w:r>
          </w:p>
        </w:tc>
        <w:tc>
          <w:tcPr>
            <w:tcW w:w="831" w:type="dxa"/>
            <w:tcBorders>
              <w:top w:val="nil"/>
              <w:bottom w:val="nil"/>
              <w:right w:val="single" w:sz="16" w:space="0" w:color="000000"/>
            </w:tcBorders>
            <w:shd w:val="clear" w:color="auto" w:fill="FFFFFF"/>
            <w:tcMar>
              <w:top w:w="30" w:type="dxa"/>
              <w:left w:w="30" w:type="dxa"/>
              <w:bottom w:w="30" w:type="dxa"/>
              <w:right w:w="30" w:type="dxa"/>
            </w:tcMar>
            <w:vAlign w:val="center"/>
          </w:tcPr>
          <w:p w14:paraId="4B15B410"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.345</w:t>
            </w:r>
          </w:p>
        </w:tc>
      </w:tr>
      <w:tr w:rsidR="003D794F" w:rsidRPr="00B846A7" w14:paraId="6B562F9D" w14:textId="77777777" w:rsidTr="006A230A">
        <w:trPr>
          <w:cantSplit/>
          <w:tblHeader/>
        </w:trPr>
        <w:tc>
          <w:tcPr>
            <w:tcW w:w="1681"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14:paraId="793FEC1A" w14:textId="77777777" w:rsidR="003D794F" w:rsidRPr="00B846A7" w:rsidRDefault="003D794F" w:rsidP="006A230A">
            <w:pPr>
              <w:autoSpaceDE w:val="0"/>
              <w:autoSpaceDN w:val="0"/>
              <w:adjustRightInd w:val="0"/>
              <w:spacing w:after="0" w:line="240" w:lineRule="auto"/>
              <w:rPr>
                <w:rFonts w:ascii="Arial" w:hAnsi="Arial" w:cs="Arial"/>
                <w:color w:val="000000"/>
                <w:sz w:val="18"/>
                <w:szCs w:val="18"/>
              </w:rPr>
            </w:pPr>
          </w:p>
        </w:tc>
        <w:tc>
          <w:tcPr>
            <w:tcW w:w="3221" w:type="dxa"/>
            <w:gridSpan w:val="2"/>
            <w:tcBorders>
              <w:top w:val="nil"/>
              <w:left w:val="nil"/>
              <w:bottom w:val="nil"/>
              <w:right w:val="single" w:sz="16" w:space="0" w:color="000000"/>
            </w:tcBorders>
            <w:shd w:val="clear" w:color="auto" w:fill="FFFFFF"/>
            <w:tcMar>
              <w:top w:w="30" w:type="dxa"/>
              <w:left w:w="30" w:type="dxa"/>
              <w:bottom w:w="30" w:type="dxa"/>
              <w:right w:w="30" w:type="dxa"/>
            </w:tcMar>
          </w:tcPr>
          <w:p w14:paraId="2451AD43"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Within Groups</w:t>
            </w:r>
          </w:p>
        </w:tc>
        <w:tc>
          <w:tcPr>
            <w:tcW w:w="1255" w:type="dxa"/>
            <w:tcBorders>
              <w:top w:val="nil"/>
              <w:left w:val="single" w:sz="16" w:space="0" w:color="000000"/>
              <w:bottom w:val="nil"/>
            </w:tcBorders>
            <w:shd w:val="clear" w:color="auto" w:fill="FFFFFF"/>
            <w:tcMar>
              <w:top w:w="30" w:type="dxa"/>
              <w:left w:w="30" w:type="dxa"/>
              <w:bottom w:w="30" w:type="dxa"/>
              <w:right w:w="30" w:type="dxa"/>
            </w:tcMar>
            <w:vAlign w:val="center"/>
          </w:tcPr>
          <w:p w14:paraId="6C70BB14"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20548.243</w:t>
            </w:r>
          </w:p>
        </w:tc>
        <w:tc>
          <w:tcPr>
            <w:tcW w:w="973" w:type="dxa"/>
            <w:tcBorders>
              <w:top w:val="nil"/>
              <w:bottom w:val="nil"/>
            </w:tcBorders>
            <w:shd w:val="clear" w:color="auto" w:fill="FFFFFF"/>
            <w:tcMar>
              <w:top w:w="30" w:type="dxa"/>
              <w:left w:w="30" w:type="dxa"/>
              <w:bottom w:w="30" w:type="dxa"/>
              <w:right w:w="30" w:type="dxa"/>
            </w:tcMar>
            <w:vAlign w:val="center"/>
          </w:tcPr>
          <w:p w14:paraId="3BC5E301"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203</w:t>
            </w:r>
          </w:p>
        </w:tc>
        <w:tc>
          <w:tcPr>
            <w:tcW w:w="994" w:type="dxa"/>
            <w:tcBorders>
              <w:top w:val="nil"/>
              <w:bottom w:val="nil"/>
            </w:tcBorders>
            <w:shd w:val="clear" w:color="auto" w:fill="FFFFFF"/>
            <w:tcMar>
              <w:top w:w="30" w:type="dxa"/>
              <w:left w:w="30" w:type="dxa"/>
              <w:bottom w:w="30" w:type="dxa"/>
              <w:right w:w="30" w:type="dxa"/>
            </w:tcMar>
            <w:vAlign w:val="center"/>
          </w:tcPr>
          <w:p w14:paraId="31A27734"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101.223</w:t>
            </w:r>
          </w:p>
        </w:tc>
        <w:tc>
          <w:tcPr>
            <w:tcW w:w="830" w:type="dxa"/>
            <w:tcBorders>
              <w:top w:val="nil"/>
              <w:bottom w:val="nil"/>
            </w:tcBorders>
            <w:shd w:val="clear" w:color="auto" w:fill="FFFFFF"/>
            <w:tcMar>
              <w:top w:w="30" w:type="dxa"/>
              <w:left w:w="30" w:type="dxa"/>
              <w:bottom w:w="30" w:type="dxa"/>
              <w:right w:w="30" w:type="dxa"/>
            </w:tcMar>
          </w:tcPr>
          <w:p w14:paraId="40C3D790" w14:textId="77777777" w:rsidR="003D794F" w:rsidRPr="00B846A7" w:rsidRDefault="003D794F" w:rsidP="006A230A">
            <w:pPr>
              <w:autoSpaceDE w:val="0"/>
              <w:autoSpaceDN w:val="0"/>
              <w:adjustRightInd w:val="0"/>
              <w:spacing w:after="0" w:line="240" w:lineRule="auto"/>
              <w:rPr>
                <w:rFonts w:cs="Times New Roman"/>
                <w:szCs w:val="24"/>
              </w:rPr>
            </w:pPr>
          </w:p>
        </w:tc>
        <w:tc>
          <w:tcPr>
            <w:tcW w:w="831" w:type="dxa"/>
            <w:tcBorders>
              <w:top w:val="nil"/>
              <w:bottom w:val="nil"/>
              <w:right w:val="single" w:sz="16" w:space="0" w:color="000000"/>
            </w:tcBorders>
            <w:shd w:val="clear" w:color="auto" w:fill="FFFFFF"/>
            <w:tcMar>
              <w:top w:w="30" w:type="dxa"/>
              <w:left w:w="30" w:type="dxa"/>
              <w:bottom w:w="30" w:type="dxa"/>
              <w:right w:w="30" w:type="dxa"/>
            </w:tcMar>
          </w:tcPr>
          <w:p w14:paraId="343188B4" w14:textId="77777777" w:rsidR="003D794F" w:rsidRPr="00B846A7" w:rsidRDefault="003D794F" w:rsidP="006A230A">
            <w:pPr>
              <w:autoSpaceDE w:val="0"/>
              <w:autoSpaceDN w:val="0"/>
              <w:adjustRightInd w:val="0"/>
              <w:spacing w:after="0" w:line="240" w:lineRule="auto"/>
              <w:rPr>
                <w:rFonts w:cs="Times New Roman"/>
                <w:szCs w:val="24"/>
              </w:rPr>
            </w:pPr>
          </w:p>
        </w:tc>
      </w:tr>
      <w:tr w:rsidR="003D794F" w:rsidRPr="00B846A7" w14:paraId="289B49E5" w14:textId="77777777" w:rsidTr="006A230A">
        <w:trPr>
          <w:cantSplit/>
        </w:trPr>
        <w:tc>
          <w:tcPr>
            <w:tcW w:w="1681"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14:paraId="646D8C26" w14:textId="77777777" w:rsidR="003D794F" w:rsidRPr="00B846A7" w:rsidRDefault="003D794F" w:rsidP="006A230A">
            <w:pPr>
              <w:autoSpaceDE w:val="0"/>
              <w:autoSpaceDN w:val="0"/>
              <w:adjustRightInd w:val="0"/>
              <w:spacing w:after="0" w:line="240" w:lineRule="auto"/>
              <w:rPr>
                <w:rFonts w:cs="Times New Roman"/>
                <w:szCs w:val="24"/>
              </w:rPr>
            </w:pPr>
          </w:p>
        </w:tc>
        <w:tc>
          <w:tcPr>
            <w:tcW w:w="3221" w:type="dxa"/>
            <w:gridSpan w:val="2"/>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14:paraId="59A68038" w14:textId="77777777" w:rsidR="003D794F" w:rsidRPr="00B846A7" w:rsidRDefault="003D794F" w:rsidP="006A230A">
            <w:pPr>
              <w:autoSpaceDE w:val="0"/>
              <w:autoSpaceDN w:val="0"/>
              <w:adjustRightInd w:val="0"/>
              <w:spacing w:after="0" w:line="320" w:lineRule="atLeast"/>
              <w:rPr>
                <w:rFonts w:ascii="Arial" w:hAnsi="Arial" w:cs="Arial"/>
                <w:color w:val="000000"/>
                <w:sz w:val="18"/>
                <w:szCs w:val="18"/>
              </w:rPr>
            </w:pPr>
            <w:r w:rsidRPr="00B846A7">
              <w:rPr>
                <w:rFonts w:ascii="Arial" w:hAnsi="Arial" w:cs="Arial"/>
                <w:color w:val="000000"/>
                <w:sz w:val="18"/>
                <w:szCs w:val="18"/>
              </w:rPr>
              <w:t>Total</w:t>
            </w:r>
          </w:p>
        </w:tc>
        <w:tc>
          <w:tcPr>
            <w:tcW w:w="1255"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14:paraId="6391CC31"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29969.012</w:t>
            </w:r>
          </w:p>
        </w:tc>
        <w:tc>
          <w:tcPr>
            <w:tcW w:w="973" w:type="dxa"/>
            <w:tcBorders>
              <w:top w:val="nil"/>
              <w:bottom w:val="single" w:sz="16" w:space="0" w:color="000000"/>
            </w:tcBorders>
            <w:shd w:val="clear" w:color="auto" w:fill="FFFFFF"/>
            <w:tcMar>
              <w:top w:w="30" w:type="dxa"/>
              <w:left w:w="30" w:type="dxa"/>
              <w:bottom w:w="30" w:type="dxa"/>
              <w:right w:w="30" w:type="dxa"/>
            </w:tcMar>
            <w:vAlign w:val="center"/>
          </w:tcPr>
          <w:p w14:paraId="6B536A8F" w14:textId="77777777" w:rsidR="003D794F" w:rsidRPr="00B846A7" w:rsidRDefault="003D794F" w:rsidP="006A230A">
            <w:pPr>
              <w:autoSpaceDE w:val="0"/>
              <w:autoSpaceDN w:val="0"/>
              <w:adjustRightInd w:val="0"/>
              <w:spacing w:after="0" w:line="320" w:lineRule="atLeast"/>
              <w:jc w:val="right"/>
              <w:rPr>
                <w:rFonts w:ascii="Arial" w:hAnsi="Arial" w:cs="Arial"/>
                <w:color w:val="000000"/>
                <w:sz w:val="18"/>
                <w:szCs w:val="18"/>
              </w:rPr>
            </w:pPr>
            <w:r w:rsidRPr="00B846A7">
              <w:rPr>
                <w:rFonts w:ascii="Arial" w:hAnsi="Arial" w:cs="Arial"/>
                <w:color w:val="000000"/>
                <w:sz w:val="18"/>
                <w:szCs w:val="18"/>
              </w:rPr>
              <w:t>240</w:t>
            </w:r>
          </w:p>
        </w:tc>
        <w:tc>
          <w:tcPr>
            <w:tcW w:w="994" w:type="dxa"/>
            <w:tcBorders>
              <w:top w:val="nil"/>
              <w:bottom w:val="single" w:sz="16" w:space="0" w:color="000000"/>
            </w:tcBorders>
            <w:shd w:val="clear" w:color="auto" w:fill="FFFFFF"/>
            <w:tcMar>
              <w:top w:w="30" w:type="dxa"/>
              <w:left w:w="30" w:type="dxa"/>
              <w:bottom w:w="30" w:type="dxa"/>
              <w:right w:w="30" w:type="dxa"/>
            </w:tcMar>
          </w:tcPr>
          <w:p w14:paraId="7A2BEC54" w14:textId="77777777" w:rsidR="003D794F" w:rsidRPr="00B846A7" w:rsidRDefault="003D794F" w:rsidP="006A230A">
            <w:pPr>
              <w:autoSpaceDE w:val="0"/>
              <w:autoSpaceDN w:val="0"/>
              <w:adjustRightInd w:val="0"/>
              <w:spacing w:after="0" w:line="240" w:lineRule="auto"/>
              <w:rPr>
                <w:rFonts w:cs="Times New Roman"/>
                <w:szCs w:val="24"/>
              </w:rPr>
            </w:pPr>
          </w:p>
        </w:tc>
        <w:tc>
          <w:tcPr>
            <w:tcW w:w="830" w:type="dxa"/>
            <w:tcBorders>
              <w:top w:val="nil"/>
              <w:bottom w:val="single" w:sz="16" w:space="0" w:color="000000"/>
            </w:tcBorders>
            <w:shd w:val="clear" w:color="auto" w:fill="FFFFFF"/>
            <w:tcMar>
              <w:top w:w="30" w:type="dxa"/>
              <w:left w:w="30" w:type="dxa"/>
              <w:bottom w:w="30" w:type="dxa"/>
              <w:right w:w="30" w:type="dxa"/>
            </w:tcMar>
          </w:tcPr>
          <w:p w14:paraId="02164071" w14:textId="77777777" w:rsidR="003D794F" w:rsidRPr="00B846A7" w:rsidRDefault="003D794F" w:rsidP="006A230A">
            <w:pPr>
              <w:autoSpaceDE w:val="0"/>
              <w:autoSpaceDN w:val="0"/>
              <w:adjustRightInd w:val="0"/>
              <w:spacing w:after="0" w:line="240" w:lineRule="auto"/>
              <w:rPr>
                <w:rFonts w:cs="Times New Roman"/>
                <w:szCs w:val="24"/>
              </w:rPr>
            </w:pPr>
          </w:p>
        </w:tc>
        <w:tc>
          <w:tcPr>
            <w:tcW w:w="831" w:type="dxa"/>
            <w:tcBorders>
              <w:top w:val="nil"/>
              <w:bottom w:val="single" w:sz="16" w:space="0" w:color="000000"/>
              <w:right w:val="single" w:sz="16" w:space="0" w:color="000000"/>
            </w:tcBorders>
            <w:shd w:val="clear" w:color="auto" w:fill="FFFFFF"/>
            <w:tcMar>
              <w:top w:w="30" w:type="dxa"/>
              <w:left w:w="30" w:type="dxa"/>
              <w:bottom w:w="30" w:type="dxa"/>
              <w:right w:w="30" w:type="dxa"/>
            </w:tcMar>
          </w:tcPr>
          <w:p w14:paraId="2AB2CE26" w14:textId="77777777" w:rsidR="003D794F" w:rsidRPr="00B846A7" w:rsidRDefault="003D794F" w:rsidP="006A230A">
            <w:pPr>
              <w:autoSpaceDE w:val="0"/>
              <w:autoSpaceDN w:val="0"/>
              <w:adjustRightInd w:val="0"/>
              <w:spacing w:after="0" w:line="240" w:lineRule="auto"/>
              <w:rPr>
                <w:rFonts w:cs="Times New Roman"/>
                <w:szCs w:val="24"/>
              </w:rPr>
            </w:pPr>
          </w:p>
        </w:tc>
      </w:tr>
    </w:tbl>
    <w:p w14:paraId="2FA43C06" w14:textId="77777777" w:rsidR="003D794F" w:rsidRPr="003D794F" w:rsidRDefault="003D794F" w:rsidP="003D794F">
      <w:pPr>
        <w:tabs>
          <w:tab w:val="left" w:pos="567"/>
          <w:tab w:val="left" w:pos="3780"/>
        </w:tabs>
        <w:spacing w:after="120"/>
        <w:jc w:val="both"/>
        <w:rPr>
          <w:b/>
          <w:bCs/>
          <w:sz w:val="26"/>
          <w:szCs w:val="26"/>
          <w:lang w:val="en-ID"/>
        </w:rPr>
      </w:pPr>
    </w:p>
    <w:p w14:paraId="1E738DD4" w14:textId="106AC4AB" w:rsidR="00C2242D" w:rsidRDefault="00C2242D" w:rsidP="00C2242D">
      <w:pPr>
        <w:pStyle w:val="ListParagraph"/>
        <w:numPr>
          <w:ilvl w:val="0"/>
          <w:numId w:val="2"/>
        </w:numPr>
        <w:tabs>
          <w:tab w:val="left" w:pos="567"/>
          <w:tab w:val="left" w:pos="3780"/>
        </w:tabs>
        <w:spacing w:after="120"/>
        <w:jc w:val="both"/>
        <w:rPr>
          <w:b/>
          <w:bCs/>
          <w:sz w:val="26"/>
          <w:szCs w:val="26"/>
          <w:lang w:val="en-ID"/>
        </w:rPr>
      </w:pPr>
      <w:r w:rsidRPr="004B23D8">
        <w:rPr>
          <w:b/>
          <w:bCs/>
          <w:sz w:val="26"/>
          <w:szCs w:val="26"/>
          <w:lang w:val="en-ID"/>
        </w:rPr>
        <w:lastRenderedPageBreak/>
        <w:t xml:space="preserve">Uji </w:t>
      </w:r>
      <w:proofErr w:type="spellStart"/>
      <w:r w:rsidRPr="004B23D8">
        <w:rPr>
          <w:b/>
          <w:bCs/>
          <w:sz w:val="26"/>
          <w:szCs w:val="26"/>
          <w:lang w:val="en-ID"/>
        </w:rPr>
        <w:t>Hipotesis</w:t>
      </w:r>
      <w:proofErr w:type="spellEnd"/>
    </w:p>
    <w:tbl>
      <w:tblPr>
        <w:tblW w:w="9923" w:type="dxa"/>
        <w:tblLayout w:type="fixed"/>
        <w:tblCellMar>
          <w:left w:w="30" w:type="dxa"/>
          <w:right w:w="30" w:type="dxa"/>
        </w:tblCellMar>
        <w:tblLook w:val="0000" w:firstRow="0" w:lastRow="0" w:firstColumn="0" w:lastColumn="0" w:noHBand="0" w:noVBand="0"/>
      </w:tblPr>
      <w:tblGrid>
        <w:gridCol w:w="2694"/>
        <w:gridCol w:w="2409"/>
        <w:gridCol w:w="2552"/>
        <w:gridCol w:w="1276"/>
        <w:gridCol w:w="992"/>
      </w:tblGrid>
      <w:tr w:rsidR="0066436B" w:rsidRPr="007029DB" w14:paraId="4D33BCA7" w14:textId="77777777" w:rsidTr="006A230A">
        <w:trPr>
          <w:cantSplit/>
          <w:tblHeader/>
        </w:trPr>
        <w:tc>
          <w:tcPr>
            <w:tcW w:w="9923" w:type="dxa"/>
            <w:gridSpan w:val="5"/>
            <w:tcBorders>
              <w:bottom w:val="single" w:sz="4" w:space="0" w:color="auto"/>
            </w:tcBorders>
            <w:shd w:val="clear" w:color="auto" w:fill="FFFFFF"/>
            <w:tcMar>
              <w:top w:w="30" w:type="dxa"/>
              <w:left w:w="30" w:type="dxa"/>
              <w:bottom w:w="30" w:type="dxa"/>
              <w:right w:w="30" w:type="dxa"/>
            </w:tcMar>
            <w:vAlign w:val="center"/>
          </w:tcPr>
          <w:p w14:paraId="1A8DCE65" w14:textId="77777777" w:rsidR="0066436B" w:rsidRPr="007029DB" w:rsidRDefault="0066436B" w:rsidP="006A230A">
            <w:pPr>
              <w:autoSpaceDE w:val="0"/>
              <w:autoSpaceDN w:val="0"/>
              <w:adjustRightInd w:val="0"/>
              <w:spacing w:after="0" w:line="320" w:lineRule="atLeast"/>
              <w:jc w:val="center"/>
              <w:rPr>
                <w:rFonts w:cs="Times New Roman"/>
                <w:color w:val="000000"/>
                <w:szCs w:val="24"/>
              </w:rPr>
            </w:pPr>
            <w:r w:rsidRPr="007029DB">
              <w:rPr>
                <w:rFonts w:cs="Times New Roman"/>
                <w:b/>
                <w:bCs/>
                <w:color w:val="000000"/>
                <w:szCs w:val="24"/>
              </w:rPr>
              <w:t>Correlations</w:t>
            </w:r>
          </w:p>
        </w:tc>
      </w:tr>
      <w:tr w:rsidR="0066436B" w:rsidRPr="007029DB" w14:paraId="70BD6C4D" w14:textId="77777777" w:rsidTr="006A230A">
        <w:trPr>
          <w:cantSplit/>
          <w:tblHeader/>
        </w:trPr>
        <w:tc>
          <w:tcPr>
            <w:tcW w:w="2694" w:type="dxa"/>
            <w:tcBorders>
              <w:top w:val="single" w:sz="4" w:space="0" w:color="auto"/>
              <w:bottom w:val="single" w:sz="4" w:space="0" w:color="auto"/>
            </w:tcBorders>
            <w:shd w:val="clear" w:color="auto" w:fill="FFFFFF"/>
            <w:tcMar>
              <w:top w:w="30" w:type="dxa"/>
              <w:left w:w="30" w:type="dxa"/>
              <w:bottom w:w="30" w:type="dxa"/>
              <w:right w:w="30" w:type="dxa"/>
            </w:tcMar>
          </w:tcPr>
          <w:p w14:paraId="54D922D7" w14:textId="77777777" w:rsidR="0066436B" w:rsidRPr="007029DB" w:rsidRDefault="0066436B" w:rsidP="006A230A">
            <w:pPr>
              <w:autoSpaceDE w:val="0"/>
              <w:autoSpaceDN w:val="0"/>
              <w:adjustRightInd w:val="0"/>
              <w:spacing w:after="0" w:line="240" w:lineRule="auto"/>
              <w:rPr>
                <w:rFonts w:cs="Times New Roman"/>
                <w:szCs w:val="24"/>
              </w:rPr>
            </w:pPr>
          </w:p>
        </w:tc>
        <w:tc>
          <w:tcPr>
            <w:tcW w:w="2409" w:type="dxa"/>
            <w:tcBorders>
              <w:top w:val="single" w:sz="4" w:space="0" w:color="auto"/>
              <w:bottom w:val="single" w:sz="4" w:space="0" w:color="auto"/>
            </w:tcBorders>
            <w:shd w:val="clear" w:color="auto" w:fill="FFFFFF"/>
            <w:tcMar>
              <w:top w:w="30" w:type="dxa"/>
              <w:left w:w="30" w:type="dxa"/>
              <w:bottom w:w="30" w:type="dxa"/>
              <w:right w:w="30" w:type="dxa"/>
            </w:tcMar>
          </w:tcPr>
          <w:p w14:paraId="291A7995" w14:textId="77777777" w:rsidR="0066436B" w:rsidRPr="007029DB" w:rsidRDefault="0066436B" w:rsidP="006A230A">
            <w:pPr>
              <w:autoSpaceDE w:val="0"/>
              <w:autoSpaceDN w:val="0"/>
              <w:adjustRightInd w:val="0"/>
              <w:spacing w:after="0" w:line="240" w:lineRule="auto"/>
              <w:rPr>
                <w:rFonts w:cs="Times New Roman"/>
                <w:szCs w:val="24"/>
              </w:rPr>
            </w:pPr>
          </w:p>
        </w:tc>
        <w:tc>
          <w:tcPr>
            <w:tcW w:w="2552" w:type="dxa"/>
            <w:tcBorders>
              <w:top w:val="single" w:sz="4" w:space="0" w:color="auto"/>
              <w:bottom w:val="single" w:sz="4" w:space="0" w:color="auto"/>
            </w:tcBorders>
            <w:shd w:val="clear" w:color="auto" w:fill="FFFFFF"/>
            <w:tcMar>
              <w:top w:w="30" w:type="dxa"/>
              <w:left w:w="30" w:type="dxa"/>
              <w:bottom w:w="30" w:type="dxa"/>
              <w:right w:w="30" w:type="dxa"/>
            </w:tcMar>
            <w:vAlign w:val="bottom"/>
          </w:tcPr>
          <w:p w14:paraId="77B71D0C" w14:textId="77777777" w:rsidR="0066436B" w:rsidRPr="007029DB" w:rsidRDefault="0066436B" w:rsidP="006A230A">
            <w:pPr>
              <w:autoSpaceDE w:val="0"/>
              <w:autoSpaceDN w:val="0"/>
              <w:adjustRightInd w:val="0"/>
              <w:spacing w:after="0" w:line="320" w:lineRule="atLeast"/>
              <w:jc w:val="center"/>
              <w:rPr>
                <w:rFonts w:cs="Times New Roman"/>
                <w:color w:val="000000"/>
                <w:szCs w:val="24"/>
              </w:rPr>
            </w:pPr>
            <w:r w:rsidRPr="007029DB">
              <w:rPr>
                <w:rFonts w:cs="Times New Roman"/>
                <w:color w:val="000000"/>
                <w:szCs w:val="24"/>
              </w:rPr>
              <w:t>Kepercayaan Konsumen</w:t>
            </w:r>
          </w:p>
        </w:tc>
        <w:tc>
          <w:tcPr>
            <w:tcW w:w="2268" w:type="dxa"/>
            <w:gridSpan w:val="2"/>
            <w:tcBorders>
              <w:top w:val="single" w:sz="4" w:space="0" w:color="auto"/>
              <w:bottom w:val="single" w:sz="4" w:space="0" w:color="auto"/>
            </w:tcBorders>
            <w:shd w:val="clear" w:color="auto" w:fill="FFFFFF"/>
            <w:tcMar>
              <w:top w:w="30" w:type="dxa"/>
              <w:left w:w="30" w:type="dxa"/>
              <w:bottom w:w="30" w:type="dxa"/>
              <w:right w:w="30" w:type="dxa"/>
            </w:tcMar>
            <w:vAlign w:val="bottom"/>
          </w:tcPr>
          <w:p w14:paraId="46E23FFB" w14:textId="77777777" w:rsidR="0066436B" w:rsidRPr="007029DB" w:rsidRDefault="0066436B" w:rsidP="006A230A">
            <w:pPr>
              <w:autoSpaceDE w:val="0"/>
              <w:autoSpaceDN w:val="0"/>
              <w:adjustRightInd w:val="0"/>
              <w:spacing w:after="0" w:line="320" w:lineRule="atLeast"/>
              <w:jc w:val="center"/>
              <w:rPr>
                <w:rFonts w:cs="Times New Roman"/>
                <w:color w:val="000000"/>
                <w:szCs w:val="24"/>
              </w:rPr>
            </w:pPr>
            <w:r w:rsidRPr="007029DB">
              <w:rPr>
                <w:rFonts w:cs="Times New Roman"/>
                <w:color w:val="000000"/>
                <w:szCs w:val="24"/>
              </w:rPr>
              <w:t>Perilaku Konsumtif</w:t>
            </w:r>
          </w:p>
        </w:tc>
      </w:tr>
      <w:tr w:rsidR="0066436B" w:rsidRPr="007029DB" w14:paraId="08E91A24" w14:textId="77777777" w:rsidTr="006A230A">
        <w:trPr>
          <w:cantSplit/>
          <w:tblHeader/>
        </w:trPr>
        <w:tc>
          <w:tcPr>
            <w:tcW w:w="2694" w:type="dxa"/>
            <w:vMerge w:val="restart"/>
            <w:tcBorders>
              <w:top w:val="single" w:sz="4" w:space="0" w:color="auto"/>
            </w:tcBorders>
            <w:shd w:val="clear" w:color="auto" w:fill="FFFFFF"/>
            <w:tcMar>
              <w:top w:w="30" w:type="dxa"/>
              <w:left w:w="30" w:type="dxa"/>
              <w:bottom w:w="30" w:type="dxa"/>
              <w:right w:w="30" w:type="dxa"/>
            </w:tcMar>
          </w:tcPr>
          <w:p w14:paraId="2DF0CA4C" w14:textId="77777777" w:rsidR="0066436B" w:rsidRPr="007029DB" w:rsidRDefault="0066436B" w:rsidP="006A230A">
            <w:pPr>
              <w:autoSpaceDE w:val="0"/>
              <w:autoSpaceDN w:val="0"/>
              <w:adjustRightInd w:val="0"/>
              <w:spacing w:after="0" w:line="320" w:lineRule="atLeast"/>
              <w:rPr>
                <w:rFonts w:cs="Times New Roman"/>
                <w:color w:val="000000"/>
                <w:szCs w:val="24"/>
              </w:rPr>
            </w:pPr>
            <w:r w:rsidRPr="007029DB">
              <w:rPr>
                <w:rFonts w:cs="Times New Roman"/>
                <w:color w:val="000000"/>
                <w:szCs w:val="24"/>
              </w:rPr>
              <w:t>Kepercayaan Konsumen</w:t>
            </w:r>
          </w:p>
        </w:tc>
        <w:tc>
          <w:tcPr>
            <w:tcW w:w="2409" w:type="dxa"/>
            <w:tcBorders>
              <w:top w:val="single" w:sz="4" w:space="0" w:color="auto"/>
            </w:tcBorders>
            <w:shd w:val="clear" w:color="auto" w:fill="FFFFFF"/>
            <w:tcMar>
              <w:top w:w="30" w:type="dxa"/>
              <w:left w:w="30" w:type="dxa"/>
              <w:bottom w:w="30" w:type="dxa"/>
              <w:right w:w="30" w:type="dxa"/>
            </w:tcMar>
          </w:tcPr>
          <w:p w14:paraId="098D970F" w14:textId="77777777" w:rsidR="0066436B" w:rsidRPr="007029DB" w:rsidRDefault="0066436B" w:rsidP="006A230A">
            <w:pPr>
              <w:autoSpaceDE w:val="0"/>
              <w:autoSpaceDN w:val="0"/>
              <w:adjustRightInd w:val="0"/>
              <w:spacing w:after="0" w:line="320" w:lineRule="atLeast"/>
              <w:rPr>
                <w:rFonts w:cs="Times New Roman"/>
                <w:color w:val="000000"/>
                <w:szCs w:val="24"/>
              </w:rPr>
            </w:pPr>
            <w:r w:rsidRPr="007029DB">
              <w:rPr>
                <w:rFonts w:cs="Times New Roman"/>
                <w:color w:val="000000"/>
                <w:szCs w:val="24"/>
              </w:rPr>
              <w:t>Pearson Correlation</w:t>
            </w:r>
          </w:p>
        </w:tc>
        <w:tc>
          <w:tcPr>
            <w:tcW w:w="2552" w:type="dxa"/>
            <w:tcBorders>
              <w:top w:val="single" w:sz="4" w:space="0" w:color="auto"/>
            </w:tcBorders>
            <w:shd w:val="clear" w:color="auto" w:fill="FFFFFF"/>
            <w:tcMar>
              <w:top w:w="30" w:type="dxa"/>
              <w:left w:w="30" w:type="dxa"/>
              <w:bottom w:w="30" w:type="dxa"/>
              <w:right w:w="30" w:type="dxa"/>
            </w:tcMar>
            <w:vAlign w:val="center"/>
          </w:tcPr>
          <w:p w14:paraId="17E8DEF0"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7029DB">
              <w:rPr>
                <w:rFonts w:cs="Times New Roman"/>
                <w:color w:val="000000"/>
                <w:szCs w:val="24"/>
              </w:rPr>
              <w:t>1</w:t>
            </w:r>
          </w:p>
        </w:tc>
        <w:tc>
          <w:tcPr>
            <w:tcW w:w="2268" w:type="dxa"/>
            <w:gridSpan w:val="2"/>
            <w:tcBorders>
              <w:top w:val="single" w:sz="4" w:space="0" w:color="auto"/>
            </w:tcBorders>
            <w:shd w:val="clear" w:color="auto" w:fill="FFFFFF"/>
            <w:tcMar>
              <w:top w:w="30" w:type="dxa"/>
              <w:left w:w="30" w:type="dxa"/>
              <w:bottom w:w="30" w:type="dxa"/>
              <w:right w:w="30" w:type="dxa"/>
            </w:tcMar>
            <w:vAlign w:val="center"/>
          </w:tcPr>
          <w:p w14:paraId="5BBD5169"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EB66B7">
              <w:rPr>
                <w:rFonts w:cs="Times New Roman"/>
                <w:b/>
                <w:noProof/>
                <w:szCs w:val="24"/>
              </w:rPr>
              <mc:AlternateContent>
                <mc:Choice Requires="wps">
                  <w:drawing>
                    <wp:anchor distT="0" distB="0" distL="114300" distR="114300" simplePos="0" relativeHeight="251663360" behindDoc="0" locked="0" layoutInCell="1" allowOverlap="1" wp14:anchorId="48F9C700" wp14:editId="3154187A">
                      <wp:simplePos x="0" y="0"/>
                      <wp:positionH relativeFrom="column">
                        <wp:posOffset>956310</wp:posOffset>
                      </wp:positionH>
                      <wp:positionV relativeFrom="paragraph">
                        <wp:posOffset>-51435</wp:posOffset>
                      </wp:positionV>
                      <wp:extent cx="525145" cy="309245"/>
                      <wp:effectExtent l="0" t="0" r="27305" b="14605"/>
                      <wp:wrapNone/>
                      <wp:docPr id="7" name="Oval 7"/>
                      <wp:cNvGraphicFramePr/>
                      <a:graphic xmlns:a="http://schemas.openxmlformats.org/drawingml/2006/main">
                        <a:graphicData uri="http://schemas.microsoft.com/office/word/2010/wordprocessingShape">
                          <wps:wsp>
                            <wps:cNvSpPr/>
                            <wps:spPr>
                              <a:xfrm>
                                <a:off x="0" y="0"/>
                                <a:ext cx="525175" cy="309245"/>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F46349" id="Oval 7" o:spid="_x0000_s1026" style="position:absolute;margin-left:75.3pt;margin-top:-4.05pt;width:41.35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" filled="f" strokecolor="#c00000" strokeweight="1pt">
                      <v:stroke joinstyle="miter"/>
                    </v:oval>
                  </w:pict>
                </mc:Fallback>
              </mc:AlternateContent>
            </w:r>
            <w:r w:rsidRPr="007029DB">
              <w:rPr>
                <w:rFonts w:cs="Times New Roman"/>
                <w:color w:val="000000"/>
                <w:szCs w:val="24"/>
              </w:rPr>
              <w:t>.426</w:t>
            </w:r>
            <w:r w:rsidRPr="007029DB">
              <w:rPr>
                <w:rFonts w:cs="Times New Roman"/>
                <w:color w:val="000000"/>
                <w:szCs w:val="24"/>
                <w:vertAlign w:val="superscript"/>
              </w:rPr>
              <w:t>**</w:t>
            </w:r>
          </w:p>
        </w:tc>
      </w:tr>
      <w:tr w:rsidR="0066436B" w:rsidRPr="007029DB" w14:paraId="7E885E2B" w14:textId="77777777" w:rsidTr="006A230A">
        <w:trPr>
          <w:cantSplit/>
          <w:tblHeader/>
        </w:trPr>
        <w:tc>
          <w:tcPr>
            <w:tcW w:w="2694" w:type="dxa"/>
            <w:vMerge/>
            <w:shd w:val="clear" w:color="auto" w:fill="FFFFFF"/>
            <w:tcMar>
              <w:top w:w="30" w:type="dxa"/>
              <w:left w:w="30" w:type="dxa"/>
              <w:bottom w:w="30" w:type="dxa"/>
              <w:right w:w="30" w:type="dxa"/>
            </w:tcMar>
          </w:tcPr>
          <w:p w14:paraId="719C8741" w14:textId="77777777" w:rsidR="0066436B" w:rsidRPr="007029DB" w:rsidRDefault="0066436B" w:rsidP="006A230A">
            <w:pPr>
              <w:autoSpaceDE w:val="0"/>
              <w:autoSpaceDN w:val="0"/>
              <w:adjustRightInd w:val="0"/>
              <w:spacing w:after="0" w:line="240" w:lineRule="auto"/>
              <w:rPr>
                <w:rFonts w:cs="Times New Roman"/>
                <w:color w:val="000000"/>
                <w:szCs w:val="24"/>
              </w:rPr>
            </w:pPr>
          </w:p>
        </w:tc>
        <w:tc>
          <w:tcPr>
            <w:tcW w:w="2409" w:type="dxa"/>
            <w:shd w:val="clear" w:color="auto" w:fill="FFFFFF"/>
            <w:tcMar>
              <w:top w:w="30" w:type="dxa"/>
              <w:left w:w="30" w:type="dxa"/>
              <w:bottom w:w="30" w:type="dxa"/>
              <w:right w:w="30" w:type="dxa"/>
            </w:tcMar>
          </w:tcPr>
          <w:p w14:paraId="1CFDC0F3" w14:textId="77777777" w:rsidR="0066436B" w:rsidRPr="007029DB" w:rsidRDefault="0066436B" w:rsidP="006A230A">
            <w:pPr>
              <w:autoSpaceDE w:val="0"/>
              <w:autoSpaceDN w:val="0"/>
              <w:adjustRightInd w:val="0"/>
              <w:spacing w:after="0" w:line="320" w:lineRule="atLeast"/>
              <w:rPr>
                <w:rFonts w:cs="Times New Roman"/>
                <w:color w:val="000000"/>
                <w:szCs w:val="24"/>
              </w:rPr>
            </w:pPr>
            <w:r w:rsidRPr="007029DB">
              <w:rPr>
                <w:rFonts w:cs="Times New Roman"/>
                <w:color w:val="000000"/>
                <w:szCs w:val="24"/>
              </w:rPr>
              <w:t>Sig. (2-tailed)</w:t>
            </w:r>
          </w:p>
        </w:tc>
        <w:tc>
          <w:tcPr>
            <w:tcW w:w="2552" w:type="dxa"/>
            <w:shd w:val="clear" w:color="auto" w:fill="FFFFFF"/>
            <w:tcMar>
              <w:top w:w="30" w:type="dxa"/>
              <w:left w:w="30" w:type="dxa"/>
              <w:bottom w:w="30" w:type="dxa"/>
              <w:right w:w="30" w:type="dxa"/>
            </w:tcMar>
          </w:tcPr>
          <w:p w14:paraId="4DDFF954" w14:textId="77777777" w:rsidR="0066436B" w:rsidRPr="007029DB" w:rsidRDefault="0066436B" w:rsidP="006A230A">
            <w:pPr>
              <w:autoSpaceDE w:val="0"/>
              <w:autoSpaceDN w:val="0"/>
              <w:adjustRightInd w:val="0"/>
              <w:spacing w:after="0" w:line="240" w:lineRule="auto"/>
              <w:rPr>
                <w:rFonts w:cs="Times New Roman"/>
                <w:szCs w:val="24"/>
              </w:rPr>
            </w:pPr>
          </w:p>
        </w:tc>
        <w:tc>
          <w:tcPr>
            <w:tcW w:w="2268" w:type="dxa"/>
            <w:gridSpan w:val="2"/>
            <w:shd w:val="clear" w:color="auto" w:fill="FFFFFF"/>
            <w:tcMar>
              <w:top w:w="30" w:type="dxa"/>
              <w:left w:w="30" w:type="dxa"/>
              <w:bottom w:w="30" w:type="dxa"/>
              <w:right w:w="30" w:type="dxa"/>
            </w:tcMar>
            <w:vAlign w:val="center"/>
          </w:tcPr>
          <w:p w14:paraId="246CD732"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EB66B7">
              <w:rPr>
                <w:rFonts w:cs="Times New Roman"/>
                <w:noProof/>
                <w:szCs w:val="24"/>
              </w:rPr>
              <mc:AlternateContent>
                <mc:Choice Requires="wps">
                  <w:drawing>
                    <wp:anchor distT="0" distB="0" distL="114300" distR="114300" simplePos="0" relativeHeight="251662336" behindDoc="0" locked="0" layoutInCell="1" allowOverlap="1" wp14:anchorId="023BD31F" wp14:editId="4C1EF4B9">
                      <wp:simplePos x="0" y="0"/>
                      <wp:positionH relativeFrom="column">
                        <wp:posOffset>1071245</wp:posOffset>
                      </wp:positionH>
                      <wp:positionV relativeFrom="paragraph">
                        <wp:posOffset>-15240</wp:posOffset>
                      </wp:positionV>
                      <wp:extent cx="415290" cy="269875"/>
                      <wp:effectExtent l="0" t="0" r="22860" b="15875"/>
                      <wp:wrapNone/>
                      <wp:docPr id="8" name="Oval 8"/>
                      <wp:cNvGraphicFramePr/>
                      <a:graphic xmlns:a="http://schemas.openxmlformats.org/drawingml/2006/main">
                        <a:graphicData uri="http://schemas.microsoft.com/office/word/2010/wordprocessingShape">
                          <wps:wsp>
                            <wps:cNvSpPr/>
                            <wps:spPr>
                              <a:xfrm>
                                <a:off x="0" y="0"/>
                                <a:ext cx="415290" cy="269875"/>
                              </a:xfrm>
                              <a:prstGeom prst="ellipse">
                                <a:avLst/>
                              </a:prstGeom>
                              <a:noFill/>
                              <a:ln>
                                <a:solidFill>
                                  <a:srgbClr val="C0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92D9C1" id="Oval 8" o:spid="_x0000_s1026" style="position:absolute;margin-left:84.35pt;margin-top:-1.2pt;width:32.7pt;height:2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" filled="f" strokecolor="#c00000" strokeweight="1pt">
                      <v:stroke joinstyle="miter"/>
                    </v:oval>
                  </w:pict>
                </mc:Fallback>
              </mc:AlternateContent>
            </w:r>
            <w:r w:rsidRPr="007029DB">
              <w:rPr>
                <w:rFonts w:cs="Times New Roman"/>
                <w:color w:val="000000"/>
                <w:szCs w:val="24"/>
              </w:rPr>
              <w:t>.000</w:t>
            </w:r>
          </w:p>
        </w:tc>
      </w:tr>
      <w:tr w:rsidR="0066436B" w:rsidRPr="007029DB" w14:paraId="02CA40AF" w14:textId="77777777" w:rsidTr="006A230A">
        <w:trPr>
          <w:cantSplit/>
          <w:tblHeader/>
        </w:trPr>
        <w:tc>
          <w:tcPr>
            <w:tcW w:w="2694" w:type="dxa"/>
            <w:vMerge/>
            <w:shd w:val="clear" w:color="auto" w:fill="FFFFFF"/>
            <w:tcMar>
              <w:top w:w="30" w:type="dxa"/>
              <w:left w:w="30" w:type="dxa"/>
              <w:bottom w:w="30" w:type="dxa"/>
              <w:right w:w="30" w:type="dxa"/>
            </w:tcMar>
          </w:tcPr>
          <w:p w14:paraId="5091A2FD" w14:textId="77777777" w:rsidR="0066436B" w:rsidRPr="007029DB" w:rsidRDefault="0066436B" w:rsidP="006A230A">
            <w:pPr>
              <w:autoSpaceDE w:val="0"/>
              <w:autoSpaceDN w:val="0"/>
              <w:adjustRightInd w:val="0"/>
              <w:spacing w:after="0" w:line="240" w:lineRule="auto"/>
              <w:rPr>
                <w:rFonts w:cs="Times New Roman"/>
                <w:color w:val="000000"/>
                <w:szCs w:val="24"/>
              </w:rPr>
            </w:pPr>
          </w:p>
        </w:tc>
        <w:tc>
          <w:tcPr>
            <w:tcW w:w="2409" w:type="dxa"/>
            <w:shd w:val="clear" w:color="auto" w:fill="FFFFFF"/>
            <w:tcMar>
              <w:top w:w="30" w:type="dxa"/>
              <w:left w:w="30" w:type="dxa"/>
              <w:bottom w:w="30" w:type="dxa"/>
              <w:right w:w="30" w:type="dxa"/>
            </w:tcMar>
          </w:tcPr>
          <w:p w14:paraId="7E26980D" w14:textId="77777777" w:rsidR="0066436B" w:rsidRPr="007029DB" w:rsidRDefault="0066436B" w:rsidP="006A230A">
            <w:pPr>
              <w:autoSpaceDE w:val="0"/>
              <w:autoSpaceDN w:val="0"/>
              <w:adjustRightInd w:val="0"/>
              <w:spacing w:after="0" w:line="320" w:lineRule="atLeast"/>
              <w:rPr>
                <w:rFonts w:cs="Times New Roman"/>
                <w:color w:val="000000"/>
                <w:szCs w:val="24"/>
              </w:rPr>
            </w:pPr>
            <w:r w:rsidRPr="007029DB">
              <w:rPr>
                <w:rFonts w:cs="Times New Roman"/>
                <w:color w:val="000000"/>
                <w:szCs w:val="24"/>
              </w:rPr>
              <w:t>N</w:t>
            </w:r>
          </w:p>
        </w:tc>
        <w:tc>
          <w:tcPr>
            <w:tcW w:w="2552" w:type="dxa"/>
            <w:shd w:val="clear" w:color="auto" w:fill="FFFFFF"/>
            <w:tcMar>
              <w:top w:w="30" w:type="dxa"/>
              <w:left w:w="30" w:type="dxa"/>
              <w:bottom w:w="30" w:type="dxa"/>
              <w:right w:w="30" w:type="dxa"/>
            </w:tcMar>
            <w:vAlign w:val="center"/>
          </w:tcPr>
          <w:p w14:paraId="29A42A41"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7029DB">
              <w:rPr>
                <w:rFonts w:cs="Times New Roman"/>
                <w:color w:val="000000"/>
                <w:szCs w:val="24"/>
              </w:rPr>
              <w:t>241</w:t>
            </w:r>
          </w:p>
        </w:tc>
        <w:tc>
          <w:tcPr>
            <w:tcW w:w="2268" w:type="dxa"/>
            <w:gridSpan w:val="2"/>
            <w:shd w:val="clear" w:color="auto" w:fill="FFFFFF"/>
            <w:tcMar>
              <w:top w:w="30" w:type="dxa"/>
              <w:left w:w="30" w:type="dxa"/>
              <w:bottom w:w="30" w:type="dxa"/>
              <w:right w:w="30" w:type="dxa"/>
            </w:tcMar>
            <w:vAlign w:val="center"/>
          </w:tcPr>
          <w:p w14:paraId="19F5B916"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7029DB">
              <w:rPr>
                <w:rFonts w:cs="Times New Roman"/>
                <w:color w:val="000000"/>
                <w:szCs w:val="24"/>
              </w:rPr>
              <w:t>241</w:t>
            </w:r>
          </w:p>
        </w:tc>
      </w:tr>
      <w:tr w:rsidR="0066436B" w:rsidRPr="007029DB" w14:paraId="6A343E48" w14:textId="77777777" w:rsidTr="006A230A">
        <w:trPr>
          <w:cantSplit/>
          <w:tblHeader/>
        </w:trPr>
        <w:tc>
          <w:tcPr>
            <w:tcW w:w="2694" w:type="dxa"/>
            <w:vMerge w:val="restart"/>
            <w:shd w:val="clear" w:color="auto" w:fill="FFFFFF"/>
            <w:tcMar>
              <w:top w:w="30" w:type="dxa"/>
              <w:left w:w="30" w:type="dxa"/>
              <w:bottom w:w="30" w:type="dxa"/>
              <w:right w:w="30" w:type="dxa"/>
            </w:tcMar>
          </w:tcPr>
          <w:p w14:paraId="24203C30" w14:textId="77777777" w:rsidR="0066436B" w:rsidRPr="007029DB" w:rsidRDefault="0066436B" w:rsidP="006A230A">
            <w:pPr>
              <w:autoSpaceDE w:val="0"/>
              <w:autoSpaceDN w:val="0"/>
              <w:adjustRightInd w:val="0"/>
              <w:spacing w:after="0" w:line="320" w:lineRule="atLeast"/>
              <w:rPr>
                <w:rFonts w:cs="Times New Roman"/>
                <w:color w:val="000000"/>
                <w:szCs w:val="24"/>
              </w:rPr>
            </w:pPr>
            <w:r w:rsidRPr="007029DB">
              <w:rPr>
                <w:rFonts w:cs="Times New Roman"/>
                <w:color w:val="000000"/>
                <w:szCs w:val="24"/>
              </w:rPr>
              <w:t>Perilaku Konsumtif</w:t>
            </w:r>
          </w:p>
        </w:tc>
        <w:tc>
          <w:tcPr>
            <w:tcW w:w="2409" w:type="dxa"/>
            <w:shd w:val="clear" w:color="auto" w:fill="FFFFFF"/>
            <w:tcMar>
              <w:top w:w="30" w:type="dxa"/>
              <w:left w:w="30" w:type="dxa"/>
              <w:bottom w:w="30" w:type="dxa"/>
              <w:right w:w="30" w:type="dxa"/>
            </w:tcMar>
          </w:tcPr>
          <w:p w14:paraId="03B1C347" w14:textId="77777777" w:rsidR="0066436B" w:rsidRPr="007029DB" w:rsidRDefault="0066436B" w:rsidP="006A230A">
            <w:pPr>
              <w:autoSpaceDE w:val="0"/>
              <w:autoSpaceDN w:val="0"/>
              <w:adjustRightInd w:val="0"/>
              <w:spacing w:after="0" w:line="320" w:lineRule="atLeast"/>
              <w:rPr>
                <w:rFonts w:cs="Times New Roman"/>
                <w:color w:val="000000"/>
                <w:szCs w:val="24"/>
              </w:rPr>
            </w:pPr>
            <w:r w:rsidRPr="007029DB">
              <w:rPr>
                <w:rFonts w:cs="Times New Roman"/>
                <w:color w:val="000000"/>
                <w:szCs w:val="24"/>
              </w:rPr>
              <w:t>Pearson Correlation</w:t>
            </w:r>
          </w:p>
        </w:tc>
        <w:tc>
          <w:tcPr>
            <w:tcW w:w="2552" w:type="dxa"/>
            <w:shd w:val="clear" w:color="auto" w:fill="FFFFFF"/>
            <w:tcMar>
              <w:top w:w="30" w:type="dxa"/>
              <w:left w:w="30" w:type="dxa"/>
              <w:bottom w:w="30" w:type="dxa"/>
              <w:right w:w="30" w:type="dxa"/>
            </w:tcMar>
            <w:vAlign w:val="center"/>
          </w:tcPr>
          <w:p w14:paraId="559D29FF"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7029DB">
              <w:rPr>
                <w:rFonts w:cs="Times New Roman"/>
                <w:color w:val="000000"/>
                <w:szCs w:val="24"/>
              </w:rPr>
              <w:t>.426</w:t>
            </w:r>
            <w:r w:rsidRPr="007029DB">
              <w:rPr>
                <w:rFonts w:cs="Times New Roman"/>
                <w:color w:val="000000"/>
                <w:szCs w:val="24"/>
                <w:vertAlign w:val="superscript"/>
              </w:rPr>
              <w:t>**</w:t>
            </w:r>
          </w:p>
        </w:tc>
        <w:tc>
          <w:tcPr>
            <w:tcW w:w="2268" w:type="dxa"/>
            <w:gridSpan w:val="2"/>
            <w:shd w:val="clear" w:color="auto" w:fill="FFFFFF"/>
            <w:tcMar>
              <w:top w:w="30" w:type="dxa"/>
              <w:left w:w="30" w:type="dxa"/>
              <w:bottom w:w="30" w:type="dxa"/>
              <w:right w:w="30" w:type="dxa"/>
            </w:tcMar>
            <w:vAlign w:val="center"/>
          </w:tcPr>
          <w:p w14:paraId="0961061D"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7029DB">
              <w:rPr>
                <w:rFonts w:cs="Times New Roman"/>
                <w:color w:val="000000"/>
                <w:szCs w:val="24"/>
              </w:rPr>
              <w:t>1</w:t>
            </w:r>
          </w:p>
        </w:tc>
      </w:tr>
      <w:tr w:rsidR="0066436B" w:rsidRPr="007029DB" w14:paraId="36AB973B" w14:textId="77777777" w:rsidTr="006A230A">
        <w:trPr>
          <w:cantSplit/>
          <w:tblHeader/>
        </w:trPr>
        <w:tc>
          <w:tcPr>
            <w:tcW w:w="2694" w:type="dxa"/>
            <w:vMerge/>
            <w:shd w:val="clear" w:color="auto" w:fill="FFFFFF"/>
            <w:tcMar>
              <w:top w:w="30" w:type="dxa"/>
              <w:left w:w="30" w:type="dxa"/>
              <w:bottom w:w="30" w:type="dxa"/>
              <w:right w:w="30" w:type="dxa"/>
            </w:tcMar>
          </w:tcPr>
          <w:p w14:paraId="71462F63" w14:textId="77777777" w:rsidR="0066436B" w:rsidRPr="007029DB" w:rsidRDefault="0066436B" w:rsidP="006A230A">
            <w:pPr>
              <w:autoSpaceDE w:val="0"/>
              <w:autoSpaceDN w:val="0"/>
              <w:adjustRightInd w:val="0"/>
              <w:spacing w:after="0" w:line="240" w:lineRule="auto"/>
              <w:rPr>
                <w:rFonts w:cs="Times New Roman"/>
                <w:color w:val="000000"/>
                <w:szCs w:val="24"/>
              </w:rPr>
            </w:pPr>
          </w:p>
        </w:tc>
        <w:tc>
          <w:tcPr>
            <w:tcW w:w="2409" w:type="dxa"/>
            <w:shd w:val="clear" w:color="auto" w:fill="FFFFFF"/>
            <w:tcMar>
              <w:top w:w="30" w:type="dxa"/>
              <w:left w:w="30" w:type="dxa"/>
              <w:bottom w:w="30" w:type="dxa"/>
              <w:right w:w="30" w:type="dxa"/>
            </w:tcMar>
          </w:tcPr>
          <w:p w14:paraId="2C94E400" w14:textId="77777777" w:rsidR="0066436B" w:rsidRPr="007029DB" w:rsidRDefault="0066436B" w:rsidP="006A230A">
            <w:pPr>
              <w:autoSpaceDE w:val="0"/>
              <w:autoSpaceDN w:val="0"/>
              <w:adjustRightInd w:val="0"/>
              <w:spacing w:after="0" w:line="320" w:lineRule="atLeast"/>
              <w:rPr>
                <w:rFonts w:cs="Times New Roman"/>
                <w:color w:val="000000"/>
                <w:szCs w:val="24"/>
              </w:rPr>
            </w:pPr>
            <w:r w:rsidRPr="007029DB">
              <w:rPr>
                <w:rFonts w:cs="Times New Roman"/>
                <w:color w:val="000000"/>
                <w:szCs w:val="24"/>
              </w:rPr>
              <w:t>Sig. (2-tailed)</w:t>
            </w:r>
          </w:p>
        </w:tc>
        <w:tc>
          <w:tcPr>
            <w:tcW w:w="2552" w:type="dxa"/>
            <w:shd w:val="clear" w:color="auto" w:fill="FFFFFF"/>
            <w:tcMar>
              <w:top w:w="30" w:type="dxa"/>
              <w:left w:w="30" w:type="dxa"/>
              <w:bottom w:w="30" w:type="dxa"/>
              <w:right w:w="30" w:type="dxa"/>
            </w:tcMar>
            <w:vAlign w:val="center"/>
          </w:tcPr>
          <w:p w14:paraId="66FB915D"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7029DB">
              <w:rPr>
                <w:rFonts w:cs="Times New Roman"/>
                <w:color w:val="000000"/>
                <w:szCs w:val="24"/>
              </w:rPr>
              <w:t>.000</w:t>
            </w:r>
          </w:p>
        </w:tc>
        <w:tc>
          <w:tcPr>
            <w:tcW w:w="2268" w:type="dxa"/>
            <w:gridSpan w:val="2"/>
            <w:shd w:val="clear" w:color="auto" w:fill="FFFFFF"/>
            <w:tcMar>
              <w:top w:w="30" w:type="dxa"/>
              <w:left w:w="30" w:type="dxa"/>
              <w:bottom w:w="30" w:type="dxa"/>
              <w:right w:w="30" w:type="dxa"/>
            </w:tcMar>
          </w:tcPr>
          <w:p w14:paraId="5C0493EB" w14:textId="77777777" w:rsidR="0066436B" w:rsidRPr="007029DB" w:rsidRDefault="0066436B" w:rsidP="006A230A">
            <w:pPr>
              <w:autoSpaceDE w:val="0"/>
              <w:autoSpaceDN w:val="0"/>
              <w:adjustRightInd w:val="0"/>
              <w:spacing w:after="0" w:line="240" w:lineRule="auto"/>
              <w:rPr>
                <w:rFonts w:cs="Times New Roman"/>
                <w:szCs w:val="24"/>
              </w:rPr>
            </w:pPr>
          </w:p>
        </w:tc>
      </w:tr>
      <w:tr w:rsidR="0066436B" w:rsidRPr="007029DB" w14:paraId="54BF6406" w14:textId="77777777" w:rsidTr="006A230A">
        <w:trPr>
          <w:cantSplit/>
          <w:tblHeader/>
        </w:trPr>
        <w:tc>
          <w:tcPr>
            <w:tcW w:w="2694" w:type="dxa"/>
            <w:vMerge/>
            <w:tcBorders>
              <w:bottom w:val="single" w:sz="4" w:space="0" w:color="auto"/>
            </w:tcBorders>
            <w:shd w:val="clear" w:color="auto" w:fill="FFFFFF"/>
            <w:tcMar>
              <w:top w:w="30" w:type="dxa"/>
              <w:left w:w="30" w:type="dxa"/>
              <w:bottom w:w="30" w:type="dxa"/>
              <w:right w:w="30" w:type="dxa"/>
            </w:tcMar>
          </w:tcPr>
          <w:p w14:paraId="6FD58BBF" w14:textId="77777777" w:rsidR="0066436B" w:rsidRPr="007029DB" w:rsidRDefault="0066436B" w:rsidP="006A230A">
            <w:pPr>
              <w:autoSpaceDE w:val="0"/>
              <w:autoSpaceDN w:val="0"/>
              <w:adjustRightInd w:val="0"/>
              <w:spacing w:after="0" w:line="240" w:lineRule="auto"/>
              <w:rPr>
                <w:rFonts w:cs="Times New Roman"/>
                <w:szCs w:val="24"/>
              </w:rPr>
            </w:pPr>
          </w:p>
        </w:tc>
        <w:tc>
          <w:tcPr>
            <w:tcW w:w="2409" w:type="dxa"/>
            <w:tcBorders>
              <w:bottom w:val="single" w:sz="4" w:space="0" w:color="auto"/>
            </w:tcBorders>
            <w:shd w:val="clear" w:color="auto" w:fill="FFFFFF"/>
            <w:tcMar>
              <w:top w:w="30" w:type="dxa"/>
              <w:left w:w="30" w:type="dxa"/>
              <w:bottom w:w="30" w:type="dxa"/>
              <w:right w:w="30" w:type="dxa"/>
            </w:tcMar>
          </w:tcPr>
          <w:p w14:paraId="6E5F0C01" w14:textId="77777777" w:rsidR="0066436B" w:rsidRPr="007029DB" w:rsidRDefault="0066436B" w:rsidP="006A230A">
            <w:pPr>
              <w:autoSpaceDE w:val="0"/>
              <w:autoSpaceDN w:val="0"/>
              <w:adjustRightInd w:val="0"/>
              <w:spacing w:after="0" w:line="320" w:lineRule="atLeast"/>
              <w:rPr>
                <w:rFonts w:cs="Times New Roman"/>
                <w:color w:val="000000"/>
                <w:szCs w:val="24"/>
              </w:rPr>
            </w:pPr>
            <w:r w:rsidRPr="007029DB">
              <w:rPr>
                <w:rFonts w:cs="Times New Roman"/>
                <w:color w:val="000000"/>
                <w:szCs w:val="24"/>
              </w:rPr>
              <w:t>N</w:t>
            </w:r>
          </w:p>
        </w:tc>
        <w:tc>
          <w:tcPr>
            <w:tcW w:w="2552" w:type="dxa"/>
            <w:tcBorders>
              <w:bottom w:val="single" w:sz="4" w:space="0" w:color="auto"/>
            </w:tcBorders>
            <w:shd w:val="clear" w:color="auto" w:fill="FFFFFF"/>
            <w:tcMar>
              <w:top w:w="30" w:type="dxa"/>
              <w:left w:w="30" w:type="dxa"/>
              <w:bottom w:w="30" w:type="dxa"/>
              <w:right w:w="30" w:type="dxa"/>
            </w:tcMar>
            <w:vAlign w:val="center"/>
          </w:tcPr>
          <w:p w14:paraId="4F5C78AD"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7029DB">
              <w:rPr>
                <w:rFonts w:cs="Times New Roman"/>
                <w:color w:val="000000"/>
                <w:szCs w:val="24"/>
              </w:rPr>
              <w:t>241</w:t>
            </w:r>
          </w:p>
        </w:tc>
        <w:tc>
          <w:tcPr>
            <w:tcW w:w="2268" w:type="dxa"/>
            <w:gridSpan w:val="2"/>
            <w:tcBorders>
              <w:bottom w:val="single" w:sz="4" w:space="0" w:color="auto"/>
            </w:tcBorders>
            <w:shd w:val="clear" w:color="auto" w:fill="FFFFFF"/>
            <w:tcMar>
              <w:top w:w="30" w:type="dxa"/>
              <w:left w:w="30" w:type="dxa"/>
              <w:bottom w:w="30" w:type="dxa"/>
              <w:right w:w="30" w:type="dxa"/>
            </w:tcMar>
            <w:vAlign w:val="center"/>
          </w:tcPr>
          <w:p w14:paraId="298E577F" w14:textId="77777777" w:rsidR="0066436B" w:rsidRPr="007029DB" w:rsidRDefault="0066436B" w:rsidP="006A230A">
            <w:pPr>
              <w:autoSpaceDE w:val="0"/>
              <w:autoSpaceDN w:val="0"/>
              <w:adjustRightInd w:val="0"/>
              <w:spacing w:after="0" w:line="320" w:lineRule="atLeast"/>
              <w:jc w:val="right"/>
              <w:rPr>
                <w:rFonts w:cs="Times New Roman"/>
                <w:color w:val="000000"/>
                <w:szCs w:val="24"/>
              </w:rPr>
            </w:pPr>
            <w:r w:rsidRPr="007029DB">
              <w:rPr>
                <w:rFonts w:cs="Times New Roman"/>
                <w:color w:val="000000"/>
                <w:szCs w:val="24"/>
              </w:rPr>
              <w:t>241</w:t>
            </w:r>
          </w:p>
        </w:tc>
      </w:tr>
      <w:tr w:rsidR="0066436B" w:rsidRPr="007029DB" w14:paraId="0757A8F7" w14:textId="77777777" w:rsidTr="006A230A">
        <w:trPr>
          <w:cantSplit/>
        </w:trPr>
        <w:tc>
          <w:tcPr>
            <w:tcW w:w="8931" w:type="dxa"/>
            <w:gridSpan w:val="4"/>
            <w:tcBorders>
              <w:top w:val="single" w:sz="4" w:space="0" w:color="auto"/>
            </w:tcBorders>
            <w:shd w:val="clear" w:color="auto" w:fill="FFFFFF"/>
            <w:tcMar>
              <w:top w:w="30" w:type="dxa"/>
              <w:left w:w="30" w:type="dxa"/>
              <w:bottom w:w="30" w:type="dxa"/>
              <w:right w:w="30" w:type="dxa"/>
            </w:tcMar>
          </w:tcPr>
          <w:p w14:paraId="4D6D1F8F" w14:textId="77777777" w:rsidR="0066436B" w:rsidRPr="007029DB" w:rsidRDefault="0066436B" w:rsidP="006A230A">
            <w:pPr>
              <w:autoSpaceDE w:val="0"/>
              <w:autoSpaceDN w:val="0"/>
              <w:adjustRightInd w:val="0"/>
              <w:spacing w:after="0" w:line="320" w:lineRule="atLeast"/>
              <w:rPr>
                <w:rFonts w:cs="Times New Roman"/>
                <w:color w:val="000000"/>
                <w:szCs w:val="24"/>
              </w:rPr>
            </w:pPr>
            <w:r w:rsidRPr="007029DB">
              <w:rPr>
                <w:rFonts w:cs="Times New Roman"/>
                <w:color w:val="000000"/>
                <w:szCs w:val="24"/>
              </w:rPr>
              <w:t>**. Correlation is significant at the 0.01 level (2-tailed).</w:t>
            </w:r>
          </w:p>
        </w:tc>
        <w:tc>
          <w:tcPr>
            <w:tcW w:w="992" w:type="dxa"/>
            <w:tcBorders>
              <w:top w:val="single" w:sz="4" w:space="0" w:color="auto"/>
            </w:tcBorders>
            <w:shd w:val="clear" w:color="auto" w:fill="FFFFFF"/>
            <w:tcMar>
              <w:top w:w="30" w:type="dxa"/>
              <w:left w:w="30" w:type="dxa"/>
              <w:bottom w:w="30" w:type="dxa"/>
              <w:right w:w="30" w:type="dxa"/>
            </w:tcMar>
          </w:tcPr>
          <w:p w14:paraId="6E608192" w14:textId="77777777" w:rsidR="0066436B" w:rsidRPr="007029DB" w:rsidRDefault="0066436B" w:rsidP="006A230A">
            <w:pPr>
              <w:autoSpaceDE w:val="0"/>
              <w:autoSpaceDN w:val="0"/>
              <w:adjustRightInd w:val="0"/>
              <w:spacing w:after="0" w:line="240" w:lineRule="auto"/>
              <w:rPr>
                <w:rFonts w:cs="Times New Roman"/>
                <w:szCs w:val="24"/>
              </w:rPr>
            </w:pPr>
          </w:p>
        </w:tc>
      </w:tr>
    </w:tbl>
    <w:p w14:paraId="6B078532" w14:textId="77777777" w:rsidR="0066436B" w:rsidRPr="004B23D8" w:rsidRDefault="0066436B" w:rsidP="0066436B">
      <w:pPr>
        <w:pStyle w:val="ListParagraph"/>
        <w:tabs>
          <w:tab w:val="left" w:pos="567"/>
          <w:tab w:val="left" w:pos="3780"/>
        </w:tabs>
        <w:spacing w:after="120"/>
        <w:ind w:left="1080"/>
        <w:jc w:val="both"/>
        <w:rPr>
          <w:b/>
          <w:bCs/>
          <w:sz w:val="26"/>
          <w:szCs w:val="26"/>
          <w:lang w:val="en-ID"/>
        </w:rPr>
      </w:pPr>
    </w:p>
    <w:p w14:paraId="4D76E5A7" w14:textId="1DA22765" w:rsidR="00C2242D" w:rsidRPr="004B23D8" w:rsidRDefault="00C2242D" w:rsidP="00C2242D">
      <w:pPr>
        <w:pStyle w:val="ListParagraph"/>
        <w:numPr>
          <w:ilvl w:val="0"/>
          <w:numId w:val="2"/>
        </w:numPr>
        <w:tabs>
          <w:tab w:val="left" w:pos="567"/>
          <w:tab w:val="left" w:pos="3780"/>
        </w:tabs>
        <w:spacing w:after="120"/>
        <w:jc w:val="both"/>
        <w:rPr>
          <w:b/>
          <w:bCs/>
          <w:sz w:val="26"/>
          <w:szCs w:val="26"/>
          <w:lang w:val="en-ID"/>
        </w:rPr>
      </w:pPr>
      <w:r w:rsidRPr="004B23D8">
        <w:rPr>
          <w:b/>
          <w:bCs/>
          <w:sz w:val="26"/>
          <w:szCs w:val="26"/>
          <w:lang w:val="en-ID"/>
        </w:rPr>
        <w:t>R Square</w:t>
      </w:r>
    </w:p>
    <w:tbl>
      <w:tblPr>
        <w:tblW w:w="8364" w:type="dxa"/>
        <w:jc w:val="center"/>
        <w:tblBorders>
          <w:top w:val="single" w:sz="4" w:space="0" w:color="auto"/>
          <w:bottom w:val="single" w:sz="4" w:space="0" w:color="auto"/>
        </w:tblBorders>
        <w:tblLayout w:type="fixed"/>
        <w:tblCellMar>
          <w:left w:w="30" w:type="dxa"/>
          <w:right w:w="30" w:type="dxa"/>
        </w:tblCellMar>
        <w:tblLook w:val="0000" w:firstRow="0" w:lastRow="0" w:firstColumn="0" w:lastColumn="0" w:noHBand="0" w:noVBand="0"/>
      </w:tblPr>
      <w:tblGrid>
        <w:gridCol w:w="756"/>
        <w:gridCol w:w="1053"/>
        <w:gridCol w:w="1735"/>
        <w:gridCol w:w="1843"/>
        <w:gridCol w:w="2977"/>
      </w:tblGrid>
      <w:tr w:rsidR="0066436B" w:rsidRPr="00422915" w14:paraId="1B21418C" w14:textId="77777777" w:rsidTr="006A230A">
        <w:trPr>
          <w:cantSplit/>
          <w:tblHeader/>
          <w:jc w:val="center"/>
        </w:trPr>
        <w:tc>
          <w:tcPr>
            <w:tcW w:w="756" w:type="dxa"/>
            <w:tcBorders>
              <w:top w:val="single" w:sz="4" w:space="0" w:color="auto"/>
              <w:bottom w:val="single" w:sz="4" w:space="0" w:color="auto"/>
            </w:tcBorders>
            <w:shd w:val="clear" w:color="auto" w:fill="FFFFFF"/>
            <w:tcMar>
              <w:top w:w="30" w:type="dxa"/>
              <w:left w:w="30" w:type="dxa"/>
              <w:bottom w:w="30" w:type="dxa"/>
              <w:right w:w="30" w:type="dxa"/>
            </w:tcMar>
            <w:vAlign w:val="bottom"/>
          </w:tcPr>
          <w:p w14:paraId="7F422C8E" w14:textId="77777777" w:rsidR="0066436B" w:rsidRPr="005B7727" w:rsidRDefault="0066436B" w:rsidP="006A230A">
            <w:pPr>
              <w:autoSpaceDE w:val="0"/>
              <w:autoSpaceDN w:val="0"/>
              <w:adjustRightInd w:val="0"/>
              <w:spacing w:after="0" w:line="320" w:lineRule="atLeast"/>
              <w:rPr>
                <w:rFonts w:cs="Times New Roman"/>
                <w:b/>
                <w:color w:val="000000"/>
                <w:szCs w:val="18"/>
              </w:rPr>
            </w:pPr>
            <w:r w:rsidRPr="005B7727">
              <w:rPr>
                <w:rFonts w:cs="Times New Roman"/>
                <w:b/>
                <w:color w:val="000000"/>
                <w:szCs w:val="18"/>
              </w:rPr>
              <w:t>Model</w:t>
            </w:r>
          </w:p>
        </w:tc>
        <w:tc>
          <w:tcPr>
            <w:tcW w:w="1053" w:type="dxa"/>
            <w:tcBorders>
              <w:top w:val="single" w:sz="4" w:space="0" w:color="auto"/>
              <w:bottom w:val="single" w:sz="4" w:space="0" w:color="auto"/>
            </w:tcBorders>
            <w:shd w:val="clear" w:color="auto" w:fill="FFFFFF"/>
            <w:tcMar>
              <w:top w:w="30" w:type="dxa"/>
              <w:left w:w="30" w:type="dxa"/>
              <w:bottom w:w="30" w:type="dxa"/>
              <w:right w:w="30" w:type="dxa"/>
            </w:tcMar>
            <w:vAlign w:val="bottom"/>
          </w:tcPr>
          <w:p w14:paraId="28B45087" w14:textId="77777777" w:rsidR="0066436B" w:rsidRPr="005B7727" w:rsidRDefault="0066436B" w:rsidP="006A230A">
            <w:pPr>
              <w:autoSpaceDE w:val="0"/>
              <w:autoSpaceDN w:val="0"/>
              <w:adjustRightInd w:val="0"/>
              <w:spacing w:after="0" w:line="320" w:lineRule="atLeast"/>
              <w:jc w:val="center"/>
              <w:rPr>
                <w:rFonts w:cs="Times New Roman"/>
                <w:b/>
                <w:color w:val="000000"/>
                <w:szCs w:val="18"/>
              </w:rPr>
            </w:pPr>
            <w:r w:rsidRPr="005B7727">
              <w:rPr>
                <w:rFonts w:cs="Times New Roman"/>
                <w:b/>
                <w:color w:val="000000"/>
                <w:szCs w:val="18"/>
              </w:rPr>
              <w:t>R</w:t>
            </w:r>
          </w:p>
        </w:tc>
        <w:tc>
          <w:tcPr>
            <w:tcW w:w="1735" w:type="dxa"/>
            <w:tcBorders>
              <w:top w:val="single" w:sz="4" w:space="0" w:color="auto"/>
              <w:bottom w:val="single" w:sz="4" w:space="0" w:color="auto"/>
            </w:tcBorders>
            <w:shd w:val="clear" w:color="auto" w:fill="FFFFFF"/>
            <w:tcMar>
              <w:top w:w="30" w:type="dxa"/>
              <w:left w:w="30" w:type="dxa"/>
              <w:bottom w:w="30" w:type="dxa"/>
              <w:right w:w="30" w:type="dxa"/>
            </w:tcMar>
            <w:vAlign w:val="bottom"/>
          </w:tcPr>
          <w:p w14:paraId="28821825" w14:textId="77777777" w:rsidR="0066436B" w:rsidRPr="005B7727" w:rsidRDefault="0066436B" w:rsidP="006A230A">
            <w:pPr>
              <w:autoSpaceDE w:val="0"/>
              <w:autoSpaceDN w:val="0"/>
              <w:adjustRightInd w:val="0"/>
              <w:spacing w:after="0" w:line="320" w:lineRule="atLeast"/>
              <w:jc w:val="center"/>
              <w:rPr>
                <w:rFonts w:cs="Times New Roman"/>
                <w:b/>
                <w:color w:val="000000"/>
                <w:szCs w:val="18"/>
              </w:rPr>
            </w:pPr>
            <w:r w:rsidRPr="005B7727">
              <w:rPr>
                <w:rFonts w:cs="Times New Roman"/>
                <w:b/>
                <w:color w:val="000000"/>
                <w:szCs w:val="18"/>
              </w:rPr>
              <w:t>R Square</w:t>
            </w:r>
          </w:p>
        </w:tc>
        <w:tc>
          <w:tcPr>
            <w:tcW w:w="1843" w:type="dxa"/>
            <w:tcBorders>
              <w:top w:val="single" w:sz="4" w:space="0" w:color="auto"/>
              <w:bottom w:val="single" w:sz="4" w:space="0" w:color="auto"/>
            </w:tcBorders>
            <w:shd w:val="clear" w:color="auto" w:fill="FFFFFF"/>
            <w:tcMar>
              <w:top w:w="30" w:type="dxa"/>
              <w:left w:w="30" w:type="dxa"/>
              <w:bottom w:w="30" w:type="dxa"/>
              <w:right w:w="30" w:type="dxa"/>
            </w:tcMar>
            <w:vAlign w:val="bottom"/>
          </w:tcPr>
          <w:p w14:paraId="21E519C3" w14:textId="77777777" w:rsidR="0066436B" w:rsidRPr="005B7727" w:rsidRDefault="0066436B" w:rsidP="006A230A">
            <w:pPr>
              <w:autoSpaceDE w:val="0"/>
              <w:autoSpaceDN w:val="0"/>
              <w:adjustRightInd w:val="0"/>
              <w:spacing w:after="0" w:line="320" w:lineRule="atLeast"/>
              <w:jc w:val="center"/>
              <w:rPr>
                <w:rFonts w:cs="Times New Roman"/>
                <w:b/>
                <w:color w:val="000000"/>
                <w:szCs w:val="18"/>
              </w:rPr>
            </w:pPr>
            <w:r w:rsidRPr="005B7727">
              <w:rPr>
                <w:rFonts w:cs="Times New Roman"/>
                <w:b/>
                <w:color w:val="000000"/>
                <w:szCs w:val="18"/>
              </w:rPr>
              <w:t>Adjusted R Square</w:t>
            </w:r>
          </w:p>
        </w:tc>
        <w:tc>
          <w:tcPr>
            <w:tcW w:w="2977" w:type="dxa"/>
            <w:tcBorders>
              <w:top w:val="single" w:sz="4" w:space="0" w:color="auto"/>
              <w:bottom w:val="single" w:sz="4" w:space="0" w:color="auto"/>
            </w:tcBorders>
            <w:shd w:val="clear" w:color="auto" w:fill="FFFFFF"/>
            <w:tcMar>
              <w:top w:w="30" w:type="dxa"/>
              <w:left w:w="30" w:type="dxa"/>
              <w:bottom w:w="30" w:type="dxa"/>
              <w:right w:w="30" w:type="dxa"/>
            </w:tcMar>
            <w:vAlign w:val="bottom"/>
          </w:tcPr>
          <w:p w14:paraId="6D1A0AE7" w14:textId="77777777" w:rsidR="0066436B" w:rsidRPr="005B7727" w:rsidRDefault="0066436B" w:rsidP="006A230A">
            <w:pPr>
              <w:autoSpaceDE w:val="0"/>
              <w:autoSpaceDN w:val="0"/>
              <w:adjustRightInd w:val="0"/>
              <w:spacing w:after="0" w:line="320" w:lineRule="atLeast"/>
              <w:jc w:val="center"/>
              <w:rPr>
                <w:rFonts w:cs="Times New Roman"/>
                <w:b/>
                <w:color w:val="000000"/>
                <w:szCs w:val="18"/>
              </w:rPr>
            </w:pPr>
            <w:r w:rsidRPr="005B7727">
              <w:rPr>
                <w:rFonts w:cs="Times New Roman"/>
                <w:b/>
                <w:color w:val="000000"/>
                <w:szCs w:val="18"/>
              </w:rPr>
              <w:t>Std. Error of the Estimate</w:t>
            </w:r>
          </w:p>
        </w:tc>
      </w:tr>
      <w:tr w:rsidR="0066436B" w:rsidRPr="00422915" w14:paraId="0D9D4406" w14:textId="77777777" w:rsidTr="006A230A">
        <w:trPr>
          <w:cantSplit/>
          <w:tblHeader/>
          <w:jc w:val="center"/>
        </w:trPr>
        <w:tc>
          <w:tcPr>
            <w:tcW w:w="756" w:type="dxa"/>
            <w:tcBorders>
              <w:top w:val="single" w:sz="4" w:space="0" w:color="auto"/>
            </w:tcBorders>
            <w:shd w:val="clear" w:color="auto" w:fill="FFFFFF"/>
            <w:tcMar>
              <w:top w:w="30" w:type="dxa"/>
              <w:left w:w="30" w:type="dxa"/>
              <w:bottom w:w="30" w:type="dxa"/>
              <w:right w:w="30" w:type="dxa"/>
            </w:tcMar>
          </w:tcPr>
          <w:p w14:paraId="65DC54A0" w14:textId="77777777" w:rsidR="0066436B" w:rsidRPr="005B7727" w:rsidRDefault="0066436B" w:rsidP="006A230A">
            <w:pPr>
              <w:autoSpaceDE w:val="0"/>
              <w:autoSpaceDN w:val="0"/>
              <w:adjustRightInd w:val="0"/>
              <w:spacing w:after="0" w:line="320" w:lineRule="atLeast"/>
              <w:jc w:val="center"/>
              <w:rPr>
                <w:rFonts w:cs="Times New Roman"/>
                <w:color w:val="000000"/>
                <w:szCs w:val="18"/>
              </w:rPr>
            </w:pPr>
            <w:r w:rsidRPr="005B7727">
              <w:rPr>
                <w:rFonts w:cs="Times New Roman"/>
                <w:color w:val="000000"/>
                <w:szCs w:val="18"/>
              </w:rPr>
              <w:t>1</w:t>
            </w:r>
          </w:p>
        </w:tc>
        <w:tc>
          <w:tcPr>
            <w:tcW w:w="1053" w:type="dxa"/>
            <w:tcBorders>
              <w:top w:val="single" w:sz="4" w:space="0" w:color="auto"/>
            </w:tcBorders>
            <w:shd w:val="clear" w:color="auto" w:fill="FFFFFF"/>
            <w:tcMar>
              <w:top w:w="30" w:type="dxa"/>
              <w:left w:w="30" w:type="dxa"/>
              <w:bottom w:w="30" w:type="dxa"/>
              <w:right w:w="30" w:type="dxa"/>
            </w:tcMar>
            <w:vAlign w:val="center"/>
          </w:tcPr>
          <w:p w14:paraId="50A763E0" w14:textId="77777777" w:rsidR="0066436B" w:rsidRPr="005B7727" w:rsidRDefault="0066436B" w:rsidP="006A230A">
            <w:pPr>
              <w:autoSpaceDE w:val="0"/>
              <w:autoSpaceDN w:val="0"/>
              <w:adjustRightInd w:val="0"/>
              <w:spacing w:after="0" w:line="320" w:lineRule="atLeast"/>
              <w:jc w:val="center"/>
              <w:rPr>
                <w:rFonts w:cs="Times New Roman"/>
                <w:color w:val="000000"/>
                <w:szCs w:val="18"/>
              </w:rPr>
            </w:pPr>
            <w:r w:rsidRPr="005B7727">
              <w:rPr>
                <w:rFonts w:cs="Times New Roman"/>
                <w:color w:val="000000"/>
                <w:szCs w:val="18"/>
              </w:rPr>
              <w:t>.426</w:t>
            </w:r>
            <w:r w:rsidRPr="005B7727">
              <w:rPr>
                <w:rFonts w:cs="Times New Roman"/>
                <w:color w:val="000000"/>
                <w:szCs w:val="18"/>
                <w:vertAlign w:val="superscript"/>
              </w:rPr>
              <w:t>a</w:t>
            </w:r>
          </w:p>
        </w:tc>
        <w:tc>
          <w:tcPr>
            <w:tcW w:w="1735" w:type="dxa"/>
            <w:tcBorders>
              <w:top w:val="single" w:sz="4" w:space="0" w:color="auto"/>
            </w:tcBorders>
            <w:shd w:val="clear" w:color="auto" w:fill="FFFFFF"/>
            <w:tcMar>
              <w:top w:w="30" w:type="dxa"/>
              <w:left w:w="30" w:type="dxa"/>
              <w:bottom w:w="30" w:type="dxa"/>
              <w:right w:w="30" w:type="dxa"/>
            </w:tcMar>
            <w:vAlign w:val="center"/>
          </w:tcPr>
          <w:p w14:paraId="40AF7BD7" w14:textId="77777777" w:rsidR="0066436B" w:rsidRPr="005B7727" w:rsidRDefault="0066436B" w:rsidP="006A230A">
            <w:pPr>
              <w:autoSpaceDE w:val="0"/>
              <w:autoSpaceDN w:val="0"/>
              <w:adjustRightInd w:val="0"/>
              <w:spacing w:after="0" w:line="320" w:lineRule="atLeast"/>
              <w:jc w:val="center"/>
              <w:rPr>
                <w:rFonts w:cs="Times New Roman"/>
                <w:color w:val="000000"/>
                <w:szCs w:val="18"/>
              </w:rPr>
            </w:pPr>
            <w:r w:rsidRPr="005B7727">
              <w:rPr>
                <w:rFonts w:cs="Times New Roman"/>
                <w:color w:val="000000"/>
                <w:szCs w:val="18"/>
              </w:rPr>
              <w:t>.182</w:t>
            </w:r>
          </w:p>
        </w:tc>
        <w:tc>
          <w:tcPr>
            <w:tcW w:w="1843" w:type="dxa"/>
            <w:tcBorders>
              <w:top w:val="single" w:sz="4" w:space="0" w:color="auto"/>
            </w:tcBorders>
            <w:shd w:val="clear" w:color="auto" w:fill="FFFFFF"/>
            <w:tcMar>
              <w:top w:w="30" w:type="dxa"/>
              <w:left w:w="30" w:type="dxa"/>
              <w:bottom w:w="30" w:type="dxa"/>
              <w:right w:w="30" w:type="dxa"/>
            </w:tcMar>
            <w:vAlign w:val="center"/>
          </w:tcPr>
          <w:p w14:paraId="272EBD6D" w14:textId="77777777" w:rsidR="0066436B" w:rsidRPr="005B7727" w:rsidRDefault="0066436B" w:rsidP="006A230A">
            <w:pPr>
              <w:autoSpaceDE w:val="0"/>
              <w:autoSpaceDN w:val="0"/>
              <w:adjustRightInd w:val="0"/>
              <w:spacing w:after="0" w:line="320" w:lineRule="atLeast"/>
              <w:jc w:val="center"/>
              <w:rPr>
                <w:rFonts w:cs="Times New Roman"/>
                <w:color w:val="000000"/>
                <w:szCs w:val="18"/>
              </w:rPr>
            </w:pPr>
            <w:r w:rsidRPr="005B7727">
              <w:rPr>
                <w:rFonts w:cs="Times New Roman"/>
                <w:color w:val="000000"/>
                <w:szCs w:val="18"/>
              </w:rPr>
              <w:t>.178</w:t>
            </w:r>
          </w:p>
        </w:tc>
        <w:tc>
          <w:tcPr>
            <w:tcW w:w="2977" w:type="dxa"/>
            <w:tcBorders>
              <w:top w:val="single" w:sz="4" w:space="0" w:color="auto"/>
            </w:tcBorders>
            <w:shd w:val="clear" w:color="auto" w:fill="FFFFFF"/>
            <w:tcMar>
              <w:top w:w="30" w:type="dxa"/>
              <w:left w:w="30" w:type="dxa"/>
              <w:bottom w:w="30" w:type="dxa"/>
              <w:right w:w="30" w:type="dxa"/>
            </w:tcMar>
            <w:vAlign w:val="center"/>
          </w:tcPr>
          <w:p w14:paraId="4725BBAA" w14:textId="77777777" w:rsidR="0066436B" w:rsidRPr="005B7727" w:rsidRDefault="0066436B" w:rsidP="006A230A">
            <w:pPr>
              <w:autoSpaceDE w:val="0"/>
              <w:autoSpaceDN w:val="0"/>
              <w:adjustRightInd w:val="0"/>
              <w:spacing w:after="0" w:line="320" w:lineRule="atLeast"/>
              <w:jc w:val="center"/>
              <w:rPr>
                <w:rFonts w:cs="Times New Roman"/>
                <w:color w:val="000000"/>
                <w:szCs w:val="18"/>
              </w:rPr>
            </w:pPr>
            <w:r w:rsidRPr="005B7727">
              <w:rPr>
                <w:rFonts w:cs="Times New Roman"/>
                <w:color w:val="000000"/>
                <w:szCs w:val="18"/>
              </w:rPr>
              <w:t>10.12905</w:t>
            </w:r>
          </w:p>
        </w:tc>
      </w:tr>
    </w:tbl>
    <w:p w14:paraId="7CEACCBF" w14:textId="77777777" w:rsidR="00751342" w:rsidRDefault="00751342" w:rsidP="00B56367">
      <w:pPr>
        <w:tabs>
          <w:tab w:val="left" w:pos="567"/>
          <w:tab w:val="left" w:pos="3780"/>
        </w:tabs>
        <w:spacing w:after="120"/>
        <w:jc w:val="both"/>
      </w:pPr>
    </w:p>
    <w:sectPr w:rsidR="00751342" w:rsidSect="001A43A8">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92" w:footer="227" w:gutter="0"/>
      <w:pgNumType w:start="263"/>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11282" w14:textId="77777777" w:rsidR="00B461FD" w:rsidRDefault="00B461FD">
      <w:pPr>
        <w:spacing w:after="0" w:line="240" w:lineRule="auto"/>
      </w:pPr>
      <w:r>
        <w:separator/>
      </w:r>
    </w:p>
  </w:endnote>
  <w:endnote w:type="continuationSeparator" w:id="0">
    <w:p w14:paraId="686682FD" w14:textId="77777777" w:rsidR="00B461FD" w:rsidRDefault="00B46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jaVuSerif">
    <w:altName w:val="Cambria"/>
    <w:charset w:val="00"/>
    <w:family w:val="auto"/>
    <w:pitch w:val="default"/>
  </w:font>
  <w:font w:name="TimesNewRomanPSM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91B5A" w14:textId="461B68A6" w:rsidR="00414D2C" w:rsidRDefault="00414D2C" w:rsidP="001A43A8">
    <w:pPr>
      <w:pBdr>
        <w:top w:val="nil"/>
        <w:left w:val="nil"/>
        <w:bottom w:val="nil"/>
        <w:right w:val="nil"/>
        <w:between w:val="nil"/>
      </w:pBdr>
      <w:tabs>
        <w:tab w:val="center" w:pos="4513"/>
        <w:tab w:val="right" w:pos="9026"/>
      </w:tabs>
      <w:spacing w:after="0" w:line="240" w:lineRule="auto"/>
      <w:rPr>
        <w:color w:val="000000"/>
      </w:rPr>
    </w:pPr>
  </w:p>
  <w:p w14:paraId="580B1918" w14:textId="77777777" w:rsidR="00414D2C" w:rsidRDefault="00414D2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98097" w14:textId="77777777" w:rsidR="00414D2C" w:rsidRDefault="00414D2C">
    <w:pPr>
      <w:pBdr>
        <w:top w:val="nil"/>
        <w:left w:val="nil"/>
        <w:bottom w:val="nil"/>
        <w:right w:val="nil"/>
        <w:between w:val="nil"/>
      </w:pBdr>
      <w:tabs>
        <w:tab w:val="center" w:pos="4513"/>
        <w:tab w:val="right" w:pos="9026"/>
      </w:tabs>
      <w:spacing w:after="0" w:line="240" w:lineRule="auto"/>
      <w:jc w:val="center"/>
      <w:rPr>
        <w:rFonts w:eastAsia="Times New Roman" w:cs="Times New Roman"/>
        <w:color w:val="000000"/>
        <w:szCs w:val="24"/>
      </w:rPr>
    </w:pPr>
    <w:hyperlink r:id="rId1">
      <w:r>
        <w:rPr>
          <w:rFonts w:eastAsia="Times New Roman" w:cs="Times New Roman"/>
          <w:color w:val="0563C1"/>
          <w:sz w:val="18"/>
          <w:szCs w:val="18"/>
          <w:u w:val="single"/>
        </w:rPr>
        <w:t>https://journal.unesa.ac.id/index.php/jptt/index</w:t>
      </w:r>
    </w:hyperlink>
    <w:r>
      <w:rPr>
        <w:rFonts w:eastAsia="Times New Roman" w:cs="Times New Roman"/>
        <w:color w:val="0563C1"/>
        <w:sz w:val="18"/>
        <w:szCs w:val="18"/>
        <w:u w:val="single"/>
      </w:rPr>
      <w:t xml:space="preserve"> </w:t>
    </w:r>
    <w:r>
      <w:rPr>
        <w:rFonts w:eastAsia="Times New Roman" w:cs="Times New Roman"/>
        <w:color w:val="000000"/>
        <w:szCs w:val="24"/>
      </w:rPr>
      <w:tab/>
    </w:r>
    <w:r>
      <w:rPr>
        <w:rFonts w:eastAsia="Times New Roman" w:cs="Times New Roman"/>
        <w:color w:val="000000"/>
        <w:szCs w:val="24"/>
      </w:rPr>
      <w:tab/>
    </w:r>
    <w:r>
      <w:rPr>
        <w:rFonts w:eastAsia="Times New Roman" w:cs="Times New Roman"/>
        <w:color w:val="000000"/>
        <w:szCs w:val="24"/>
      </w:rPr>
      <w:fldChar w:fldCharType="begin"/>
    </w:r>
    <w:r>
      <w:rPr>
        <w:rFonts w:eastAsia="Times New Roman" w:cs="Times New Roman"/>
        <w:color w:val="000000"/>
        <w:szCs w:val="24"/>
      </w:rPr>
      <w:instrText>PAGE</w:instrText>
    </w:r>
    <w:r>
      <w:rPr>
        <w:rFonts w:eastAsia="Times New Roman" w:cs="Times New Roman"/>
        <w:color w:val="000000"/>
        <w:szCs w:val="24"/>
      </w:rPr>
      <w:fldChar w:fldCharType="separate"/>
    </w:r>
    <w:r>
      <w:rPr>
        <w:rFonts w:eastAsia="Times New Roman" w:cs="Times New Roman"/>
        <w:noProof/>
        <w:color w:val="000000"/>
        <w:szCs w:val="24"/>
      </w:rPr>
      <w:t>5</w:t>
    </w:r>
    <w:r>
      <w:rPr>
        <w:rFonts w:eastAsia="Times New Roman" w:cs="Times New Roman"/>
        <w:color w:val="000000"/>
        <w:szCs w:val="24"/>
      </w:rPr>
      <w:fldChar w:fldCharType="end"/>
    </w:r>
    <w:r>
      <w:rPr>
        <w:noProof/>
        <w:lang w:val="en-US"/>
      </w:rPr>
      <mc:AlternateContent>
        <mc:Choice Requires="wps">
          <w:drawing>
            <wp:anchor distT="0" distB="0" distL="114300" distR="114300" simplePos="0" relativeHeight="251663360" behindDoc="0" locked="0" layoutInCell="1" hidden="0" allowOverlap="1" wp14:anchorId="4799467F" wp14:editId="5E32549F">
              <wp:simplePos x="0" y="0"/>
              <wp:positionH relativeFrom="column">
                <wp:posOffset>1</wp:posOffset>
              </wp:positionH>
              <wp:positionV relativeFrom="paragraph">
                <wp:posOffset>-76199</wp:posOffset>
              </wp:positionV>
              <wp:extent cx="6113145" cy="54610"/>
              <wp:effectExtent l="0" t="0" r="0" b="0"/>
              <wp:wrapNone/>
              <wp:docPr id="1835793405" name="Rectangle 1835793405"/>
              <wp:cNvGraphicFramePr/>
              <a:graphic xmlns:a="http://schemas.openxmlformats.org/drawingml/2006/main">
                <a:graphicData uri="http://schemas.microsoft.com/office/word/2010/wordprocessingShape">
                  <wps:wsp>
                    <wps:cNvSpPr/>
                    <wps:spPr>
                      <a:xfrm flipH="1">
                        <a:off x="2294190" y="3757458"/>
                        <a:ext cx="6103620" cy="45085"/>
                      </a:xfrm>
                      <a:prstGeom prst="rect">
                        <a:avLst/>
                      </a:prstGeom>
                      <a:gradFill>
                        <a:gsLst>
                          <a:gs pos="0">
                            <a:srgbClr val="FFC000"/>
                          </a:gs>
                          <a:gs pos="50000">
                            <a:srgbClr val="570002"/>
                          </a:gs>
                          <a:gs pos="100000">
                            <a:srgbClr val="690003"/>
                          </a:gs>
                        </a:gsLst>
                        <a:lin ang="0" scaled="0"/>
                      </a:gradFill>
                      <a:ln>
                        <a:noFill/>
                      </a:ln>
                    </wps:spPr>
                    <wps:txbx>
                      <w:txbxContent>
                        <w:p w14:paraId="5D81A2BC" w14:textId="77777777" w:rsidR="00414D2C" w:rsidRDefault="00414D2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799467F" id="Rectangle 1835793405" o:spid="_x0000_s1032" style="position:absolute;left:0;text-align:left;margin-left:0;margin-top:-6pt;width:481.35pt;height:4.3pt;flip:x;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" fillcolor="#ffc000" stroked="f">
              <v:fill color2="#690003" angle="90" colors="0 #ffc000;.5 #570002;1 #690003" focus="100%" type="gradient">
                <o:fill v:ext="view" type="gradientUnscaled"/>
              </v:fill>
              <v:textbox inset="2.53958mm,2.53958mm,2.53958mm,2.53958mm">
                <w:txbxContent>
                  <w:p w14:paraId="5D81A2BC" w14:textId="77777777" w:rsidR="00414D2C" w:rsidRDefault="00414D2C">
                    <w:pPr>
                      <w:spacing w:after="0" w:line="240" w:lineRule="auto"/>
                      <w:textDirection w:val="btLr"/>
                    </w:pPr>
                  </w:p>
                </w:txbxContent>
              </v:textbox>
            </v:rect>
          </w:pict>
        </mc:Fallback>
      </mc:AlternateContent>
    </w:r>
    <w:r>
      <w:rPr>
        <w:noProof/>
        <w:lang w:val="en-US"/>
      </w:rPr>
      <w:drawing>
        <wp:anchor distT="0" distB="0" distL="114300" distR="114300" simplePos="0" relativeHeight="251664384" behindDoc="0" locked="0" layoutInCell="1" hidden="0" allowOverlap="1" wp14:anchorId="4BE53379" wp14:editId="32F48F63">
          <wp:simplePos x="0" y="0"/>
          <wp:positionH relativeFrom="column">
            <wp:posOffset>1</wp:posOffset>
          </wp:positionH>
          <wp:positionV relativeFrom="paragraph">
            <wp:posOffset>0</wp:posOffset>
          </wp:positionV>
          <wp:extent cx="166370" cy="161925"/>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l="15842" t="17122" r="16682" b="17269"/>
                  <a:stretch>
                    <a:fillRect/>
                  </a:stretch>
                </pic:blipFill>
                <pic:spPr>
                  <a:xfrm>
                    <a:off x="0" y="0"/>
                    <a:ext cx="166370" cy="161925"/>
                  </a:xfrm>
                  <a:prstGeom prst="rect">
                    <a:avLst/>
                  </a:prstGeom>
                  <a:ln/>
                </pic:spPr>
              </pic:pic>
            </a:graphicData>
          </a:graphic>
        </wp:anchor>
      </w:drawing>
    </w:r>
  </w:p>
  <w:p w14:paraId="7C26FD9D" w14:textId="77777777" w:rsidR="00414D2C" w:rsidRDefault="00414D2C">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CFE3B" w14:textId="77777777" w:rsidR="00414D2C" w:rsidRDefault="00414D2C">
    <w:pPr>
      <w:pBdr>
        <w:top w:val="nil"/>
        <w:left w:val="nil"/>
        <w:bottom w:val="nil"/>
        <w:right w:val="nil"/>
        <w:between w:val="nil"/>
      </w:pBdr>
      <w:tabs>
        <w:tab w:val="center" w:pos="4513"/>
        <w:tab w:val="right" w:pos="9026"/>
      </w:tabs>
      <w:spacing w:after="0" w:line="240" w:lineRule="auto"/>
      <w:jc w:val="right"/>
      <w:rPr>
        <w:rFonts w:eastAsia="Times New Roman" w:cs="Times New Roman"/>
        <w:color w:val="000000"/>
        <w:szCs w:val="24"/>
      </w:rPr>
    </w:pPr>
    <w:r>
      <w:rPr>
        <w:rFonts w:eastAsia="Times New Roman" w:cs="Times New Roman"/>
        <w:color w:val="000000"/>
        <w:szCs w:val="24"/>
      </w:rPr>
      <w:t xml:space="preserve">  </w:t>
    </w:r>
    <w:hyperlink r:id="rId1">
      <w:r>
        <w:rPr>
          <w:rFonts w:eastAsia="Times New Roman" w:cs="Times New Roman"/>
          <w:color w:val="0563C1"/>
          <w:sz w:val="18"/>
          <w:szCs w:val="18"/>
          <w:u w:val="single"/>
        </w:rPr>
        <w:t>https://journal.unesa.ac.id/index.php/jptt/index</w:t>
      </w:r>
    </w:hyperlink>
    <w:r>
      <w:rPr>
        <w:rFonts w:eastAsia="Times New Roman" w:cs="Times New Roman"/>
        <w:color w:val="000000"/>
        <w:sz w:val="18"/>
        <w:szCs w:val="18"/>
      </w:rPr>
      <w:tab/>
    </w:r>
    <w:r>
      <w:rPr>
        <w:rFonts w:eastAsia="Times New Roman" w:cs="Times New Roman"/>
        <w:color w:val="000000"/>
        <w:sz w:val="18"/>
        <w:szCs w:val="18"/>
      </w:rPr>
      <w:tab/>
    </w:r>
    <w:r>
      <w:rPr>
        <w:rFonts w:eastAsia="Times New Roman" w:cs="Times New Roman"/>
        <w:color w:val="000000"/>
        <w:sz w:val="18"/>
        <w:szCs w:val="18"/>
      </w:rPr>
      <w:tab/>
    </w:r>
    <w:r>
      <w:rPr>
        <w:rFonts w:eastAsia="Times New Roman" w:cs="Times New Roman"/>
        <w:color w:val="000000"/>
        <w:szCs w:val="24"/>
      </w:rPr>
      <w:fldChar w:fldCharType="begin"/>
    </w:r>
    <w:r>
      <w:rPr>
        <w:rFonts w:eastAsia="Times New Roman" w:cs="Times New Roman"/>
        <w:color w:val="000000"/>
        <w:szCs w:val="24"/>
      </w:rPr>
      <w:instrText>PAGE</w:instrText>
    </w:r>
    <w:r>
      <w:rPr>
        <w:rFonts w:eastAsia="Times New Roman" w:cs="Times New Roman"/>
        <w:color w:val="000000"/>
        <w:szCs w:val="24"/>
      </w:rPr>
      <w:fldChar w:fldCharType="separate"/>
    </w:r>
    <w:r>
      <w:rPr>
        <w:rFonts w:eastAsia="Times New Roman" w:cs="Times New Roman"/>
        <w:noProof/>
        <w:color w:val="000000"/>
        <w:szCs w:val="24"/>
      </w:rPr>
      <w:t>1</w:t>
    </w:r>
    <w:r>
      <w:rPr>
        <w:rFonts w:eastAsia="Times New Roman" w:cs="Times New Roman"/>
        <w:color w:val="000000"/>
        <w:szCs w:val="24"/>
      </w:rPr>
      <w:fldChar w:fldCharType="end"/>
    </w:r>
    <w:r>
      <w:rPr>
        <w:noProof/>
        <w:lang w:val="en-US"/>
      </w:rPr>
      <mc:AlternateContent>
        <mc:Choice Requires="wps">
          <w:drawing>
            <wp:anchor distT="0" distB="0" distL="114300" distR="114300" simplePos="0" relativeHeight="251665408" behindDoc="0" locked="0" layoutInCell="1" hidden="0" allowOverlap="1" wp14:anchorId="57462E97" wp14:editId="3A7637AA">
              <wp:simplePos x="0" y="0"/>
              <wp:positionH relativeFrom="column">
                <wp:posOffset>1</wp:posOffset>
              </wp:positionH>
              <wp:positionV relativeFrom="paragraph">
                <wp:posOffset>-190499</wp:posOffset>
              </wp:positionV>
              <wp:extent cx="6113145" cy="54610"/>
              <wp:effectExtent l="0" t="0" r="0" b="0"/>
              <wp:wrapNone/>
              <wp:docPr id="1835793399" name="Rectangle 1835793399"/>
              <wp:cNvGraphicFramePr/>
              <a:graphic xmlns:a="http://schemas.openxmlformats.org/drawingml/2006/main">
                <a:graphicData uri="http://schemas.microsoft.com/office/word/2010/wordprocessingShape">
                  <wps:wsp>
                    <wps:cNvSpPr/>
                    <wps:spPr>
                      <a:xfrm flipH="1">
                        <a:off x="2294190" y="3757458"/>
                        <a:ext cx="6103620" cy="45085"/>
                      </a:xfrm>
                      <a:prstGeom prst="rect">
                        <a:avLst/>
                      </a:prstGeom>
                      <a:gradFill>
                        <a:gsLst>
                          <a:gs pos="0">
                            <a:srgbClr val="FFC000"/>
                          </a:gs>
                          <a:gs pos="50000">
                            <a:srgbClr val="570002"/>
                          </a:gs>
                          <a:gs pos="100000">
                            <a:srgbClr val="690003"/>
                          </a:gs>
                        </a:gsLst>
                        <a:lin ang="0" scaled="0"/>
                      </a:gradFill>
                      <a:ln>
                        <a:noFill/>
                      </a:ln>
                    </wps:spPr>
                    <wps:txbx>
                      <w:txbxContent>
                        <w:p w14:paraId="1A3F52B6" w14:textId="77777777" w:rsidR="00414D2C" w:rsidRDefault="00414D2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7462E97" id="Rectangle 1835793399" o:spid="_x0000_s1035" style="position:absolute;left:0;text-align:left;margin-left:0;margin-top:-15pt;width:481.35pt;height:4.3pt;flip:x;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" fillcolor="#ffc000" stroked="f">
              <v:fill color2="#690003" angle="90" colors="0 #ffc000;.5 #570002;1 #690003" focus="100%" type="gradient">
                <o:fill v:ext="view" type="gradientUnscaled"/>
              </v:fill>
              <v:textbox inset="2.53958mm,2.53958mm,2.53958mm,2.53958mm">
                <w:txbxContent>
                  <w:p w14:paraId="1A3F52B6" w14:textId="77777777" w:rsidR="00414D2C" w:rsidRDefault="00414D2C">
                    <w:pPr>
                      <w:spacing w:after="0" w:line="240" w:lineRule="auto"/>
                      <w:textDirection w:val="btLr"/>
                    </w:pPr>
                  </w:p>
                </w:txbxContent>
              </v:textbox>
            </v:rect>
          </w:pict>
        </mc:Fallback>
      </mc:AlternateContent>
    </w:r>
    <w:r>
      <w:rPr>
        <w:noProof/>
        <w:lang w:val="en-US"/>
      </w:rPr>
      <w:drawing>
        <wp:anchor distT="0" distB="0" distL="114300" distR="114300" simplePos="0" relativeHeight="251666432" behindDoc="0" locked="0" layoutInCell="1" hidden="0" allowOverlap="1" wp14:anchorId="6442424F" wp14:editId="5CF6AA76">
          <wp:simplePos x="0" y="0"/>
          <wp:positionH relativeFrom="column">
            <wp:posOffset>1</wp:posOffset>
          </wp:positionH>
          <wp:positionV relativeFrom="paragraph">
            <wp:posOffset>0</wp:posOffset>
          </wp:positionV>
          <wp:extent cx="166370" cy="161925"/>
          <wp:effectExtent l="0" t="0" r="0" b="0"/>
          <wp:wrapNone/>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l="15842" t="17122" r="16682" b="17269"/>
                  <a:stretch>
                    <a:fillRect/>
                  </a:stretch>
                </pic:blipFill>
                <pic:spPr>
                  <a:xfrm>
                    <a:off x="0" y="0"/>
                    <a:ext cx="166370" cy="161925"/>
                  </a:xfrm>
                  <a:prstGeom prst="rect">
                    <a:avLst/>
                  </a:prstGeom>
                  <a:ln/>
                </pic:spPr>
              </pic:pic>
            </a:graphicData>
          </a:graphic>
        </wp:anchor>
      </w:drawing>
    </w:r>
  </w:p>
  <w:p w14:paraId="03E1ED50" w14:textId="77777777" w:rsidR="00414D2C" w:rsidRDefault="00414D2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5A538" w14:textId="77777777" w:rsidR="00B461FD" w:rsidRDefault="00B461FD">
      <w:pPr>
        <w:spacing w:after="0" w:line="240" w:lineRule="auto"/>
      </w:pPr>
      <w:r>
        <w:separator/>
      </w:r>
    </w:p>
  </w:footnote>
  <w:footnote w:type="continuationSeparator" w:id="0">
    <w:p w14:paraId="23D157A4" w14:textId="77777777" w:rsidR="00B461FD" w:rsidRDefault="00B461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33239" w14:textId="29EA211F" w:rsidR="00414D2C" w:rsidRDefault="00414D2C">
    <w:pPr>
      <w:pBdr>
        <w:top w:val="nil"/>
        <w:left w:val="nil"/>
        <w:bottom w:val="nil"/>
        <w:right w:val="nil"/>
        <w:between w:val="nil"/>
      </w:pBdr>
      <w:tabs>
        <w:tab w:val="center" w:pos="4513"/>
        <w:tab w:val="right" w:pos="9026"/>
      </w:tabs>
      <w:spacing w:after="0" w:line="240" w:lineRule="auto"/>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80034" w14:textId="2FB8056F" w:rsidR="00414D2C" w:rsidRDefault="00414D2C">
    <w:pPr>
      <w:pBdr>
        <w:top w:val="nil"/>
        <w:left w:val="nil"/>
        <w:bottom w:val="nil"/>
        <w:right w:val="nil"/>
        <w:between w:val="nil"/>
      </w:pBdr>
      <w:tabs>
        <w:tab w:val="center" w:pos="4513"/>
        <w:tab w:val="right" w:pos="9026"/>
      </w:tabs>
      <w:spacing w:after="0" w:line="240" w:lineRule="auto"/>
      <w:jc w:val="both"/>
      <w:rPr>
        <w:color w:val="000000"/>
        <w:sz w:val="21"/>
        <w:szCs w:val="21"/>
      </w:rPr>
    </w:pPr>
    <w:r>
      <w:rPr>
        <w:color w:val="000000"/>
        <w:sz w:val="21"/>
        <w:szCs w:val="21"/>
      </w:rPr>
      <w:t>Jurnal Psikologi Teori dan Terapan, Vol. xx, No.xx, Year</w:t>
    </w:r>
  </w:p>
  <w:p w14:paraId="3B6CBB95" w14:textId="2FB8056F" w:rsidR="00414D2C" w:rsidRDefault="00414D2C">
    <w:pPr>
      <w:pBdr>
        <w:top w:val="nil"/>
        <w:left w:val="nil"/>
        <w:bottom w:val="nil"/>
        <w:right w:val="nil"/>
        <w:between w:val="nil"/>
      </w:pBdr>
      <w:tabs>
        <w:tab w:val="center" w:pos="4513"/>
        <w:tab w:val="right" w:pos="9026"/>
      </w:tabs>
      <w:spacing w:after="0" w:line="240" w:lineRule="auto"/>
      <w:jc w:val="both"/>
      <w:rPr>
        <w:color w:val="000000"/>
      </w:rPr>
    </w:pPr>
    <w:r>
      <w:rPr>
        <w:noProof/>
        <w:lang w:val="en-US"/>
      </w:rPr>
      <mc:AlternateContent>
        <mc:Choice Requires="wps">
          <w:drawing>
            <wp:anchor distT="0" distB="0" distL="114300" distR="114300" simplePos="0" relativeHeight="251658240" behindDoc="0" locked="0" layoutInCell="1" hidden="0" allowOverlap="1" wp14:anchorId="21988641" wp14:editId="73633989">
              <wp:simplePos x="0" y="0"/>
              <wp:positionH relativeFrom="column">
                <wp:posOffset>1</wp:posOffset>
              </wp:positionH>
              <wp:positionV relativeFrom="paragraph">
                <wp:posOffset>76200</wp:posOffset>
              </wp:positionV>
              <wp:extent cx="6113145" cy="54610"/>
              <wp:effectExtent l="0" t="0" r="0" b="0"/>
              <wp:wrapNone/>
              <wp:docPr id="1835793400" name="Rectangle 1835793400"/>
              <wp:cNvGraphicFramePr/>
              <a:graphic xmlns:a="http://schemas.openxmlformats.org/drawingml/2006/main">
                <a:graphicData uri="http://schemas.microsoft.com/office/word/2010/wordprocessingShape">
                  <wps:wsp>
                    <wps:cNvSpPr/>
                    <wps:spPr>
                      <a:xfrm>
                        <a:off x="2294190" y="3757458"/>
                        <a:ext cx="6103620" cy="45085"/>
                      </a:xfrm>
                      <a:prstGeom prst="rect">
                        <a:avLst/>
                      </a:prstGeom>
                      <a:gradFill>
                        <a:gsLst>
                          <a:gs pos="0">
                            <a:srgbClr val="FFC000"/>
                          </a:gs>
                          <a:gs pos="50000">
                            <a:srgbClr val="570002"/>
                          </a:gs>
                          <a:gs pos="100000">
                            <a:srgbClr val="690003"/>
                          </a:gs>
                        </a:gsLst>
                        <a:lin ang="0" scaled="0"/>
                      </a:gradFill>
                      <a:ln>
                        <a:noFill/>
                      </a:ln>
                    </wps:spPr>
                    <wps:txbx>
                      <w:txbxContent>
                        <w:p w14:paraId="2F5D7976" w14:textId="77777777" w:rsidR="00414D2C" w:rsidRDefault="00414D2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1988641" id="Rectangle 1835793400" o:spid="_x0000_s1031" style="position:absolute;left:0;text-align:left;margin-left:0;margin-top:6pt;width:481.35pt;height:4.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" fillcolor="#ffc000" stroked="f">
              <v:fill color2="#690003" angle="90" colors="0 #ffc000;.5 #570002;1 #690003" focus="100%" type="gradient">
                <o:fill v:ext="view" type="gradientUnscaled"/>
              </v:fill>
              <v:textbox inset="2.53958mm,2.53958mm,2.53958mm,2.53958mm">
                <w:txbxContent>
                  <w:p w14:paraId="2F5D7976" w14:textId="77777777" w:rsidR="00414D2C" w:rsidRDefault="00414D2C">
                    <w:pPr>
                      <w:spacing w:after="0" w:line="240" w:lineRule="auto"/>
                      <w:textDirection w:val="btL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CEE71" w14:textId="77777777" w:rsidR="00414D2C" w:rsidRDefault="00414D2C">
    <w:pPr>
      <w:tabs>
        <w:tab w:val="center" w:pos="4500"/>
        <w:tab w:val="right" w:pos="9020"/>
      </w:tabs>
      <w:spacing w:after="0" w:line="240" w:lineRule="auto"/>
      <w:ind w:hanging="2"/>
      <w:rPr>
        <w:sz w:val="20"/>
        <w:szCs w:val="20"/>
      </w:rPr>
    </w:pPr>
    <w:r>
      <w:rPr>
        <w:noProof/>
        <w:lang w:val="en-US"/>
      </w:rPr>
      <w:drawing>
        <wp:anchor distT="0" distB="0" distL="114300" distR="114300" simplePos="0" relativeHeight="251659264" behindDoc="0" locked="0" layoutInCell="1" hidden="0" allowOverlap="1" wp14:anchorId="6B2D880D" wp14:editId="4CC958AD">
          <wp:simplePos x="0" y="0"/>
          <wp:positionH relativeFrom="column">
            <wp:posOffset>5563870</wp:posOffset>
          </wp:positionH>
          <wp:positionV relativeFrom="paragraph">
            <wp:posOffset>-148589</wp:posOffset>
          </wp:positionV>
          <wp:extent cx="516255" cy="556260"/>
          <wp:effectExtent l="0" t="0" r="0" b="0"/>
          <wp:wrapSquare wrapText="bothSides" distT="0" distB="0" distL="114300" distR="11430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16255" cy="556260"/>
                  </a:xfrm>
                  <a:prstGeom prst="rect">
                    <a:avLst/>
                  </a:prstGeom>
                  <a:ln/>
                </pic:spPr>
              </pic:pic>
            </a:graphicData>
          </a:graphic>
        </wp:anchor>
      </w:drawing>
    </w:r>
    <w:r>
      <w:rPr>
        <w:noProof/>
        <w:lang w:val="en-US"/>
      </w:rPr>
      <mc:AlternateContent>
        <mc:Choice Requires="wps">
          <w:drawing>
            <wp:anchor distT="0" distB="0" distL="114300" distR="114300" simplePos="0" relativeHeight="251660288" behindDoc="0" locked="0" layoutInCell="1" hidden="0" allowOverlap="1" wp14:anchorId="635BCBB9" wp14:editId="53A3611B">
              <wp:simplePos x="0" y="0"/>
              <wp:positionH relativeFrom="column">
                <wp:posOffset>-38099</wp:posOffset>
              </wp:positionH>
              <wp:positionV relativeFrom="paragraph">
                <wp:posOffset>-266699</wp:posOffset>
              </wp:positionV>
              <wp:extent cx="2672080" cy="677718"/>
              <wp:effectExtent l="0" t="0" r="0" b="0"/>
              <wp:wrapNone/>
              <wp:docPr id="1835793402" name="Rectangle 1835793402"/>
              <wp:cNvGraphicFramePr/>
              <a:graphic xmlns:a="http://schemas.openxmlformats.org/drawingml/2006/main">
                <a:graphicData uri="http://schemas.microsoft.com/office/word/2010/wordprocessingShape">
                  <wps:wsp>
                    <wps:cNvSpPr/>
                    <wps:spPr>
                      <a:xfrm>
                        <a:off x="4016310" y="3447491"/>
                        <a:ext cx="2659380" cy="665018"/>
                      </a:xfrm>
                      <a:prstGeom prst="rect">
                        <a:avLst/>
                      </a:prstGeom>
                      <a:solidFill>
                        <a:schemeClr val="lt1"/>
                      </a:solidFill>
                      <a:ln w="12700" cap="flat" cmpd="sng">
                        <a:solidFill>
                          <a:srgbClr val="63060A"/>
                        </a:solidFill>
                        <a:prstDash val="dot"/>
                        <a:miter lim="800000"/>
                        <a:headEnd type="none" w="sm" len="sm"/>
                        <a:tailEnd type="none" w="sm" len="sm"/>
                      </a:ln>
                    </wps:spPr>
                    <wps:txbx>
                      <w:txbxContent>
                        <w:p w14:paraId="10057072" w14:textId="77777777" w:rsidR="00414D2C" w:rsidRDefault="00414D2C">
                          <w:pPr>
                            <w:spacing w:after="0" w:line="240" w:lineRule="auto"/>
                            <w:ind w:hanging="2"/>
                            <w:textDirection w:val="btLr"/>
                          </w:pPr>
                          <w:r>
                            <w:rPr>
                              <w:rFonts w:eastAsia="Times New Roman" w:cs="Times New Roman"/>
                              <w:color w:val="000000"/>
                              <w:sz w:val="18"/>
                            </w:rPr>
                            <w:t>Jurnal Psikologi Teori dan Terapan (JPTT)</w:t>
                          </w:r>
                        </w:p>
                        <w:p w14:paraId="3BB78A59" w14:textId="5F5A80E3" w:rsidR="00414D2C" w:rsidRDefault="00414D2C">
                          <w:pPr>
                            <w:spacing w:after="0" w:line="240" w:lineRule="auto"/>
                            <w:textDirection w:val="btLr"/>
                          </w:pPr>
                          <w:r>
                            <w:rPr>
                              <w:rFonts w:eastAsia="Times New Roman" w:cs="Times New Roman"/>
                              <w:color w:val="000000"/>
                              <w:sz w:val="18"/>
                            </w:rPr>
                            <w:t>Year, Vol. 15, No.03, 263-269</w:t>
                          </w:r>
                        </w:p>
                        <w:p w14:paraId="0B43565F" w14:textId="77777777" w:rsidR="00414D2C" w:rsidRDefault="00414D2C">
                          <w:pPr>
                            <w:spacing w:after="0" w:line="240" w:lineRule="auto"/>
                            <w:textDirection w:val="btLr"/>
                          </w:pPr>
                          <w:r>
                            <w:rPr>
                              <w:rFonts w:eastAsia="Times New Roman" w:cs="Times New Roman"/>
                              <w:color w:val="000000"/>
                              <w:sz w:val="18"/>
                            </w:rPr>
                            <w:t>p-ISSN: 2087-1708; e-ISSN: 2597-9035</w:t>
                          </w:r>
                        </w:p>
                        <w:p w14:paraId="31552C6A" w14:textId="240719E9" w:rsidR="00414D2C" w:rsidRDefault="00414D2C">
                          <w:pPr>
                            <w:spacing w:line="258" w:lineRule="auto"/>
                            <w:textDirection w:val="btLr"/>
                          </w:pPr>
                          <w:r>
                            <w:rPr>
                              <w:rFonts w:eastAsia="Times New Roman" w:cs="Times New Roman"/>
                              <w:color w:val="000000"/>
                              <w:sz w:val="18"/>
                              <w:highlight w:val="white"/>
                            </w:rPr>
                            <w:t>doi:</w:t>
                          </w:r>
                          <w:r>
                            <w:rPr>
                              <w:rFonts w:eastAsia="Times New Roman" w:cs="Times New Roman"/>
                              <w:color w:val="1155CC"/>
                              <w:sz w:val="18"/>
                              <w:highlight w:val="white"/>
                            </w:rPr>
                            <w:t xml:space="preserve"> </w:t>
                          </w:r>
                          <w:r>
                            <w:rPr>
                              <w:rFonts w:eastAsia="Times New Roman" w:cs="Times New Roman"/>
                              <w:color w:val="0563C1"/>
                              <w:sz w:val="18"/>
                              <w:highlight w:val="white"/>
                              <w:u w:val="single"/>
                            </w:rPr>
                            <w:t>https://doi.org/10.26740/jptt.v15n03</w:t>
                          </w:r>
                          <w:r>
                            <w:rPr>
                              <w:rFonts w:eastAsia="Times New Roman" w:cs="Times New Roman"/>
                              <w:color w:val="0563C1"/>
                              <w:sz w:val="18"/>
                              <w:u w:val="single"/>
                            </w:rPr>
                            <w:t>.p263-269</w:t>
                          </w:r>
                          <w:r>
                            <w:rPr>
                              <w:rFonts w:eastAsia="Times New Roman" w:cs="Times New Roman"/>
                              <w:color w:val="1155CC"/>
                              <w:sz w:val="16"/>
                            </w:rPr>
                            <w:t xml:space="preserve"> </w:t>
                          </w:r>
                        </w:p>
                        <w:p w14:paraId="2B95B74D" w14:textId="77777777" w:rsidR="00414D2C" w:rsidRDefault="00414D2C">
                          <w:pPr>
                            <w:spacing w:after="0" w:line="240" w:lineRule="auto"/>
                            <w:textDirection w:val="btLr"/>
                          </w:pPr>
                        </w:p>
                        <w:p w14:paraId="29A5C1D1" w14:textId="77777777" w:rsidR="00414D2C" w:rsidRDefault="00414D2C">
                          <w:pPr>
                            <w:spacing w:line="258" w:lineRule="auto"/>
                            <w:jc w:val="center"/>
                            <w:textDirection w:val="btLr"/>
                          </w:pPr>
                        </w:p>
                      </w:txbxContent>
                    </wps:txbx>
                    <wps:bodyPr spcFirstLastPara="1" wrap="square" lIns="91425" tIns="45700" rIns="91425" bIns="45700" anchor="ctr" anchorCtr="0">
                      <a:noAutofit/>
                    </wps:bodyPr>
                  </wps:wsp>
                </a:graphicData>
              </a:graphic>
            </wp:anchor>
          </w:drawing>
        </mc:Choice>
        <mc:Fallback>
          <w:pict>
            <v:rect w14:anchorId="635BCBB9" id="Rectangle 1835793402" o:spid="_x0000_s1033" style="position:absolute;margin-left:-3pt;margin-top:-21pt;width:210.4pt;height:53.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" fillcolor="white [3201]" strokecolor="#63060a" strokeweight="1pt">
              <v:stroke dashstyle="dot" startarrowwidth="narrow" startarrowlength="short" endarrowwidth="narrow" endarrowlength="short"/>
              <v:textbox inset="2.53958mm,1.2694mm,2.53958mm,1.2694mm">
                <w:txbxContent>
                  <w:p w14:paraId="10057072" w14:textId="77777777" w:rsidR="00414D2C" w:rsidRDefault="00414D2C">
                    <w:pPr>
                      <w:spacing w:after="0" w:line="240" w:lineRule="auto"/>
                      <w:ind w:hanging="2"/>
                      <w:textDirection w:val="btLr"/>
                    </w:pPr>
                    <w:r>
                      <w:rPr>
                        <w:rFonts w:eastAsia="Times New Roman" w:cs="Times New Roman"/>
                        <w:color w:val="000000"/>
                        <w:sz w:val="18"/>
                      </w:rPr>
                      <w:t>Jurnal Psikologi Teori dan Terapan (JPTT)</w:t>
                    </w:r>
                  </w:p>
                  <w:p w14:paraId="3BB78A59" w14:textId="5F5A80E3" w:rsidR="00414D2C" w:rsidRDefault="00414D2C">
                    <w:pPr>
                      <w:spacing w:after="0" w:line="240" w:lineRule="auto"/>
                      <w:textDirection w:val="btLr"/>
                    </w:pPr>
                    <w:r>
                      <w:rPr>
                        <w:rFonts w:eastAsia="Times New Roman" w:cs="Times New Roman"/>
                        <w:color w:val="000000"/>
                        <w:sz w:val="18"/>
                      </w:rPr>
                      <w:t>Year, Vol. 15, No.03, 263-269</w:t>
                    </w:r>
                  </w:p>
                  <w:p w14:paraId="0B43565F" w14:textId="77777777" w:rsidR="00414D2C" w:rsidRDefault="00414D2C">
                    <w:pPr>
                      <w:spacing w:after="0" w:line="240" w:lineRule="auto"/>
                      <w:textDirection w:val="btLr"/>
                    </w:pPr>
                    <w:r>
                      <w:rPr>
                        <w:rFonts w:eastAsia="Times New Roman" w:cs="Times New Roman"/>
                        <w:color w:val="000000"/>
                        <w:sz w:val="18"/>
                      </w:rPr>
                      <w:t>p-ISSN: 2087-1708; e-ISSN: 2597-9035</w:t>
                    </w:r>
                  </w:p>
                  <w:p w14:paraId="31552C6A" w14:textId="240719E9" w:rsidR="00414D2C" w:rsidRDefault="00414D2C">
                    <w:pPr>
                      <w:spacing w:line="258" w:lineRule="auto"/>
                      <w:textDirection w:val="btLr"/>
                    </w:pPr>
                    <w:r>
                      <w:rPr>
                        <w:rFonts w:eastAsia="Times New Roman" w:cs="Times New Roman"/>
                        <w:color w:val="000000"/>
                        <w:sz w:val="18"/>
                        <w:highlight w:val="white"/>
                      </w:rPr>
                      <w:t>doi:</w:t>
                    </w:r>
                    <w:r>
                      <w:rPr>
                        <w:rFonts w:eastAsia="Times New Roman" w:cs="Times New Roman"/>
                        <w:color w:val="1155CC"/>
                        <w:sz w:val="18"/>
                        <w:highlight w:val="white"/>
                      </w:rPr>
                      <w:t xml:space="preserve"> </w:t>
                    </w:r>
                    <w:r>
                      <w:rPr>
                        <w:rFonts w:eastAsia="Times New Roman" w:cs="Times New Roman"/>
                        <w:color w:val="0563C1"/>
                        <w:sz w:val="18"/>
                        <w:highlight w:val="white"/>
                        <w:u w:val="single"/>
                      </w:rPr>
                      <w:t>https://doi.org/10.26740/jptt.v15n03</w:t>
                    </w:r>
                    <w:r>
                      <w:rPr>
                        <w:rFonts w:eastAsia="Times New Roman" w:cs="Times New Roman"/>
                        <w:color w:val="0563C1"/>
                        <w:sz w:val="18"/>
                        <w:u w:val="single"/>
                      </w:rPr>
                      <w:t>.p263-269</w:t>
                    </w:r>
                    <w:r>
                      <w:rPr>
                        <w:rFonts w:eastAsia="Times New Roman" w:cs="Times New Roman"/>
                        <w:color w:val="1155CC"/>
                        <w:sz w:val="16"/>
                      </w:rPr>
                      <w:t xml:space="preserve"> </w:t>
                    </w:r>
                  </w:p>
                  <w:p w14:paraId="2B95B74D" w14:textId="77777777" w:rsidR="00414D2C" w:rsidRDefault="00414D2C">
                    <w:pPr>
                      <w:spacing w:after="0" w:line="240" w:lineRule="auto"/>
                      <w:textDirection w:val="btLr"/>
                    </w:pPr>
                  </w:p>
                  <w:p w14:paraId="29A5C1D1" w14:textId="77777777" w:rsidR="00414D2C" w:rsidRDefault="00414D2C">
                    <w:pPr>
                      <w:spacing w:line="258" w:lineRule="auto"/>
                      <w:jc w:val="center"/>
                      <w:textDirection w:val="btLr"/>
                    </w:pPr>
                  </w:p>
                </w:txbxContent>
              </v:textbox>
            </v:rect>
          </w:pict>
        </mc:Fallback>
      </mc:AlternateContent>
    </w:r>
  </w:p>
  <w:p w14:paraId="302448EE" w14:textId="77777777" w:rsidR="00414D2C" w:rsidRDefault="00414D2C">
    <w:pPr>
      <w:tabs>
        <w:tab w:val="center" w:pos="4500"/>
        <w:tab w:val="right" w:pos="9020"/>
      </w:tabs>
      <w:spacing w:after="0" w:line="240" w:lineRule="auto"/>
      <w:ind w:hanging="2"/>
      <w:rPr>
        <w:sz w:val="20"/>
        <w:szCs w:val="20"/>
      </w:rPr>
    </w:pPr>
  </w:p>
  <w:p w14:paraId="7B0EB12B" w14:textId="77777777" w:rsidR="00414D2C" w:rsidRDefault="00414D2C">
    <w:pPr>
      <w:tabs>
        <w:tab w:val="center" w:pos="4500"/>
        <w:tab w:val="right" w:pos="9020"/>
      </w:tabs>
      <w:spacing w:after="0" w:line="240" w:lineRule="auto"/>
      <w:rPr>
        <w:sz w:val="20"/>
        <w:szCs w:val="20"/>
      </w:rPr>
    </w:pPr>
  </w:p>
  <w:p w14:paraId="7DAFAF3C" w14:textId="77777777" w:rsidR="00414D2C" w:rsidRDefault="00414D2C">
    <w:pPr>
      <w:tabs>
        <w:tab w:val="center" w:pos="4500"/>
        <w:tab w:val="right" w:pos="9020"/>
      </w:tabs>
      <w:spacing w:after="0" w:line="240" w:lineRule="auto"/>
      <w:rPr>
        <w:sz w:val="20"/>
        <w:szCs w:val="20"/>
      </w:rPr>
    </w:pPr>
    <w:r>
      <w:rPr>
        <w:noProof/>
        <w:lang w:val="en-US"/>
      </w:rPr>
      <mc:AlternateContent>
        <mc:Choice Requires="wps">
          <w:drawing>
            <wp:anchor distT="0" distB="0" distL="114300" distR="114300" simplePos="0" relativeHeight="251661312" behindDoc="0" locked="0" layoutInCell="1" hidden="0" allowOverlap="1" wp14:anchorId="3DD12E0A" wp14:editId="1CDFF852">
              <wp:simplePos x="0" y="0"/>
              <wp:positionH relativeFrom="column">
                <wp:posOffset>-25399</wp:posOffset>
              </wp:positionH>
              <wp:positionV relativeFrom="paragraph">
                <wp:posOffset>50800</wp:posOffset>
              </wp:positionV>
              <wp:extent cx="6158865" cy="55244"/>
              <wp:effectExtent l="0" t="0" r="0" b="0"/>
              <wp:wrapNone/>
              <wp:docPr id="1835793398" name="Rectangle 1835793398"/>
              <wp:cNvGraphicFramePr/>
              <a:graphic xmlns:a="http://schemas.openxmlformats.org/drawingml/2006/main">
                <a:graphicData uri="http://schemas.microsoft.com/office/word/2010/wordprocessingShape">
                  <wps:wsp>
                    <wps:cNvSpPr/>
                    <wps:spPr>
                      <a:xfrm>
                        <a:off x="2271330" y="3757141"/>
                        <a:ext cx="6149340" cy="45719"/>
                      </a:xfrm>
                      <a:prstGeom prst="rect">
                        <a:avLst/>
                      </a:prstGeom>
                      <a:gradFill>
                        <a:gsLst>
                          <a:gs pos="0">
                            <a:srgbClr val="FFC000"/>
                          </a:gs>
                          <a:gs pos="50000">
                            <a:srgbClr val="570002"/>
                          </a:gs>
                          <a:gs pos="100000">
                            <a:srgbClr val="690003"/>
                          </a:gs>
                        </a:gsLst>
                        <a:lin ang="0" scaled="0"/>
                      </a:gradFill>
                      <a:ln>
                        <a:noFill/>
                      </a:ln>
                    </wps:spPr>
                    <wps:txbx>
                      <w:txbxContent>
                        <w:p w14:paraId="174DFA81" w14:textId="77777777" w:rsidR="00414D2C" w:rsidRDefault="00414D2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DD12E0A" id="Rectangle 1835793398" o:spid="_x0000_s1034" style="position:absolute;margin-left:-2pt;margin-top:4pt;width:484.95pt;height:4.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" fillcolor="#ffc000" stroked="f">
              <v:fill color2="#690003" angle="90" colors="0 #ffc000;.5 #570002;1 #690003" focus="100%" type="gradient">
                <o:fill v:ext="view" type="gradientUnscaled"/>
              </v:fill>
              <v:textbox inset="2.53958mm,2.53958mm,2.53958mm,2.53958mm">
                <w:txbxContent>
                  <w:p w14:paraId="174DFA81" w14:textId="77777777" w:rsidR="00414D2C" w:rsidRDefault="00414D2C">
                    <w:pPr>
                      <w:spacing w:after="0" w:line="240" w:lineRule="auto"/>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B4390"/>
    <w:multiLevelType w:val="hybridMultilevel"/>
    <w:tmpl w:val="A464F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D069D3"/>
    <w:multiLevelType w:val="hybridMultilevel"/>
    <w:tmpl w:val="5900ACE0"/>
    <w:lvl w:ilvl="0" w:tplc="01F6A8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B44"/>
    <w:rsid w:val="0001019F"/>
    <w:rsid w:val="000443B6"/>
    <w:rsid w:val="000647EE"/>
    <w:rsid w:val="0008699C"/>
    <w:rsid w:val="00113190"/>
    <w:rsid w:val="00125749"/>
    <w:rsid w:val="00157EEA"/>
    <w:rsid w:val="001667D7"/>
    <w:rsid w:val="001A43A8"/>
    <w:rsid w:val="001B1805"/>
    <w:rsid w:val="001C4A9D"/>
    <w:rsid w:val="002929A9"/>
    <w:rsid w:val="002C15C8"/>
    <w:rsid w:val="002F375B"/>
    <w:rsid w:val="002F52D8"/>
    <w:rsid w:val="0033113D"/>
    <w:rsid w:val="00356949"/>
    <w:rsid w:val="00374E3D"/>
    <w:rsid w:val="003D794F"/>
    <w:rsid w:val="003F2A64"/>
    <w:rsid w:val="00414D2C"/>
    <w:rsid w:val="004503F4"/>
    <w:rsid w:val="004A16EE"/>
    <w:rsid w:val="004A22FF"/>
    <w:rsid w:val="004B23D8"/>
    <w:rsid w:val="00562708"/>
    <w:rsid w:val="00660E77"/>
    <w:rsid w:val="0066436B"/>
    <w:rsid w:val="006714BC"/>
    <w:rsid w:val="0068238A"/>
    <w:rsid w:val="006979EF"/>
    <w:rsid w:val="006F526B"/>
    <w:rsid w:val="00711B6C"/>
    <w:rsid w:val="00733551"/>
    <w:rsid w:val="00751342"/>
    <w:rsid w:val="007F6826"/>
    <w:rsid w:val="00824B0A"/>
    <w:rsid w:val="008E06B4"/>
    <w:rsid w:val="008E3776"/>
    <w:rsid w:val="008E6508"/>
    <w:rsid w:val="009347C4"/>
    <w:rsid w:val="00970073"/>
    <w:rsid w:val="009A1A5E"/>
    <w:rsid w:val="009E0D56"/>
    <w:rsid w:val="009E1D45"/>
    <w:rsid w:val="009E3162"/>
    <w:rsid w:val="00A0630F"/>
    <w:rsid w:val="00A32205"/>
    <w:rsid w:val="00A923D4"/>
    <w:rsid w:val="00AD6CB8"/>
    <w:rsid w:val="00B029C3"/>
    <w:rsid w:val="00B33C3A"/>
    <w:rsid w:val="00B461FD"/>
    <w:rsid w:val="00B56367"/>
    <w:rsid w:val="00BB7256"/>
    <w:rsid w:val="00BF52E7"/>
    <w:rsid w:val="00BF5656"/>
    <w:rsid w:val="00C21A98"/>
    <w:rsid w:val="00C2242D"/>
    <w:rsid w:val="00C3785B"/>
    <w:rsid w:val="00C94C30"/>
    <w:rsid w:val="00D17F2E"/>
    <w:rsid w:val="00D314FB"/>
    <w:rsid w:val="00D71B10"/>
    <w:rsid w:val="00D87FA4"/>
    <w:rsid w:val="00D97D6D"/>
    <w:rsid w:val="00E51B44"/>
    <w:rsid w:val="00E93F24"/>
    <w:rsid w:val="00EA1005"/>
    <w:rsid w:val="00F37914"/>
    <w:rsid w:val="00F86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C018D"/>
  <w15:docId w15:val="{DB52EB8B-C46E-48C3-B4E1-80942C198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HAnsi" w:cstheme="minorBidi"/>
      <w:szCs w:val="22"/>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widowControl w:val="0"/>
      <w:spacing w:after="0" w:line="240" w:lineRule="auto"/>
      <w:ind w:left="106"/>
      <w:jc w:val="center"/>
      <w:outlineLvl w:val="1"/>
    </w:pPr>
    <w:rPr>
      <w:rFonts w:eastAsia="Times New Roman" w:cs="Times New Roman"/>
      <w:b/>
      <w:bCs/>
      <w:szCs w:val="24"/>
      <w:lang w:val="en-US"/>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Cs w:val="24"/>
    </w:rPr>
  </w:style>
  <w:style w:type="paragraph" w:styleId="Heading5">
    <w:name w:val="heading 5"/>
    <w:basedOn w:val="Normal"/>
    <w:next w:val="Normal"/>
    <w:pPr>
      <w:keepNext/>
      <w:keepLines/>
      <w:spacing w:before="220" w:after="40"/>
      <w:outlineLvl w:val="4"/>
    </w:pPr>
    <w:rPr>
      <w:b/>
      <w:sz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link w:val="CommentSubjectChar"/>
    <w:uiPriority w:val="99"/>
    <w:semiHidden/>
    <w:unhideWhenUsed/>
    <w:qFormat/>
    <w:pPr>
      <w:spacing w:line="240" w:lineRule="auto"/>
    </w:pPr>
    <w:rPr>
      <w:b/>
      <w:bCs/>
      <w:sz w:val="20"/>
      <w:szCs w:val="20"/>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Cs w:val="24"/>
      <w:lang w:val="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Pr>
      <w:rFonts w:ascii="Times New Roman" w:hAnsi="Times New Roman"/>
      <w:sz w:val="24"/>
    </w:rPr>
  </w:style>
  <w:style w:type="character" w:customStyle="1" w:styleId="FooterChar">
    <w:name w:val="Footer Char"/>
    <w:basedOn w:val="DefaultParagraphFont"/>
    <w:link w:val="Footer"/>
    <w:uiPriority w:val="99"/>
    <w:rPr>
      <w:rFonts w:ascii="Times New Roman" w:hAnsi="Times New Roman"/>
      <w:sz w:val="24"/>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24"/>
      <w:szCs w:val="24"/>
      <w:lang w:val="en-US"/>
    </w:rPr>
  </w:style>
  <w:style w:type="character" w:customStyle="1" w:styleId="selectable-text">
    <w:name w:val="selectable-text"/>
    <w:basedOn w:val="DefaultParagraphFont"/>
    <w:qForma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y2iqfc">
    <w:name w:val="y2iqfc"/>
    <w:basedOn w:val="DefaultParagraphFont"/>
  </w:style>
  <w:style w:type="table" w:customStyle="1" w:styleId="Style59">
    <w:name w:val="_Style 59"/>
    <w:basedOn w:val="TableNormal"/>
    <w:rPr>
      <w:rFonts w:eastAsia="SimSun"/>
      <w:lang w:val="en-US"/>
    </w:rPr>
    <w:tblPr/>
  </w:style>
  <w:style w:type="character" w:customStyle="1" w:styleId="CommentTextChar">
    <w:name w:val="Comment Text Char"/>
    <w:basedOn w:val="DefaultParagraphFont"/>
    <w:link w:val="CommentText"/>
    <w:uiPriority w:val="99"/>
    <w:semiHidden/>
    <w:rPr>
      <w:rFonts w:ascii="Times New Roman" w:hAnsi="Times New Roman"/>
      <w:sz w:val="24"/>
      <w:szCs w:val="22"/>
      <w:lang w:eastAsia="en-US"/>
    </w:rPr>
  </w:style>
  <w:style w:type="character" w:customStyle="1" w:styleId="CommentSubjectChar">
    <w:name w:val="Comment Subject Char"/>
    <w:basedOn w:val="CommentTextChar"/>
    <w:link w:val="CommentSubject"/>
    <w:uiPriority w:val="99"/>
    <w:semiHidden/>
    <w:rPr>
      <w:rFonts w:ascii="Times New Roman" w:hAnsi="Times New Roman"/>
      <w:b/>
      <w:bCs/>
      <w:sz w:val="24"/>
      <w:szCs w:val="22"/>
      <w:lang w:eastAsia="en-US"/>
    </w:rPr>
  </w:style>
  <w:style w:type="paragraph" w:styleId="ListParagraph">
    <w:name w:val="List Paragraph"/>
    <w:basedOn w:val="Normal"/>
    <w:uiPriority w:val="34"/>
    <w:qFormat/>
    <w:pPr>
      <w:ind w:left="720"/>
      <w:contextualSpacing/>
    </w:pPr>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Revision">
    <w:name w:val="Revision"/>
    <w:hidden/>
    <w:uiPriority w:val="99"/>
    <w:semiHidden/>
    <w:rsid w:val="00037EF1"/>
    <w:pPr>
      <w:spacing w:after="0" w:line="240" w:lineRule="auto"/>
    </w:pPr>
    <w:rPr>
      <w:rFonts w:eastAsiaTheme="minorHAnsi" w:cstheme="minorBidi"/>
      <w:szCs w:val="22"/>
    </w:rPr>
  </w:style>
  <w:style w:type="paragraph" w:styleId="HTMLPreformatted">
    <w:name w:val="HTML Preformatted"/>
    <w:basedOn w:val="Normal"/>
    <w:link w:val="HTMLPreformattedChar"/>
    <w:uiPriority w:val="99"/>
    <w:semiHidden/>
    <w:unhideWhenUsed/>
    <w:rsid w:val="005B562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B562C"/>
    <w:rPr>
      <w:rFonts w:ascii="Consolas" w:eastAsiaTheme="minorHAnsi" w:hAnsi="Consolas" w:cstheme="minorBidi"/>
      <w:sz w:val="20"/>
      <w:szCs w:val="20"/>
    </w:rPr>
  </w:style>
  <w:style w:type="table" w:customStyle="1" w:styleId="TableGrid1">
    <w:name w:val="Table Grid1"/>
    <w:basedOn w:val="TableNormal"/>
    <w:next w:val="TableGrid"/>
    <w:uiPriority w:val="39"/>
    <w:qFormat/>
    <w:rsid w:val="00284BC2"/>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A0E97"/>
    <w:rPr>
      <w:color w:val="605E5C"/>
      <w:shd w:val="clear" w:color="auto" w:fill="E1DFDD"/>
    </w:rPr>
  </w:style>
  <w:style w:type="table" w:customStyle="1" w:styleId="a3">
    <w:basedOn w:val="TableNormal"/>
    <w:pPr>
      <w:spacing w:after="0" w:line="240" w:lineRule="auto"/>
    </w:pPr>
    <w:rPr>
      <w:sz w:val="20"/>
      <w:szCs w:val="20"/>
    </w:rPr>
    <w:tblPr>
      <w:tblStyleRowBandSize w:val="1"/>
      <w:tblStyleColBandSize w:val="1"/>
    </w:tblPr>
  </w:style>
  <w:style w:type="table" w:customStyle="1" w:styleId="a4">
    <w:basedOn w:val="TableNormal"/>
    <w:pPr>
      <w:spacing w:after="0" w:line="240" w:lineRule="auto"/>
    </w:pPr>
    <w:rPr>
      <w:sz w:val="20"/>
      <w:szCs w:val="20"/>
    </w:rPr>
    <w:tblPr>
      <w:tblStyleRowBandSize w:val="1"/>
      <w:tblStyleColBandSize w:val="1"/>
    </w:tblPr>
  </w:style>
  <w:style w:type="character" w:styleId="UnresolvedMention">
    <w:name w:val="Unresolved Mention"/>
    <w:basedOn w:val="DefaultParagraphFont"/>
    <w:uiPriority w:val="99"/>
    <w:semiHidden/>
    <w:unhideWhenUsed/>
    <w:rsid w:val="00BB7256"/>
    <w:rPr>
      <w:color w:val="605E5C"/>
      <w:shd w:val="clear" w:color="auto" w:fill="E1DFDD"/>
    </w:rPr>
  </w:style>
  <w:style w:type="paragraph" w:customStyle="1" w:styleId="TableParagraph">
    <w:name w:val="Table Paragraph"/>
    <w:basedOn w:val="Normal"/>
    <w:uiPriority w:val="1"/>
    <w:qFormat/>
    <w:rsid w:val="00414D2C"/>
    <w:pPr>
      <w:widowControl w:val="0"/>
      <w:autoSpaceDE w:val="0"/>
      <w:autoSpaceDN w:val="0"/>
      <w:spacing w:after="0" w:line="240" w:lineRule="auto"/>
    </w:pPr>
    <w:rPr>
      <w:rFonts w:eastAsia="Times New Roman" w:cs="Times New Roman"/>
      <w:sz w:val="22"/>
      <w:lang w:val="id"/>
    </w:rPr>
  </w:style>
  <w:style w:type="character" w:styleId="FollowedHyperlink">
    <w:name w:val="FollowedHyperlink"/>
    <w:basedOn w:val="DefaultParagraphFont"/>
    <w:uiPriority w:val="99"/>
    <w:semiHidden/>
    <w:unhideWhenUsed/>
    <w:rsid w:val="002929A9"/>
    <w:rPr>
      <w:color w:val="1155CC"/>
      <w:u w:val="single"/>
    </w:rPr>
  </w:style>
  <w:style w:type="paragraph" w:customStyle="1" w:styleId="msonormal0">
    <w:name w:val="msonormal"/>
    <w:basedOn w:val="Normal"/>
    <w:rsid w:val="002929A9"/>
    <w:pPr>
      <w:spacing w:before="100" w:beforeAutospacing="1" w:after="100" w:afterAutospacing="1" w:line="240" w:lineRule="auto"/>
    </w:pPr>
    <w:rPr>
      <w:rFonts w:eastAsia="Times New Roman" w:cs="Times New Roman"/>
      <w:szCs w:val="24"/>
      <w:lang w:val="en-US"/>
    </w:rPr>
  </w:style>
  <w:style w:type="paragraph" w:customStyle="1" w:styleId="xl65">
    <w:name w:val="xl65"/>
    <w:basedOn w:val="Normal"/>
    <w:rsid w:val="002929A9"/>
    <w:pPr>
      <w:spacing w:before="100" w:beforeAutospacing="1" w:after="100" w:afterAutospacing="1" w:line="240" w:lineRule="auto"/>
    </w:pPr>
    <w:rPr>
      <w:rFonts w:eastAsia="Times New Roman" w:cs="Times New Roman"/>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63369">
      <w:bodyDiv w:val="1"/>
      <w:marLeft w:val="0"/>
      <w:marRight w:val="0"/>
      <w:marTop w:val="0"/>
      <w:marBottom w:val="0"/>
      <w:divBdr>
        <w:top w:val="none" w:sz="0" w:space="0" w:color="auto"/>
        <w:left w:val="none" w:sz="0" w:space="0" w:color="auto"/>
        <w:bottom w:val="none" w:sz="0" w:space="0" w:color="auto"/>
        <w:right w:val="none" w:sz="0" w:space="0" w:color="auto"/>
      </w:divBdr>
    </w:div>
    <w:div w:id="105850308">
      <w:bodyDiv w:val="1"/>
      <w:marLeft w:val="0"/>
      <w:marRight w:val="0"/>
      <w:marTop w:val="0"/>
      <w:marBottom w:val="0"/>
      <w:divBdr>
        <w:top w:val="none" w:sz="0" w:space="0" w:color="auto"/>
        <w:left w:val="none" w:sz="0" w:space="0" w:color="auto"/>
        <w:bottom w:val="none" w:sz="0" w:space="0" w:color="auto"/>
        <w:right w:val="none" w:sz="0" w:space="0" w:color="auto"/>
      </w:divBdr>
    </w:div>
    <w:div w:id="145510200">
      <w:bodyDiv w:val="1"/>
      <w:marLeft w:val="0"/>
      <w:marRight w:val="0"/>
      <w:marTop w:val="0"/>
      <w:marBottom w:val="0"/>
      <w:divBdr>
        <w:top w:val="none" w:sz="0" w:space="0" w:color="auto"/>
        <w:left w:val="none" w:sz="0" w:space="0" w:color="auto"/>
        <w:bottom w:val="none" w:sz="0" w:space="0" w:color="auto"/>
        <w:right w:val="none" w:sz="0" w:space="0" w:color="auto"/>
      </w:divBdr>
    </w:div>
    <w:div w:id="323092662">
      <w:bodyDiv w:val="1"/>
      <w:marLeft w:val="0"/>
      <w:marRight w:val="0"/>
      <w:marTop w:val="0"/>
      <w:marBottom w:val="0"/>
      <w:divBdr>
        <w:top w:val="none" w:sz="0" w:space="0" w:color="auto"/>
        <w:left w:val="none" w:sz="0" w:space="0" w:color="auto"/>
        <w:bottom w:val="none" w:sz="0" w:space="0" w:color="auto"/>
        <w:right w:val="none" w:sz="0" w:space="0" w:color="auto"/>
      </w:divBdr>
    </w:div>
    <w:div w:id="325666894">
      <w:bodyDiv w:val="1"/>
      <w:marLeft w:val="0"/>
      <w:marRight w:val="0"/>
      <w:marTop w:val="0"/>
      <w:marBottom w:val="0"/>
      <w:divBdr>
        <w:top w:val="none" w:sz="0" w:space="0" w:color="auto"/>
        <w:left w:val="none" w:sz="0" w:space="0" w:color="auto"/>
        <w:bottom w:val="none" w:sz="0" w:space="0" w:color="auto"/>
        <w:right w:val="none" w:sz="0" w:space="0" w:color="auto"/>
      </w:divBdr>
    </w:div>
    <w:div w:id="516389334">
      <w:bodyDiv w:val="1"/>
      <w:marLeft w:val="0"/>
      <w:marRight w:val="0"/>
      <w:marTop w:val="0"/>
      <w:marBottom w:val="0"/>
      <w:divBdr>
        <w:top w:val="none" w:sz="0" w:space="0" w:color="auto"/>
        <w:left w:val="none" w:sz="0" w:space="0" w:color="auto"/>
        <w:bottom w:val="none" w:sz="0" w:space="0" w:color="auto"/>
        <w:right w:val="none" w:sz="0" w:space="0" w:color="auto"/>
      </w:divBdr>
    </w:div>
    <w:div w:id="649091836">
      <w:bodyDiv w:val="1"/>
      <w:marLeft w:val="0"/>
      <w:marRight w:val="0"/>
      <w:marTop w:val="0"/>
      <w:marBottom w:val="0"/>
      <w:divBdr>
        <w:top w:val="none" w:sz="0" w:space="0" w:color="auto"/>
        <w:left w:val="none" w:sz="0" w:space="0" w:color="auto"/>
        <w:bottom w:val="none" w:sz="0" w:space="0" w:color="auto"/>
        <w:right w:val="none" w:sz="0" w:space="0" w:color="auto"/>
      </w:divBdr>
    </w:div>
    <w:div w:id="690183503">
      <w:bodyDiv w:val="1"/>
      <w:marLeft w:val="0"/>
      <w:marRight w:val="0"/>
      <w:marTop w:val="0"/>
      <w:marBottom w:val="0"/>
      <w:divBdr>
        <w:top w:val="none" w:sz="0" w:space="0" w:color="auto"/>
        <w:left w:val="none" w:sz="0" w:space="0" w:color="auto"/>
        <w:bottom w:val="none" w:sz="0" w:space="0" w:color="auto"/>
        <w:right w:val="none" w:sz="0" w:space="0" w:color="auto"/>
      </w:divBdr>
    </w:div>
    <w:div w:id="704059465">
      <w:bodyDiv w:val="1"/>
      <w:marLeft w:val="0"/>
      <w:marRight w:val="0"/>
      <w:marTop w:val="0"/>
      <w:marBottom w:val="0"/>
      <w:divBdr>
        <w:top w:val="none" w:sz="0" w:space="0" w:color="auto"/>
        <w:left w:val="none" w:sz="0" w:space="0" w:color="auto"/>
        <w:bottom w:val="none" w:sz="0" w:space="0" w:color="auto"/>
        <w:right w:val="none" w:sz="0" w:space="0" w:color="auto"/>
      </w:divBdr>
    </w:div>
    <w:div w:id="707487404">
      <w:bodyDiv w:val="1"/>
      <w:marLeft w:val="0"/>
      <w:marRight w:val="0"/>
      <w:marTop w:val="0"/>
      <w:marBottom w:val="0"/>
      <w:divBdr>
        <w:top w:val="none" w:sz="0" w:space="0" w:color="auto"/>
        <w:left w:val="none" w:sz="0" w:space="0" w:color="auto"/>
        <w:bottom w:val="none" w:sz="0" w:space="0" w:color="auto"/>
        <w:right w:val="none" w:sz="0" w:space="0" w:color="auto"/>
      </w:divBdr>
    </w:div>
    <w:div w:id="733626341">
      <w:bodyDiv w:val="1"/>
      <w:marLeft w:val="0"/>
      <w:marRight w:val="0"/>
      <w:marTop w:val="0"/>
      <w:marBottom w:val="0"/>
      <w:divBdr>
        <w:top w:val="none" w:sz="0" w:space="0" w:color="auto"/>
        <w:left w:val="none" w:sz="0" w:space="0" w:color="auto"/>
        <w:bottom w:val="none" w:sz="0" w:space="0" w:color="auto"/>
        <w:right w:val="none" w:sz="0" w:space="0" w:color="auto"/>
      </w:divBdr>
    </w:div>
    <w:div w:id="963773105">
      <w:bodyDiv w:val="1"/>
      <w:marLeft w:val="0"/>
      <w:marRight w:val="0"/>
      <w:marTop w:val="0"/>
      <w:marBottom w:val="0"/>
      <w:divBdr>
        <w:top w:val="none" w:sz="0" w:space="0" w:color="auto"/>
        <w:left w:val="none" w:sz="0" w:space="0" w:color="auto"/>
        <w:bottom w:val="none" w:sz="0" w:space="0" w:color="auto"/>
        <w:right w:val="none" w:sz="0" w:space="0" w:color="auto"/>
      </w:divBdr>
    </w:div>
    <w:div w:id="1071736345">
      <w:bodyDiv w:val="1"/>
      <w:marLeft w:val="0"/>
      <w:marRight w:val="0"/>
      <w:marTop w:val="0"/>
      <w:marBottom w:val="0"/>
      <w:divBdr>
        <w:top w:val="none" w:sz="0" w:space="0" w:color="auto"/>
        <w:left w:val="none" w:sz="0" w:space="0" w:color="auto"/>
        <w:bottom w:val="none" w:sz="0" w:space="0" w:color="auto"/>
        <w:right w:val="none" w:sz="0" w:space="0" w:color="auto"/>
      </w:divBdr>
    </w:div>
    <w:div w:id="1117720172">
      <w:bodyDiv w:val="1"/>
      <w:marLeft w:val="0"/>
      <w:marRight w:val="0"/>
      <w:marTop w:val="0"/>
      <w:marBottom w:val="0"/>
      <w:divBdr>
        <w:top w:val="none" w:sz="0" w:space="0" w:color="auto"/>
        <w:left w:val="none" w:sz="0" w:space="0" w:color="auto"/>
        <w:bottom w:val="none" w:sz="0" w:space="0" w:color="auto"/>
        <w:right w:val="none" w:sz="0" w:space="0" w:color="auto"/>
      </w:divBdr>
    </w:div>
    <w:div w:id="1142768324">
      <w:bodyDiv w:val="1"/>
      <w:marLeft w:val="0"/>
      <w:marRight w:val="0"/>
      <w:marTop w:val="0"/>
      <w:marBottom w:val="0"/>
      <w:divBdr>
        <w:top w:val="none" w:sz="0" w:space="0" w:color="auto"/>
        <w:left w:val="none" w:sz="0" w:space="0" w:color="auto"/>
        <w:bottom w:val="none" w:sz="0" w:space="0" w:color="auto"/>
        <w:right w:val="none" w:sz="0" w:space="0" w:color="auto"/>
      </w:divBdr>
    </w:div>
    <w:div w:id="1306467997">
      <w:bodyDiv w:val="1"/>
      <w:marLeft w:val="0"/>
      <w:marRight w:val="0"/>
      <w:marTop w:val="0"/>
      <w:marBottom w:val="0"/>
      <w:divBdr>
        <w:top w:val="none" w:sz="0" w:space="0" w:color="auto"/>
        <w:left w:val="none" w:sz="0" w:space="0" w:color="auto"/>
        <w:bottom w:val="none" w:sz="0" w:space="0" w:color="auto"/>
        <w:right w:val="none" w:sz="0" w:space="0" w:color="auto"/>
      </w:divBdr>
    </w:div>
    <w:div w:id="1311517938">
      <w:bodyDiv w:val="1"/>
      <w:marLeft w:val="0"/>
      <w:marRight w:val="0"/>
      <w:marTop w:val="0"/>
      <w:marBottom w:val="0"/>
      <w:divBdr>
        <w:top w:val="none" w:sz="0" w:space="0" w:color="auto"/>
        <w:left w:val="none" w:sz="0" w:space="0" w:color="auto"/>
        <w:bottom w:val="none" w:sz="0" w:space="0" w:color="auto"/>
        <w:right w:val="none" w:sz="0" w:space="0" w:color="auto"/>
      </w:divBdr>
    </w:div>
    <w:div w:id="1386756695">
      <w:bodyDiv w:val="1"/>
      <w:marLeft w:val="0"/>
      <w:marRight w:val="0"/>
      <w:marTop w:val="0"/>
      <w:marBottom w:val="0"/>
      <w:divBdr>
        <w:top w:val="none" w:sz="0" w:space="0" w:color="auto"/>
        <w:left w:val="none" w:sz="0" w:space="0" w:color="auto"/>
        <w:bottom w:val="none" w:sz="0" w:space="0" w:color="auto"/>
        <w:right w:val="none" w:sz="0" w:space="0" w:color="auto"/>
      </w:divBdr>
    </w:div>
    <w:div w:id="1402171816">
      <w:bodyDiv w:val="1"/>
      <w:marLeft w:val="0"/>
      <w:marRight w:val="0"/>
      <w:marTop w:val="0"/>
      <w:marBottom w:val="0"/>
      <w:divBdr>
        <w:top w:val="none" w:sz="0" w:space="0" w:color="auto"/>
        <w:left w:val="none" w:sz="0" w:space="0" w:color="auto"/>
        <w:bottom w:val="none" w:sz="0" w:space="0" w:color="auto"/>
        <w:right w:val="none" w:sz="0" w:space="0" w:color="auto"/>
      </w:divBdr>
    </w:div>
    <w:div w:id="1610820149">
      <w:bodyDiv w:val="1"/>
      <w:marLeft w:val="0"/>
      <w:marRight w:val="0"/>
      <w:marTop w:val="0"/>
      <w:marBottom w:val="0"/>
      <w:divBdr>
        <w:top w:val="none" w:sz="0" w:space="0" w:color="auto"/>
        <w:left w:val="none" w:sz="0" w:space="0" w:color="auto"/>
        <w:bottom w:val="none" w:sz="0" w:space="0" w:color="auto"/>
        <w:right w:val="none" w:sz="0" w:space="0" w:color="auto"/>
      </w:divBdr>
    </w:div>
    <w:div w:id="1673675923">
      <w:bodyDiv w:val="1"/>
      <w:marLeft w:val="0"/>
      <w:marRight w:val="0"/>
      <w:marTop w:val="0"/>
      <w:marBottom w:val="0"/>
      <w:divBdr>
        <w:top w:val="none" w:sz="0" w:space="0" w:color="auto"/>
        <w:left w:val="none" w:sz="0" w:space="0" w:color="auto"/>
        <w:bottom w:val="none" w:sz="0" w:space="0" w:color="auto"/>
        <w:right w:val="none" w:sz="0" w:space="0" w:color="auto"/>
      </w:divBdr>
    </w:div>
    <w:div w:id="1801997626">
      <w:bodyDiv w:val="1"/>
      <w:marLeft w:val="0"/>
      <w:marRight w:val="0"/>
      <w:marTop w:val="0"/>
      <w:marBottom w:val="0"/>
      <w:divBdr>
        <w:top w:val="none" w:sz="0" w:space="0" w:color="auto"/>
        <w:left w:val="none" w:sz="0" w:space="0" w:color="auto"/>
        <w:bottom w:val="none" w:sz="0" w:space="0" w:color="auto"/>
        <w:right w:val="none" w:sz="0" w:space="0" w:color="auto"/>
      </w:divBdr>
    </w:div>
    <w:div w:id="1867791318">
      <w:bodyDiv w:val="1"/>
      <w:marLeft w:val="0"/>
      <w:marRight w:val="0"/>
      <w:marTop w:val="0"/>
      <w:marBottom w:val="0"/>
      <w:divBdr>
        <w:top w:val="none" w:sz="0" w:space="0" w:color="auto"/>
        <w:left w:val="none" w:sz="0" w:space="0" w:color="auto"/>
        <w:bottom w:val="none" w:sz="0" w:space="0" w:color="auto"/>
        <w:right w:val="none" w:sz="0" w:space="0" w:color="auto"/>
      </w:divBdr>
    </w:div>
    <w:div w:id="1889100905">
      <w:bodyDiv w:val="1"/>
      <w:marLeft w:val="0"/>
      <w:marRight w:val="0"/>
      <w:marTop w:val="0"/>
      <w:marBottom w:val="0"/>
      <w:divBdr>
        <w:top w:val="none" w:sz="0" w:space="0" w:color="auto"/>
        <w:left w:val="none" w:sz="0" w:space="0" w:color="auto"/>
        <w:bottom w:val="none" w:sz="0" w:space="0" w:color="auto"/>
        <w:right w:val="none" w:sz="0" w:space="0" w:color="auto"/>
      </w:divBdr>
    </w:div>
    <w:div w:id="1923100400">
      <w:bodyDiv w:val="1"/>
      <w:marLeft w:val="0"/>
      <w:marRight w:val="0"/>
      <w:marTop w:val="0"/>
      <w:marBottom w:val="0"/>
      <w:divBdr>
        <w:top w:val="none" w:sz="0" w:space="0" w:color="auto"/>
        <w:left w:val="none" w:sz="0" w:space="0" w:color="auto"/>
        <w:bottom w:val="none" w:sz="0" w:space="0" w:color="auto"/>
        <w:right w:val="none" w:sz="0" w:space="0" w:color="auto"/>
      </w:divBdr>
    </w:div>
    <w:div w:id="2080208607">
      <w:bodyDiv w:val="1"/>
      <w:marLeft w:val="0"/>
      <w:marRight w:val="0"/>
      <w:marTop w:val="0"/>
      <w:marBottom w:val="0"/>
      <w:divBdr>
        <w:top w:val="none" w:sz="0" w:space="0" w:color="auto"/>
        <w:left w:val="none" w:sz="0" w:space="0" w:color="auto"/>
        <w:bottom w:val="none" w:sz="0" w:space="0" w:color="auto"/>
        <w:right w:val="none" w:sz="0" w:space="0" w:color="auto"/>
      </w:divBdr>
    </w:div>
    <w:div w:id="2088769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hyperlink" Target="https://journal.unesa.ac.id/index.php/jptt/index"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hyperlink" Target="https://journal.unesa.ac.id/index.php/jptt/inde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P1MiTCZt/nhNan0YUqNgLCFt/A==">CgMxLjAyCWguMzBqMHpsbDgAciExd3FOUzdyRE01Ty1sa3hkbTRxOU1EMGIxWFRDRUFFUHI=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206D63-EF42-4270-8607-1A13B464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5556</Words>
  <Characters>31673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Difa</dc:creator>
  <cp:lastModifiedBy>H.MAKSUN</cp:lastModifiedBy>
  <cp:revision>2</cp:revision>
  <dcterms:created xsi:type="dcterms:W3CDTF">2025-01-31T07:53:00Z</dcterms:created>
  <dcterms:modified xsi:type="dcterms:W3CDTF">2025-01-31T07:53:00Z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AA65B40A7EF6472D82CCA14E5E1BC798</vt:lpwstr>
  </property>
</Properties>
</file>